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D0CC3" w14:textId="5209A34A" w:rsidR="00B55391" w:rsidRPr="001C6E50" w:rsidRDefault="00443B21" w:rsidP="00796D74">
      <w:pPr>
        <w:jc w:val="center"/>
        <w:rPr>
          <w:rFonts w:ascii="Arial" w:hAnsi="Arial" w:cs="Arial"/>
          <w:color w:val="009895"/>
          <w:sz w:val="36"/>
          <w:szCs w:val="36"/>
        </w:rPr>
      </w:pPr>
      <w:r w:rsidRPr="001C6E50">
        <w:rPr>
          <w:rFonts w:ascii="Arial" w:hAnsi="Arial" w:cs="Arial"/>
          <w:noProof/>
          <w:color w:val="009895"/>
          <w:sz w:val="36"/>
          <w:szCs w:val="36"/>
          <w:lang w:eastAsia="pl-PL"/>
        </w:rPr>
        <w:drawing>
          <wp:anchor distT="0" distB="0" distL="114300" distR="114300" simplePos="0" relativeHeight="251658240" behindDoc="1" locked="0" layoutInCell="1" allowOverlap="1" wp14:anchorId="2610BA63" wp14:editId="503375A9">
            <wp:simplePos x="0" y="0"/>
            <wp:positionH relativeFrom="column">
              <wp:posOffset>-885825</wp:posOffset>
            </wp:positionH>
            <wp:positionV relativeFrom="paragraph">
              <wp:posOffset>-912808</wp:posOffset>
            </wp:positionV>
            <wp:extent cx="7533564" cy="10655284"/>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ona tytulowa OR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3564" cy="10655284"/>
                    </a:xfrm>
                    <a:prstGeom prst="rect">
                      <a:avLst/>
                    </a:prstGeom>
                  </pic:spPr>
                </pic:pic>
              </a:graphicData>
            </a:graphic>
            <wp14:sizeRelH relativeFrom="margin">
              <wp14:pctWidth>0</wp14:pctWidth>
            </wp14:sizeRelH>
            <wp14:sizeRelV relativeFrom="margin">
              <wp14:pctHeight>0</wp14:pctHeight>
            </wp14:sizeRelV>
          </wp:anchor>
        </w:drawing>
      </w:r>
    </w:p>
    <w:p w14:paraId="7F7F41A5" w14:textId="77777777" w:rsidR="00B55391" w:rsidRPr="001C6E50" w:rsidRDefault="00B55391" w:rsidP="00796D74">
      <w:pPr>
        <w:jc w:val="center"/>
        <w:rPr>
          <w:rFonts w:ascii="Arial" w:hAnsi="Arial" w:cs="Arial"/>
          <w:color w:val="009895"/>
          <w:sz w:val="36"/>
          <w:szCs w:val="36"/>
        </w:rPr>
      </w:pPr>
    </w:p>
    <w:p w14:paraId="6BCAE5D1" w14:textId="77777777" w:rsidR="000018CE" w:rsidRPr="00502030" w:rsidRDefault="000018CE" w:rsidP="000018CE">
      <w:pPr>
        <w:keepNext/>
        <w:keepLines/>
        <w:suppressAutoHyphens/>
        <w:spacing w:before="200" w:after="120" w:line="276" w:lineRule="auto"/>
        <w:contextualSpacing/>
        <w:jc w:val="center"/>
        <w:outlineLvl w:val="0"/>
        <w:rPr>
          <w:rFonts w:ascii="Arial" w:eastAsia="Arial" w:hAnsi="Arial" w:cs="Arial"/>
          <w:b/>
          <w:bCs/>
          <w:color w:val="A00000"/>
          <w:sz w:val="54"/>
          <w:szCs w:val="48"/>
          <w:lang w:eastAsia="pl-PL"/>
        </w:rPr>
      </w:pPr>
      <w:bookmarkStart w:id="0" w:name="_Toc96331245"/>
      <w:r w:rsidRPr="00502030">
        <w:rPr>
          <w:rFonts w:ascii="Arial" w:eastAsia="Arial" w:hAnsi="Arial" w:cs="Arial"/>
          <w:b/>
          <w:color w:val="A00000"/>
          <w:sz w:val="54"/>
          <w:szCs w:val="48"/>
          <w:lang w:eastAsia="pl-PL"/>
        </w:rPr>
        <w:t>PAKIET MATERIAŁÓW DYDAKTYCZNYCH</w:t>
      </w:r>
      <w:bookmarkEnd w:id="0"/>
    </w:p>
    <w:p w14:paraId="1C1C5148" w14:textId="77777777" w:rsidR="00B55391" w:rsidRPr="001C6E50" w:rsidRDefault="00B55391" w:rsidP="00796D74">
      <w:pPr>
        <w:jc w:val="center"/>
        <w:rPr>
          <w:rFonts w:ascii="Arial" w:hAnsi="Arial" w:cs="Arial"/>
        </w:rPr>
      </w:pPr>
    </w:p>
    <w:p w14:paraId="4E522C83" w14:textId="77777777" w:rsidR="00181CB2" w:rsidRDefault="000C4E03" w:rsidP="00152032">
      <w:pPr>
        <w:spacing w:before="240"/>
        <w:jc w:val="center"/>
        <w:rPr>
          <w:rFonts w:ascii="Arial" w:hAnsi="Arial" w:cs="Arial"/>
          <w:b/>
          <w:color w:val="595959" w:themeColor="text1" w:themeTint="A6"/>
          <w:sz w:val="44"/>
          <w:szCs w:val="44"/>
        </w:rPr>
      </w:pPr>
      <w:r w:rsidRPr="001C6E50">
        <w:rPr>
          <w:rFonts w:ascii="Arial" w:hAnsi="Arial" w:cs="Arial"/>
          <w:b/>
          <w:color w:val="595959" w:themeColor="text1" w:themeTint="A6"/>
          <w:sz w:val="44"/>
          <w:szCs w:val="44"/>
        </w:rPr>
        <w:t xml:space="preserve">do kształcenia na odległość dla </w:t>
      </w:r>
      <w:r w:rsidR="0074092E">
        <w:rPr>
          <w:rFonts w:ascii="Arial" w:hAnsi="Arial" w:cs="Arial"/>
          <w:b/>
          <w:color w:val="595959" w:themeColor="text1" w:themeTint="A6"/>
          <w:sz w:val="44"/>
          <w:szCs w:val="44"/>
        </w:rPr>
        <w:t>wychowawców</w:t>
      </w:r>
      <w:r w:rsidR="00800B9E" w:rsidRPr="001C6E50">
        <w:rPr>
          <w:rFonts w:ascii="Arial" w:hAnsi="Arial" w:cs="Arial"/>
          <w:b/>
          <w:color w:val="595959" w:themeColor="text1" w:themeTint="A6"/>
          <w:sz w:val="44"/>
          <w:szCs w:val="44"/>
        </w:rPr>
        <w:br/>
      </w:r>
      <w:r w:rsidR="005C7DE2">
        <w:rPr>
          <w:rFonts w:ascii="Arial" w:hAnsi="Arial" w:cs="Arial"/>
          <w:b/>
          <w:color w:val="595959" w:themeColor="text1" w:themeTint="A6"/>
          <w:sz w:val="44"/>
          <w:szCs w:val="44"/>
        </w:rPr>
        <w:t>szkół podstawowych</w:t>
      </w:r>
    </w:p>
    <w:p w14:paraId="4831C5D8" w14:textId="77777777" w:rsidR="00181CB2" w:rsidRDefault="00443B21" w:rsidP="00152032">
      <w:pPr>
        <w:spacing w:before="240"/>
        <w:jc w:val="center"/>
        <w:rPr>
          <w:rFonts w:ascii="Arial" w:hAnsi="Arial" w:cs="Arial"/>
          <w:color w:val="000000"/>
          <w:sz w:val="24"/>
          <w:szCs w:val="24"/>
        </w:rPr>
      </w:pPr>
      <w:r w:rsidRPr="001C6E50">
        <w:rPr>
          <w:rFonts w:ascii="Arial" w:hAnsi="Arial" w:cs="Arial"/>
          <w:color w:val="000000"/>
          <w:sz w:val="24"/>
          <w:szCs w:val="24"/>
        </w:rPr>
        <w:t xml:space="preserve">Materiał opracowany w ramach grantu przez </w:t>
      </w:r>
      <w:r w:rsidR="005C7DE2">
        <w:rPr>
          <w:rFonts w:ascii="Arial" w:hAnsi="Arial" w:cs="Arial"/>
          <w:color w:val="000000"/>
          <w:sz w:val="24"/>
          <w:szCs w:val="24"/>
        </w:rPr>
        <w:t>Małgorzatę Pruś</w:t>
      </w:r>
      <w:r w:rsidR="0074092E" w:rsidRPr="0074092E">
        <w:t xml:space="preserve"> </w:t>
      </w:r>
      <w:r w:rsidR="0074092E">
        <w:br/>
      </w:r>
      <w:r w:rsidR="0074092E" w:rsidRPr="0074092E">
        <w:rPr>
          <w:rFonts w:ascii="Arial" w:hAnsi="Arial" w:cs="Arial"/>
          <w:color w:val="000000"/>
          <w:sz w:val="24"/>
          <w:szCs w:val="24"/>
        </w:rPr>
        <w:t>Niepubliczna Pla</w:t>
      </w:r>
      <w:r w:rsidR="00181CB2">
        <w:rPr>
          <w:rFonts w:ascii="Arial" w:hAnsi="Arial" w:cs="Arial"/>
          <w:color w:val="000000"/>
          <w:sz w:val="24"/>
          <w:szCs w:val="24"/>
        </w:rPr>
        <w:t>cówka Doskonalenia Nauczycieli „</w:t>
      </w:r>
      <w:r w:rsidR="0074092E" w:rsidRPr="0074092E">
        <w:rPr>
          <w:rFonts w:ascii="Arial" w:hAnsi="Arial" w:cs="Arial"/>
          <w:color w:val="000000"/>
          <w:sz w:val="24"/>
          <w:szCs w:val="24"/>
        </w:rPr>
        <w:t>Twoja Strefa Rozwoju</w:t>
      </w:r>
      <w:r w:rsidR="00181CB2">
        <w:rPr>
          <w:rFonts w:ascii="Arial" w:hAnsi="Arial" w:cs="Arial"/>
          <w:color w:val="000000"/>
          <w:sz w:val="24"/>
          <w:szCs w:val="24"/>
        </w:rPr>
        <w:t>”</w:t>
      </w:r>
    </w:p>
    <w:p w14:paraId="324918EA" w14:textId="77777777" w:rsidR="00181CB2" w:rsidRDefault="00443B21" w:rsidP="00181CB2">
      <w:pPr>
        <w:spacing w:before="240"/>
        <w:jc w:val="center"/>
        <w:rPr>
          <w:rFonts w:ascii="Arial" w:hAnsi="Arial" w:cs="Arial"/>
          <w:b/>
          <w:color w:val="595959" w:themeColor="text1" w:themeTint="A6"/>
          <w:sz w:val="44"/>
          <w:szCs w:val="44"/>
        </w:rPr>
      </w:pPr>
      <w:r w:rsidRPr="001C6E50">
        <w:rPr>
          <w:rFonts w:ascii="Arial" w:hAnsi="Arial" w:cs="Arial"/>
          <w:b/>
          <w:color w:val="595959" w:themeColor="text1" w:themeTint="A6"/>
          <w:sz w:val="44"/>
          <w:szCs w:val="44"/>
        </w:rPr>
        <w:br w:type="page"/>
      </w:r>
    </w:p>
    <w:sdt>
      <w:sdtPr>
        <w:rPr>
          <w:rFonts w:ascii="Arial" w:eastAsiaTheme="minorHAnsi" w:hAnsi="Arial" w:cs="Arial"/>
          <w:b w:val="0"/>
          <w:bCs w:val="0"/>
          <w:color w:val="auto"/>
          <w:sz w:val="24"/>
          <w:szCs w:val="24"/>
          <w:lang w:eastAsia="en-US"/>
        </w:rPr>
        <w:id w:val="-1944754474"/>
        <w:docPartObj>
          <w:docPartGallery w:val="Table of Contents"/>
          <w:docPartUnique/>
        </w:docPartObj>
      </w:sdtPr>
      <w:sdtEndPr/>
      <w:sdtContent>
        <w:p w14:paraId="7525CD8F" w14:textId="0BB177AF" w:rsidR="00152032" w:rsidRPr="00937F5A" w:rsidRDefault="00152032" w:rsidP="00181CB2">
          <w:pPr>
            <w:pStyle w:val="Nagwekspisutreci"/>
            <w:spacing w:before="0" w:line="360" w:lineRule="auto"/>
            <w:rPr>
              <w:rFonts w:ascii="Arial" w:hAnsi="Arial" w:cs="Arial"/>
              <w:color w:val="auto"/>
              <w:sz w:val="24"/>
              <w:szCs w:val="24"/>
            </w:rPr>
          </w:pPr>
          <w:r w:rsidRPr="00937F5A">
            <w:rPr>
              <w:rFonts w:ascii="Arial" w:hAnsi="Arial" w:cs="Arial"/>
              <w:color w:val="auto"/>
              <w:sz w:val="24"/>
              <w:szCs w:val="24"/>
            </w:rPr>
            <w:t>Spis treści</w:t>
          </w:r>
        </w:p>
        <w:p w14:paraId="50C29D70" w14:textId="77777777" w:rsidR="00240FEA" w:rsidRDefault="00152032">
          <w:pPr>
            <w:pStyle w:val="Spistreci1"/>
            <w:tabs>
              <w:tab w:val="right" w:leader="dot" w:pos="9062"/>
            </w:tabs>
            <w:rPr>
              <w:rFonts w:eastAsiaTheme="minorEastAsia"/>
              <w:noProof/>
              <w:lang w:eastAsia="pl-PL"/>
            </w:rPr>
          </w:pPr>
          <w:r w:rsidRPr="00937F5A">
            <w:rPr>
              <w:rFonts w:ascii="Arial" w:hAnsi="Arial" w:cs="Arial"/>
              <w:sz w:val="24"/>
              <w:szCs w:val="24"/>
            </w:rPr>
            <w:fldChar w:fldCharType="begin"/>
          </w:r>
          <w:r w:rsidRPr="00937F5A">
            <w:rPr>
              <w:rFonts w:ascii="Arial" w:hAnsi="Arial" w:cs="Arial"/>
              <w:sz w:val="24"/>
              <w:szCs w:val="24"/>
            </w:rPr>
            <w:instrText xml:space="preserve"> TOC \o "1-3" \h \z \u </w:instrText>
          </w:r>
          <w:r w:rsidRPr="00937F5A">
            <w:rPr>
              <w:rFonts w:ascii="Arial" w:hAnsi="Arial" w:cs="Arial"/>
              <w:sz w:val="24"/>
              <w:szCs w:val="24"/>
            </w:rPr>
            <w:fldChar w:fldCharType="separate"/>
          </w:r>
          <w:hyperlink w:anchor="_Toc96331245" w:history="1">
            <w:r w:rsidR="00240FEA" w:rsidRPr="00497617">
              <w:rPr>
                <w:rStyle w:val="Hipercze"/>
                <w:rFonts w:ascii="Arial" w:eastAsia="Arial" w:hAnsi="Arial" w:cs="Arial"/>
                <w:b/>
                <w:noProof/>
                <w:lang w:eastAsia="pl-PL"/>
              </w:rPr>
              <w:t>PAKIET MATERIAŁÓW DYDAKTYCZNYCH</w:t>
            </w:r>
            <w:r w:rsidR="00240FEA">
              <w:rPr>
                <w:noProof/>
                <w:webHidden/>
              </w:rPr>
              <w:tab/>
            </w:r>
            <w:r w:rsidR="00240FEA">
              <w:rPr>
                <w:noProof/>
                <w:webHidden/>
              </w:rPr>
              <w:fldChar w:fldCharType="begin"/>
            </w:r>
            <w:r w:rsidR="00240FEA">
              <w:rPr>
                <w:noProof/>
                <w:webHidden/>
              </w:rPr>
              <w:instrText xml:space="preserve"> PAGEREF _Toc96331245 \h </w:instrText>
            </w:r>
            <w:r w:rsidR="00240FEA">
              <w:rPr>
                <w:noProof/>
                <w:webHidden/>
              </w:rPr>
            </w:r>
            <w:r w:rsidR="00240FEA">
              <w:rPr>
                <w:noProof/>
                <w:webHidden/>
              </w:rPr>
              <w:fldChar w:fldCharType="separate"/>
            </w:r>
            <w:r w:rsidR="00240FEA">
              <w:rPr>
                <w:noProof/>
                <w:webHidden/>
              </w:rPr>
              <w:t>1</w:t>
            </w:r>
            <w:r w:rsidR="00240FEA">
              <w:rPr>
                <w:noProof/>
                <w:webHidden/>
              </w:rPr>
              <w:fldChar w:fldCharType="end"/>
            </w:r>
          </w:hyperlink>
        </w:p>
        <w:p w14:paraId="551EA3BC" w14:textId="4F54A1B8" w:rsidR="00240FEA" w:rsidRDefault="00C91BB2">
          <w:pPr>
            <w:pStyle w:val="Spistreci1"/>
            <w:tabs>
              <w:tab w:val="right" w:leader="dot" w:pos="9062"/>
            </w:tabs>
            <w:rPr>
              <w:rFonts w:eastAsiaTheme="minorEastAsia"/>
              <w:noProof/>
              <w:lang w:eastAsia="pl-PL"/>
            </w:rPr>
          </w:pPr>
          <w:hyperlink w:anchor="_Toc96331246" w:history="1">
            <w:r w:rsidR="00240FEA" w:rsidRPr="00497617">
              <w:rPr>
                <w:rStyle w:val="Hipercze"/>
                <w:noProof/>
              </w:rPr>
              <w:t>SCENARIUSZ 1 (</w:t>
            </w:r>
            <w:r w:rsidR="00240FEA">
              <w:rPr>
                <w:rStyle w:val="Hipercze"/>
                <w:noProof/>
              </w:rPr>
              <w:t>z</w:t>
            </w:r>
            <w:r w:rsidR="00240FEA" w:rsidRPr="00497617">
              <w:rPr>
                <w:rStyle w:val="Hipercze"/>
                <w:noProof/>
              </w:rPr>
              <w:t xml:space="preserve"> 3)</w:t>
            </w:r>
            <w:r w:rsidR="00240FEA">
              <w:rPr>
                <w:noProof/>
                <w:webHidden/>
              </w:rPr>
              <w:tab/>
            </w:r>
            <w:r w:rsidR="00240FEA">
              <w:rPr>
                <w:noProof/>
                <w:webHidden/>
              </w:rPr>
              <w:fldChar w:fldCharType="begin"/>
            </w:r>
            <w:r w:rsidR="00240FEA">
              <w:rPr>
                <w:noProof/>
                <w:webHidden/>
              </w:rPr>
              <w:instrText xml:space="preserve"> PAGEREF _Toc96331246 \h </w:instrText>
            </w:r>
            <w:r w:rsidR="00240FEA">
              <w:rPr>
                <w:noProof/>
                <w:webHidden/>
              </w:rPr>
            </w:r>
            <w:r w:rsidR="00240FEA">
              <w:rPr>
                <w:noProof/>
                <w:webHidden/>
              </w:rPr>
              <w:fldChar w:fldCharType="separate"/>
            </w:r>
            <w:r w:rsidR="00240FEA">
              <w:rPr>
                <w:noProof/>
                <w:webHidden/>
              </w:rPr>
              <w:t>3</w:t>
            </w:r>
            <w:r w:rsidR="00240FEA">
              <w:rPr>
                <w:noProof/>
                <w:webHidden/>
              </w:rPr>
              <w:fldChar w:fldCharType="end"/>
            </w:r>
          </w:hyperlink>
        </w:p>
        <w:p w14:paraId="137C392B" w14:textId="77777777" w:rsidR="00240FEA" w:rsidRDefault="00C91BB2">
          <w:pPr>
            <w:pStyle w:val="Spistreci2"/>
            <w:tabs>
              <w:tab w:val="right" w:leader="dot" w:pos="9062"/>
            </w:tabs>
            <w:rPr>
              <w:rFonts w:eastAsiaTheme="minorEastAsia"/>
              <w:noProof/>
              <w:lang w:eastAsia="pl-PL"/>
            </w:rPr>
          </w:pPr>
          <w:hyperlink w:anchor="_Toc96331247" w:history="1">
            <w:r w:rsidR="00240FEA" w:rsidRPr="00497617">
              <w:rPr>
                <w:rStyle w:val="Hipercze"/>
                <w:noProof/>
              </w:rPr>
              <w:t>PROPONOWANY PRZEBIEG ZAJĘĆ</w:t>
            </w:r>
            <w:r w:rsidR="00240FEA">
              <w:rPr>
                <w:noProof/>
                <w:webHidden/>
              </w:rPr>
              <w:tab/>
            </w:r>
            <w:r w:rsidR="00240FEA">
              <w:rPr>
                <w:noProof/>
                <w:webHidden/>
              </w:rPr>
              <w:fldChar w:fldCharType="begin"/>
            </w:r>
            <w:r w:rsidR="00240FEA">
              <w:rPr>
                <w:noProof/>
                <w:webHidden/>
              </w:rPr>
              <w:instrText xml:space="preserve"> PAGEREF _Toc96331247 \h </w:instrText>
            </w:r>
            <w:r w:rsidR="00240FEA">
              <w:rPr>
                <w:noProof/>
                <w:webHidden/>
              </w:rPr>
            </w:r>
            <w:r w:rsidR="00240FEA">
              <w:rPr>
                <w:noProof/>
                <w:webHidden/>
              </w:rPr>
              <w:fldChar w:fldCharType="separate"/>
            </w:r>
            <w:r w:rsidR="00240FEA">
              <w:rPr>
                <w:noProof/>
                <w:webHidden/>
              </w:rPr>
              <w:t>6</w:t>
            </w:r>
            <w:r w:rsidR="00240FEA">
              <w:rPr>
                <w:noProof/>
                <w:webHidden/>
              </w:rPr>
              <w:fldChar w:fldCharType="end"/>
            </w:r>
          </w:hyperlink>
        </w:p>
        <w:p w14:paraId="1FA9E03E" w14:textId="77777777" w:rsidR="00240FEA" w:rsidRDefault="00C91BB2">
          <w:pPr>
            <w:pStyle w:val="Spistreci2"/>
            <w:tabs>
              <w:tab w:val="right" w:leader="dot" w:pos="9062"/>
            </w:tabs>
            <w:rPr>
              <w:rFonts w:eastAsiaTheme="minorEastAsia"/>
              <w:noProof/>
              <w:lang w:eastAsia="pl-PL"/>
            </w:rPr>
          </w:pPr>
          <w:hyperlink w:anchor="_Toc96331248" w:history="1">
            <w:r w:rsidR="00240FEA" w:rsidRPr="00497617">
              <w:rPr>
                <w:rStyle w:val="Hipercze"/>
                <w:noProof/>
              </w:rPr>
              <w:t>ZAŁĄCZNIKI</w:t>
            </w:r>
            <w:r w:rsidR="00240FEA">
              <w:rPr>
                <w:noProof/>
                <w:webHidden/>
              </w:rPr>
              <w:tab/>
            </w:r>
            <w:r w:rsidR="00240FEA">
              <w:rPr>
                <w:noProof/>
                <w:webHidden/>
              </w:rPr>
              <w:fldChar w:fldCharType="begin"/>
            </w:r>
            <w:r w:rsidR="00240FEA">
              <w:rPr>
                <w:noProof/>
                <w:webHidden/>
              </w:rPr>
              <w:instrText xml:space="preserve"> PAGEREF _Toc96331248 \h </w:instrText>
            </w:r>
            <w:r w:rsidR="00240FEA">
              <w:rPr>
                <w:noProof/>
                <w:webHidden/>
              </w:rPr>
            </w:r>
            <w:r w:rsidR="00240FEA">
              <w:rPr>
                <w:noProof/>
                <w:webHidden/>
              </w:rPr>
              <w:fldChar w:fldCharType="separate"/>
            </w:r>
            <w:r w:rsidR="00240FEA">
              <w:rPr>
                <w:noProof/>
                <w:webHidden/>
              </w:rPr>
              <w:t>17</w:t>
            </w:r>
            <w:r w:rsidR="00240FEA">
              <w:rPr>
                <w:noProof/>
                <w:webHidden/>
              </w:rPr>
              <w:fldChar w:fldCharType="end"/>
            </w:r>
          </w:hyperlink>
        </w:p>
        <w:p w14:paraId="530C7826" w14:textId="5C2DB03F" w:rsidR="00240FEA" w:rsidRDefault="00C91BB2">
          <w:pPr>
            <w:pStyle w:val="Spistreci1"/>
            <w:tabs>
              <w:tab w:val="right" w:leader="dot" w:pos="9062"/>
            </w:tabs>
            <w:rPr>
              <w:rFonts w:eastAsiaTheme="minorEastAsia"/>
              <w:noProof/>
              <w:lang w:eastAsia="pl-PL"/>
            </w:rPr>
          </w:pPr>
          <w:hyperlink w:anchor="_Toc96331249" w:history="1">
            <w:r w:rsidR="00240FEA" w:rsidRPr="00497617">
              <w:rPr>
                <w:rStyle w:val="Hipercze"/>
                <w:noProof/>
              </w:rPr>
              <w:t>SCENARIUSZ 2 (</w:t>
            </w:r>
            <w:r w:rsidR="00240FEA">
              <w:rPr>
                <w:rStyle w:val="Hipercze"/>
                <w:noProof/>
              </w:rPr>
              <w:t>z</w:t>
            </w:r>
            <w:r w:rsidR="00240FEA" w:rsidRPr="00497617">
              <w:rPr>
                <w:rStyle w:val="Hipercze"/>
                <w:noProof/>
              </w:rPr>
              <w:t xml:space="preserve"> 3)</w:t>
            </w:r>
            <w:r w:rsidR="00240FEA">
              <w:rPr>
                <w:noProof/>
                <w:webHidden/>
              </w:rPr>
              <w:tab/>
            </w:r>
            <w:r w:rsidR="00240FEA">
              <w:rPr>
                <w:noProof/>
                <w:webHidden/>
              </w:rPr>
              <w:fldChar w:fldCharType="begin"/>
            </w:r>
            <w:r w:rsidR="00240FEA">
              <w:rPr>
                <w:noProof/>
                <w:webHidden/>
              </w:rPr>
              <w:instrText xml:space="preserve"> PAGEREF _Toc96331249 \h </w:instrText>
            </w:r>
            <w:r w:rsidR="00240FEA">
              <w:rPr>
                <w:noProof/>
                <w:webHidden/>
              </w:rPr>
            </w:r>
            <w:r w:rsidR="00240FEA">
              <w:rPr>
                <w:noProof/>
                <w:webHidden/>
              </w:rPr>
              <w:fldChar w:fldCharType="separate"/>
            </w:r>
            <w:r w:rsidR="00240FEA">
              <w:rPr>
                <w:noProof/>
                <w:webHidden/>
              </w:rPr>
              <w:t>28</w:t>
            </w:r>
            <w:r w:rsidR="00240FEA">
              <w:rPr>
                <w:noProof/>
                <w:webHidden/>
              </w:rPr>
              <w:fldChar w:fldCharType="end"/>
            </w:r>
          </w:hyperlink>
        </w:p>
        <w:p w14:paraId="206A2A8A" w14:textId="77777777" w:rsidR="00240FEA" w:rsidRDefault="00C91BB2">
          <w:pPr>
            <w:pStyle w:val="Spistreci2"/>
            <w:tabs>
              <w:tab w:val="right" w:leader="dot" w:pos="9062"/>
            </w:tabs>
            <w:rPr>
              <w:rFonts w:eastAsiaTheme="minorEastAsia"/>
              <w:noProof/>
              <w:lang w:eastAsia="pl-PL"/>
            </w:rPr>
          </w:pPr>
          <w:hyperlink w:anchor="_Toc96331250" w:history="1">
            <w:r w:rsidR="00240FEA" w:rsidRPr="00497617">
              <w:rPr>
                <w:rStyle w:val="Hipercze"/>
                <w:noProof/>
              </w:rPr>
              <w:t>PROPONOWANY PRZEBIEG ZAJĘĆ</w:t>
            </w:r>
            <w:r w:rsidR="00240FEA">
              <w:rPr>
                <w:noProof/>
                <w:webHidden/>
              </w:rPr>
              <w:tab/>
            </w:r>
            <w:r w:rsidR="00240FEA">
              <w:rPr>
                <w:noProof/>
                <w:webHidden/>
              </w:rPr>
              <w:fldChar w:fldCharType="begin"/>
            </w:r>
            <w:r w:rsidR="00240FEA">
              <w:rPr>
                <w:noProof/>
                <w:webHidden/>
              </w:rPr>
              <w:instrText xml:space="preserve"> PAGEREF _Toc96331250 \h </w:instrText>
            </w:r>
            <w:r w:rsidR="00240FEA">
              <w:rPr>
                <w:noProof/>
                <w:webHidden/>
              </w:rPr>
            </w:r>
            <w:r w:rsidR="00240FEA">
              <w:rPr>
                <w:noProof/>
                <w:webHidden/>
              </w:rPr>
              <w:fldChar w:fldCharType="separate"/>
            </w:r>
            <w:r w:rsidR="00240FEA">
              <w:rPr>
                <w:noProof/>
                <w:webHidden/>
              </w:rPr>
              <w:t>31</w:t>
            </w:r>
            <w:r w:rsidR="00240FEA">
              <w:rPr>
                <w:noProof/>
                <w:webHidden/>
              </w:rPr>
              <w:fldChar w:fldCharType="end"/>
            </w:r>
          </w:hyperlink>
        </w:p>
        <w:p w14:paraId="23EEB6B8" w14:textId="77777777" w:rsidR="00240FEA" w:rsidRDefault="00C91BB2">
          <w:pPr>
            <w:pStyle w:val="Spistreci2"/>
            <w:tabs>
              <w:tab w:val="right" w:leader="dot" w:pos="9062"/>
            </w:tabs>
            <w:rPr>
              <w:rFonts w:eastAsiaTheme="minorEastAsia"/>
              <w:noProof/>
              <w:lang w:eastAsia="pl-PL"/>
            </w:rPr>
          </w:pPr>
          <w:hyperlink w:anchor="_Toc96331251" w:history="1">
            <w:r w:rsidR="00240FEA" w:rsidRPr="00497617">
              <w:rPr>
                <w:rStyle w:val="Hipercze"/>
                <w:noProof/>
              </w:rPr>
              <w:t>ZAŁĄCZNIKI</w:t>
            </w:r>
            <w:r w:rsidR="00240FEA">
              <w:rPr>
                <w:noProof/>
                <w:webHidden/>
              </w:rPr>
              <w:tab/>
            </w:r>
            <w:r w:rsidR="00240FEA">
              <w:rPr>
                <w:noProof/>
                <w:webHidden/>
              </w:rPr>
              <w:fldChar w:fldCharType="begin"/>
            </w:r>
            <w:r w:rsidR="00240FEA">
              <w:rPr>
                <w:noProof/>
                <w:webHidden/>
              </w:rPr>
              <w:instrText xml:space="preserve"> PAGEREF _Toc96331251 \h </w:instrText>
            </w:r>
            <w:r w:rsidR="00240FEA">
              <w:rPr>
                <w:noProof/>
                <w:webHidden/>
              </w:rPr>
            </w:r>
            <w:r w:rsidR="00240FEA">
              <w:rPr>
                <w:noProof/>
                <w:webHidden/>
              </w:rPr>
              <w:fldChar w:fldCharType="separate"/>
            </w:r>
            <w:r w:rsidR="00240FEA">
              <w:rPr>
                <w:noProof/>
                <w:webHidden/>
              </w:rPr>
              <w:t>42</w:t>
            </w:r>
            <w:r w:rsidR="00240FEA">
              <w:rPr>
                <w:noProof/>
                <w:webHidden/>
              </w:rPr>
              <w:fldChar w:fldCharType="end"/>
            </w:r>
          </w:hyperlink>
        </w:p>
        <w:p w14:paraId="17E4685E" w14:textId="2C0143C3" w:rsidR="00240FEA" w:rsidRDefault="00C91BB2">
          <w:pPr>
            <w:pStyle w:val="Spistreci1"/>
            <w:tabs>
              <w:tab w:val="right" w:leader="dot" w:pos="9062"/>
            </w:tabs>
            <w:rPr>
              <w:rFonts w:eastAsiaTheme="minorEastAsia"/>
              <w:noProof/>
              <w:lang w:eastAsia="pl-PL"/>
            </w:rPr>
          </w:pPr>
          <w:hyperlink w:anchor="_Toc96331252" w:history="1">
            <w:r w:rsidR="00240FEA" w:rsidRPr="00497617">
              <w:rPr>
                <w:rStyle w:val="Hipercze"/>
                <w:noProof/>
              </w:rPr>
              <w:t>SCENARIUSZ 3 (</w:t>
            </w:r>
            <w:r w:rsidR="00240FEA">
              <w:rPr>
                <w:rStyle w:val="Hipercze"/>
                <w:noProof/>
              </w:rPr>
              <w:t>z</w:t>
            </w:r>
            <w:r w:rsidR="00240FEA" w:rsidRPr="00497617">
              <w:rPr>
                <w:rStyle w:val="Hipercze"/>
                <w:noProof/>
              </w:rPr>
              <w:t xml:space="preserve"> 3)</w:t>
            </w:r>
            <w:r w:rsidR="00240FEA">
              <w:rPr>
                <w:noProof/>
                <w:webHidden/>
              </w:rPr>
              <w:tab/>
            </w:r>
            <w:r w:rsidR="00240FEA">
              <w:rPr>
                <w:noProof/>
                <w:webHidden/>
              </w:rPr>
              <w:fldChar w:fldCharType="begin"/>
            </w:r>
            <w:r w:rsidR="00240FEA">
              <w:rPr>
                <w:noProof/>
                <w:webHidden/>
              </w:rPr>
              <w:instrText xml:space="preserve"> PAGEREF _Toc96331252 \h </w:instrText>
            </w:r>
            <w:r w:rsidR="00240FEA">
              <w:rPr>
                <w:noProof/>
                <w:webHidden/>
              </w:rPr>
            </w:r>
            <w:r w:rsidR="00240FEA">
              <w:rPr>
                <w:noProof/>
                <w:webHidden/>
              </w:rPr>
              <w:fldChar w:fldCharType="separate"/>
            </w:r>
            <w:r w:rsidR="00240FEA">
              <w:rPr>
                <w:noProof/>
                <w:webHidden/>
              </w:rPr>
              <w:t>54</w:t>
            </w:r>
            <w:r w:rsidR="00240FEA">
              <w:rPr>
                <w:noProof/>
                <w:webHidden/>
              </w:rPr>
              <w:fldChar w:fldCharType="end"/>
            </w:r>
          </w:hyperlink>
        </w:p>
        <w:p w14:paraId="3084A87B" w14:textId="77777777" w:rsidR="00240FEA" w:rsidRDefault="00C91BB2">
          <w:pPr>
            <w:pStyle w:val="Spistreci2"/>
            <w:tabs>
              <w:tab w:val="right" w:leader="dot" w:pos="9062"/>
            </w:tabs>
            <w:rPr>
              <w:rFonts w:eastAsiaTheme="minorEastAsia"/>
              <w:noProof/>
              <w:lang w:eastAsia="pl-PL"/>
            </w:rPr>
          </w:pPr>
          <w:hyperlink w:anchor="_Toc96331253" w:history="1">
            <w:r w:rsidR="00240FEA" w:rsidRPr="00497617">
              <w:rPr>
                <w:rStyle w:val="Hipercze"/>
                <w:noProof/>
              </w:rPr>
              <w:t>PROPONOWANY PRZEBIEG ZAJĘĆ</w:t>
            </w:r>
            <w:r w:rsidR="00240FEA">
              <w:rPr>
                <w:noProof/>
                <w:webHidden/>
              </w:rPr>
              <w:tab/>
            </w:r>
            <w:r w:rsidR="00240FEA">
              <w:rPr>
                <w:noProof/>
                <w:webHidden/>
              </w:rPr>
              <w:fldChar w:fldCharType="begin"/>
            </w:r>
            <w:r w:rsidR="00240FEA">
              <w:rPr>
                <w:noProof/>
                <w:webHidden/>
              </w:rPr>
              <w:instrText xml:space="preserve"> PAGEREF _Toc96331253 \h </w:instrText>
            </w:r>
            <w:r w:rsidR="00240FEA">
              <w:rPr>
                <w:noProof/>
                <w:webHidden/>
              </w:rPr>
            </w:r>
            <w:r w:rsidR="00240FEA">
              <w:rPr>
                <w:noProof/>
                <w:webHidden/>
              </w:rPr>
              <w:fldChar w:fldCharType="separate"/>
            </w:r>
            <w:r w:rsidR="00240FEA">
              <w:rPr>
                <w:noProof/>
                <w:webHidden/>
              </w:rPr>
              <w:t>59</w:t>
            </w:r>
            <w:r w:rsidR="00240FEA">
              <w:rPr>
                <w:noProof/>
                <w:webHidden/>
              </w:rPr>
              <w:fldChar w:fldCharType="end"/>
            </w:r>
          </w:hyperlink>
        </w:p>
        <w:p w14:paraId="6C40315A" w14:textId="77777777" w:rsidR="00240FEA" w:rsidRDefault="00C91BB2">
          <w:pPr>
            <w:pStyle w:val="Spistreci2"/>
            <w:tabs>
              <w:tab w:val="right" w:leader="dot" w:pos="9062"/>
            </w:tabs>
            <w:rPr>
              <w:rFonts w:eastAsiaTheme="minorEastAsia"/>
              <w:noProof/>
              <w:lang w:eastAsia="pl-PL"/>
            </w:rPr>
          </w:pPr>
          <w:hyperlink w:anchor="_Toc96331254" w:history="1">
            <w:r w:rsidR="00240FEA" w:rsidRPr="00497617">
              <w:rPr>
                <w:rStyle w:val="Hipercze"/>
                <w:noProof/>
              </w:rPr>
              <w:t>ZAŁĄCZNIKI</w:t>
            </w:r>
            <w:r w:rsidR="00240FEA">
              <w:rPr>
                <w:noProof/>
                <w:webHidden/>
              </w:rPr>
              <w:tab/>
            </w:r>
            <w:r w:rsidR="00240FEA">
              <w:rPr>
                <w:noProof/>
                <w:webHidden/>
              </w:rPr>
              <w:fldChar w:fldCharType="begin"/>
            </w:r>
            <w:r w:rsidR="00240FEA">
              <w:rPr>
                <w:noProof/>
                <w:webHidden/>
              </w:rPr>
              <w:instrText xml:space="preserve"> PAGEREF _Toc96331254 \h </w:instrText>
            </w:r>
            <w:r w:rsidR="00240FEA">
              <w:rPr>
                <w:noProof/>
                <w:webHidden/>
              </w:rPr>
            </w:r>
            <w:r w:rsidR="00240FEA">
              <w:rPr>
                <w:noProof/>
                <w:webHidden/>
              </w:rPr>
              <w:fldChar w:fldCharType="separate"/>
            </w:r>
            <w:r w:rsidR="00240FEA">
              <w:rPr>
                <w:noProof/>
                <w:webHidden/>
              </w:rPr>
              <w:t>69</w:t>
            </w:r>
            <w:r w:rsidR="00240FEA">
              <w:rPr>
                <w:noProof/>
                <w:webHidden/>
              </w:rPr>
              <w:fldChar w:fldCharType="end"/>
            </w:r>
          </w:hyperlink>
        </w:p>
        <w:p w14:paraId="464BD28C" w14:textId="1A85457B" w:rsidR="00152032" w:rsidRPr="00937F5A" w:rsidRDefault="00152032" w:rsidP="00937F5A">
          <w:pPr>
            <w:spacing w:after="0" w:line="360" w:lineRule="auto"/>
            <w:rPr>
              <w:rFonts w:ascii="Arial" w:hAnsi="Arial" w:cs="Arial"/>
              <w:sz w:val="24"/>
              <w:szCs w:val="24"/>
            </w:rPr>
          </w:pPr>
          <w:r w:rsidRPr="00937F5A">
            <w:rPr>
              <w:rFonts w:ascii="Arial" w:hAnsi="Arial" w:cs="Arial"/>
              <w:b/>
              <w:bCs/>
              <w:sz w:val="24"/>
              <w:szCs w:val="24"/>
            </w:rPr>
            <w:fldChar w:fldCharType="end"/>
          </w:r>
        </w:p>
      </w:sdtContent>
    </w:sdt>
    <w:p w14:paraId="5384147A" w14:textId="3788CB9E" w:rsidR="00C07741" w:rsidRPr="00937F5A" w:rsidRDefault="00152032" w:rsidP="00240FEA">
      <w:pPr>
        <w:pStyle w:val="Nagwek1"/>
      </w:pPr>
      <w:r w:rsidRPr="00937F5A">
        <w:rPr>
          <w:color w:val="000000" w:themeColor="text1"/>
        </w:rPr>
        <w:br w:type="page"/>
      </w:r>
      <w:bookmarkStart w:id="1" w:name="_Toc96331246"/>
      <w:r w:rsidR="00C07741" w:rsidRPr="00937F5A">
        <w:lastRenderedPageBreak/>
        <w:t xml:space="preserve">SCENARIUSZ 1 </w:t>
      </w:r>
      <w:r w:rsidR="005C7DE2" w:rsidRPr="00937F5A">
        <w:t>(Z 3</w:t>
      </w:r>
      <w:r w:rsidR="00C07741" w:rsidRPr="00937F5A">
        <w:t>)</w:t>
      </w:r>
      <w:bookmarkEnd w:id="1"/>
    </w:p>
    <w:p w14:paraId="0D12711A" w14:textId="57223F58" w:rsidR="00C07741" w:rsidRPr="00937F5A" w:rsidRDefault="00C07741" w:rsidP="00937F5A">
      <w:pPr>
        <w:spacing w:after="0" w:line="360" w:lineRule="auto"/>
        <w:rPr>
          <w:rFonts w:ascii="Arial" w:hAnsi="Arial" w:cs="Arial"/>
          <w:color w:val="000000" w:themeColor="text1"/>
          <w:sz w:val="24"/>
          <w:szCs w:val="24"/>
        </w:rPr>
      </w:pPr>
      <w:r w:rsidRPr="00937F5A">
        <w:rPr>
          <w:rFonts w:ascii="Arial" w:hAnsi="Arial" w:cs="Arial"/>
          <w:b/>
          <w:color w:val="000000" w:themeColor="text1"/>
          <w:sz w:val="24"/>
          <w:szCs w:val="24"/>
        </w:rPr>
        <w:t>SCENARIUSZ ZAJĘĆ DLA:</w:t>
      </w:r>
      <w:r w:rsidRPr="00937F5A">
        <w:rPr>
          <w:rFonts w:ascii="Arial" w:hAnsi="Arial" w:cs="Arial"/>
          <w:color w:val="000000" w:themeColor="text1"/>
          <w:sz w:val="24"/>
          <w:szCs w:val="24"/>
        </w:rPr>
        <w:t xml:space="preserve"> </w:t>
      </w:r>
      <w:r w:rsidR="005C7DE2" w:rsidRPr="00937F5A">
        <w:rPr>
          <w:rFonts w:ascii="Arial" w:hAnsi="Arial" w:cs="Arial"/>
          <w:color w:val="000000" w:themeColor="text1"/>
          <w:sz w:val="24"/>
          <w:szCs w:val="24"/>
        </w:rPr>
        <w:t>uczniów klas I</w:t>
      </w:r>
      <w:r w:rsidR="0019395D" w:rsidRPr="00937F5A">
        <w:rPr>
          <w:rFonts w:ascii="Arial" w:hAnsi="Arial" w:cs="Arial"/>
          <w:color w:val="000000" w:themeColor="text1"/>
          <w:sz w:val="24"/>
          <w:szCs w:val="24"/>
        </w:rPr>
        <w:t>V</w:t>
      </w:r>
      <w:r w:rsidR="005C7DE2" w:rsidRPr="00937F5A">
        <w:rPr>
          <w:rFonts w:ascii="Arial" w:hAnsi="Arial" w:cs="Arial"/>
          <w:color w:val="000000" w:themeColor="text1"/>
          <w:sz w:val="24"/>
          <w:szCs w:val="24"/>
        </w:rPr>
        <w:t>-</w:t>
      </w:r>
      <w:r w:rsidR="0019395D" w:rsidRPr="00937F5A">
        <w:rPr>
          <w:rFonts w:ascii="Arial" w:hAnsi="Arial" w:cs="Arial"/>
          <w:color w:val="000000" w:themeColor="text1"/>
          <w:sz w:val="24"/>
          <w:szCs w:val="24"/>
        </w:rPr>
        <w:t>V</w:t>
      </w:r>
      <w:r w:rsidR="005C7DE2" w:rsidRPr="00937F5A">
        <w:rPr>
          <w:rFonts w:ascii="Arial" w:hAnsi="Arial" w:cs="Arial"/>
          <w:color w:val="000000" w:themeColor="text1"/>
          <w:sz w:val="24"/>
          <w:szCs w:val="24"/>
        </w:rPr>
        <w:t>III / I</w:t>
      </w:r>
      <w:r w:rsidR="0019395D" w:rsidRPr="00937F5A">
        <w:rPr>
          <w:rFonts w:ascii="Arial" w:hAnsi="Arial" w:cs="Arial"/>
          <w:color w:val="000000" w:themeColor="text1"/>
          <w:sz w:val="24"/>
          <w:szCs w:val="24"/>
        </w:rPr>
        <w:t>I</w:t>
      </w:r>
      <w:r w:rsidR="00243204" w:rsidRPr="00937F5A">
        <w:rPr>
          <w:rFonts w:ascii="Arial" w:hAnsi="Arial" w:cs="Arial"/>
          <w:color w:val="000000" w:themeColor="text1"/>
          <w:sz w:val="24"/>
          <w:szCs w:val="24"/>
        </w:rPr>
        <w:t xml:space="preserve"> ETAP EDUKACYJNY</w:t>
      </w:r>
    </w:p>
    <w:p w14:paraId="1789B1B0" w14:textId="581A9C0A" w:rsidR="00C07741" w:rsidRPr="00937F5A" w:rsidRDefault="00C07741" w:rsidP="00937F5A">
      <w:pPr>
        <w:spacing w:after="0" w:line="360" w:lineRule="auto"/>
        <w:rPr>
          <w:rFonts w:ascii="Arial" w:hAnsi="Arial" w:cs="Arial"/>
          <w:color w:val="000000" w:themeColor="text1"/>
          <w:sz w:val="24"/>
          <w:szCs w:val="24"/>
        </w:rPr>
      </w:pPr>
      <w:r w:rsidRPr="00937F5A">
        <w:rPr>
          <w:rFonts w:ascii="Arial" w:hAnsi="Arial" w:cs="Arial"/>
          <w:b/>
          <w:color w:val="000000" w:themeColor="text1"/>
          <w:sz w:val="24"/>
          <w:szCs w:val="24"/>
        </w:rPr>
        <w:t>PROWADZONYCH PRZEZ</w:t>
      </w:r>
      <w:r w:rsidRPr="00937F5A">
        <w:rPr>
          <w:rFonts w:ascii="Arial" w:hAnsi="Arial" w:cs="Arial"/>
          <w:color w:val="000000" w:themeColor="text1"/>
          <w:sz w:val="24"/>
          <w:szCs w:val="24"/>
        </w:rPr>
        <w:t xml:space="preserve"> </w:t>
      </w:r>
      <w:r w:rsidR="00B14A69" w:rsidRPr="00B14A69">
        <w:rPr>
          <w:rFonts w:ascii="Arial" w:hAnsi="Arial" w:cs="Arial"/>
          <w:color w:val="000000" w:themeColor="text1"/>
          <w:sz w:val="24"/>
          <w:szCs w:val="24"/>
        </w:rPr>
        <w:t xml:space="preserve">wychowawcę, pedagoga, </w:t>
      </w:r>
      <w:r w:rsidR="003D3F5E">
        <w:rPr>
          <w:rFonts w:ascii="Arial" w:hAnsi="Arial" w:cs="Arial"/>
          <w:color w:val="000000" w:themeColor="text1"/>
          <w:sz w:val="24"/>
          <w:szCs w:val="24"/>
        </w:rPr>
        <w:t xml:space="preserve">osobę </w:t>
      </w:r>
      <w:r w:rsidR="00B14A69" w:rsidRPr="00B14A69">
        <w:rPr>
          <w:rFonts w:ascii="Arial" w:hAnsi="Arial" w:cs="Arial"/>
          <w:color w:val="000000" w:themeColor="text1"/>
          <w:sz w:val="24"/>
          <w:szCs w:val="24"/>
        </w:rPr>
        <w:t>mediatora szkolnego, psychologa, doradcę</w:t>
      </w:r>
      <w:r w:rsidR="00811EF7">
        <w:rPr>
          <w:rFonts w:ascii="Arial" w:hAnsi="Arial" w:cs="Arial"/>
          <w:color w:val="000000" w:themeColor="text1"/>
          <w:sz w:val="24"/>
          <w:szCs w:val="24"/>
        </w:rPr>
        <w:t xml:space="preserve"> zawodowego, innego nauczyciela</w:t>
      </w:r>
    </w:p>
    <w:p w14:paraId="35EBC206" w14:textId="528D9B2F" w:rsidR="005C7DE2" w:rsidRPr="00937F5A" w:rsidRDefault="00C07741" w:rsidP="00937F5A">
      <w:pPr>
        <w:spacing w:after="0" w:line="360" w:lineRule="auto"/>
        <w:rPr>
          <w:rFonts w:ascii="Arial" w:hAnsi="Arial" w:cs="Arial"/>
          <w:b/>
          <w:color w:val="000000" w:themeColor="text1"/>
          <w:sz w:val="24"/>
          <w:szCs w:val="24"/>
        </w:rPr>
      </w:pPr>
      <w:r w:rsidRPr="00937F5A">
        <w:rPr>
          <w:rFonts w:ascii="Arial" w:hAnsi="Arial" w:cs="Arial"/>
          <w:b/>
          <w:color w:val="000000" w:themeColor="text1"/>
          <w:sz w:val="24"/>
          <w:szCs w:val="24"/>
        </w:rPr>
        <w:t xml:space="preserve">TEMAT: </w:t>
      </w:r>
      <w:r w:rsidR="0019395D" w:rsidRPr="00937F5A">
        <w:rPr>
          <w:rFonts w:ascii="Arial" w:hAnsi="Arial" w:cs="Arial"/>
          <w:b/>
          <w:color w:val="000000" w:themeColor="text1"/>
          <w:sz w:val="24"/>
          <w:szCs w:val="24"/>
        </w:rPr>
        <w:t>Kto mediacje stosuje, ten konflikty rozwiązuje</w:t>
      </w:r>
      <w:r w:rsidR="00C139EF" w:rsidRPr="00937F5A">
        <w:rPr>
          <w:rFonts w:ascii="Arial" w:hAnsi="Arial" w:cs="Arial"/>
          <w:b/>
          <w:color w:val="000000" w:themeColor="text1"/>
          <w:sz w:val="24"/>
          <w:szCs w:val="24"/>
        </w:rPr>
        <w:t>, bo atakiem, unikaniem, czy ignorowaniem ich nie wyeliminuje</w:t>
      </w:r>
      <w:r w:rsidR="00112A88" w:rsidRPr="00937F5A">
        <w:rPr>
          <w:rFonts w:ascii="Arial" w:hAnsi="Arial" w:cs="Arial"/>
          <w:b/>
          <w:color w:val="000000" w:themeColor="text1"/>
          <w:sz w:val="24"/>
          <w:szCs w:val="24"/>
        </w:rPr>
        <w:t xml:space="preserve">. </w:t>
      </w:r>
      <w:r w:rsidR="005C7DE2" w:rsidRPr="00937F5A">
        <w:rPr>
          <w:rFonts w:ascii="Arial" w:hAnsi="Arial" w:cs="Arial"/>
          <w:color w:val="000000" w:themeColor="text1"/>
          <w:sz w:val="24"/>
          <w:szCs w:val="24"/>
        </w:rPr>
        <w:t>Rozwiązywanie konfli</w:t>
      </w:r>
      <w:r w:rsidR="00E403AE" w:rsidRPr="00937F5A">
        <w:rPr>
          <w:rFonts w:ascii="Arial" w:hAnsi="Arial" w:cs="Arial"/>
          <w:color w:val="000000" w:themeColor="text1"/>
          <w:sz w:val="24"/>
          <w:szCs w:val="24"/>
        </w:rPr>
        <w:t xml:space="preserve">któw z wykorzystaniem mediacji </w:t>
      </w:r>
      <w:r w:rsidR="005C7DE2" w:rsidRPr="00937F5A">
        <w:rPr>
          <w:rFonts w:ascii="Arial" w:hAnsi="Arial" w:cs="Arial"/>
          <w:color w:val="000000" w:themeColor="text1"/>
          <w:sz w:val="24"/>
          <w:szCs w:val="24"/>
        </w:rPr>
        <w:t>szczególnie w sytuacji kryzysowej wywołanej pandemią COVID-19 w celu zapewnienia dodatkowej opieki i pomocy, wzmacniającej pozytywny klimat szkoły oraz poczucie bezpieczeństwa</w:t>
      </w:r>
    </w:p>
    <w:p w14:paraId="1057FAE6" w14:textId="692F9CAC" w:rsidR="00C07741" w:rsidRPr="00937F5A" w:rsidRDefault="00C07741"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CELE KSZTAŁCENIA – WYMAGANI</w:t>
      </w:r>
      <w:r w:rsidR="00E403AE" w:rsidRPr="00937F5A">
        <w:rPr>
          <w:rFonts w:ascii="Arial" w:hAnsi="Arial" w:cs="Arial"/>
          <w:b/>
          <w:color w:val="000000"/>
          <w:sz w:val="24"/>
          <w:szCs w:val="24"/>
        </w:rPr>
        <w:t>A OGÓLNE: (PODSTAWA PROGRAMOWA)</w:t>
      </w:r>
    </w:p>
    <w:p w14:paraId="22EAC12C" w14:textId="2D2F2AD1" w:rsidR="00B81D9F" w:rsidRPr="00811EF7" w:rsidRDefault="00811EF7" w:rsidP="00937F5A">
      <w:pPr>
        <w:pStyle w:val="Akapitzlist"/>
        <w:numPr>
          <w:ilvl w:val="0"/>
          <w:numId w:val="27"/>
        </w:numPr>
        <w:spacing w:after="0" w:line="360" w:lineRule="auto"/>
        <w:rPr>
          <w:rFonts w:ascii="Arial" w:hAnsi="Arial" w:cs="Arial"/>
          <w:color w:val="000000"/>
          <w:sz w:val="24"/>
          <w:szCs w:val="24"/>
        </w:rPr>
      </w:pPr>
      <w:r>
        <w:rPr>
          <w:rFonts w:ascii="Arial" w:hAnsi="Arial" w:cs="Arial"/>
          <w:color w:val="000000"/>
          <w:sz w:val="24"/>
          <w:szCs w:val="24"/>
        </w:rPr>
        <w:t>„</w:t>
      </w:r>
      <w:r w:rsidR="0019395D" w:rsidRPr="00937F5A">
        <w:rPr>
          <w:rFonts w:ascii="Arial" w:hAnsi="Arial" w:cs="Arial"/>
          <w:color w:val="000000"/>
          <w:sz w:val="24"/>
          <w:szCs w:val="24"/>
        </w:rPr>
        <w:t>wprowadzanie uczniów w świat wartości, w tym ofiarności, współpracy,</w:t>
      </w:r>
      <w:r>
        <w:rPr>
          <w:rFonts w:ascii="Arial" w:hAnsi="Arial" w:cs="Arial"/>
          <w:color w:val="000000"/>
          <w:sz w:val="24"/>
          <w:szCs w:val="24"/>
        </w:rPr>
        <w:t xml:space="preserve"> </w:t>
      </w:r>
      <w:r w:rsidR="0019395D" w:rsidRPr="00811EF7">
        <w:rPr>
          <w:rFonts w:ascii="Arial" w:hAnsi="Arial" w:cs="Arial"/>
          <w:color w:val="000000"/>
          <w:sz w:val="24"/>
          <w:szCs w:val="24"/>
        </w:rPr>
        <w:t>solidarności, altruizmu, patriotyzmu i szacunku dla tradycji, wskazywanie wzorców</w:t>
      </w:r>
      <w:r>
        <w:rPr>
          <w:rFonts w:ascii="Arial" w:hAnsi="Arial" w:cs="Arial"/>
          <w:color w:val="000000"/>
          <w:sz w:val="24"/>
          <w:szCs w:val="24"/>
        </w:rPr>
        <w:t xml:space="preserve"> </w:t>
      </w:r>
      <w:r w:rsidR="0019395D" w:rsidRPr="00811EF7">
        <w:rPr>
          <w:rFonts w:ascii="Arial" w:hAnsi="Arial" w:cs="Arial"/>
          <w:color w:val="000000"/>
          <w:sz w:val="24"/>
          <w:szCs w:val="24"/>
        </w:rPr>
        <w:t>postępowania i budowanie relacji społecznych, sprzyjających bezpiecznemu</w:t>
      </w:r>
      <w:r>
        <w:rPr>
          <w:rFonts w:ascii="Arial" w:hAnsi="Arial" w:cs="Arial"/>
          <w:color w:val="000000"/>
          <w:sz w:val="24"/>
          <w:szCs w:val="24"/>
        </w:rPr>
        <w:t xml:space="preserve"> </w:t>
      </w:r>
      <w:r w:rsidR="0019395D" w:rsidRPr="00811EF7">
        <w:rPr>
          <w:rFonts w:ascii="Arial" w:hAnsi="Arial" w:cs="Arial"/>
          <w:color w:val="000000"/>
          <w:sz w:val="24"/>
          <w:szCs w:val="24"/>
        </w:rPr>
        <w:t>rozwojowi</w:t>
      </w:r>
      <w:r w:rsidR="00B81D9F" w:rsidRPr="00811EF7">
        <w:rPr>
          <w:rFonts w:ascii="Arial" w:hAnsi="Arial" w:cs="Arial"/>
          <w:color w:val="000000"/>
          <w:sz w:val="24"/>
          <w:szCs w:val="24"/>
        </w:rPr>
        <w:t xml:space="preserve"> ucznia (rodzina, przyjaciele);</w:t>
      </w:r>
    </w:p>
    <w:p w14:paraId="27DB5B6D" w14:textId="77777777" w:rsidR="00B81D9F" w:rsidRPr="00937F5A" w:rsidRDefault="0019395D" w:rsidP="0063170D">
      <w:pPr>
        <w:pStyle w:val="Akapitzlist"/>
        <w:numPr>
          <w:ilvl w:val="0"/>
          <w:numId w:val="27"/>
        </w:numPr>
        <w:spacing w:after="0" w:line="360" w:lineRule="auto"/>
        <w:rPr>
          <w:rFonts w:ascii="Arial" w:hAnsi="Arial" w:cs="Arial"/>
          <w:color w:val="000000"/>
          <w:sz w:val="24"/>
          <w:szCs w:val="24"/>
        </w:rPr>
      </w:pPr>
      <w:r w:rsidRPr="00937F5A">
        <w:rPr>
          <w:rFonts w:ascii="Arial" w:hAnsi="Arial" w:cs="Arial"/>
          <w:color w:val="000000"/>
          <w:sz w:val="24"/>
          <w:szCs w:val="24"/>
        </w:rPr>
        <w:t>formowanie u uczniów poczucia godności własnej osoby i szacunku dla godności</w:t>
      </w:r>
      <w:r w:rsidR="00B81D9F" w:rsidRPr="00937F5A">
        <w:rPr>
          <w:rFonts w:ascii="Arial" w:hAnsi="Arial" w:cs="Arial"/>
          <w:color w:val="000000"/>
          <w:sz w:val="24"/>
          <w:szCs w:val="24"/>
        </w:rPr>
        <w:t xml:space="preserve"> </w:t>
      </w:r>
      <w:r w:rsidRPr="00937F5A">
        <w:rPr>
          <w:rFonts w:ascii="Arial" w:hAnsi="Arial" w:cs="Arial"/>
          <w:color w:val="000000"/>
          <w:sz w:val="24"/>
          <w:szCs w:val="24"/>
        </w:rPr>
        <w:t>innych osób;</w:t>
      </w:r>
    </w:p>
    <w:p w14:paraId="39234DD4" w14:textId="77777777" w:rsidR="00B81D9F" w:rsidRPr="00937F5A" w:rsidRDefault="0019395D" w:rsidP="0063170D">
      <w:pPr>
        <w:pStyle w:val="Akapitzlist"/>
        <w:numPr>
          <w:ilvl w:val="0"/>
          <w:numId w:val="27"/>
        </w:numPr>
        <w:spacing w:after="0" w:line="360" w:lineRule="auto"/>
        <w:rPr>
          <w:rFonts w:ascii="Arial" w:hAnsi="Arial" w:cs="Arial"/>
          <w:color w:val="000000"/>
          <w:sz w:val="24"/>
          <w:szCs w:val="24"/>
        </w:rPr>
      </w:pPr>
      <w:r w:rsidRPr="00937F5A">
        <w:rPr>
          <w:rFonts w:ascii="Arial" w:hAnsi="Arial" w:cs="Arial"/>
          <w:color w:val="000000"/>
          <w:sz w:val="24"/>
          <w:szCs w:val="24"/>
        </w:rPr>
        <w:t>rozwijanie kompetencji, takich ja</w:t>
      </w:r>
      <w:r w:rsidR="00E403AE" w:rsidRPr="00937F5A">
        <w:rPr>
          <w:rFonts w:ascii="Arial" w:hAnsi="Arial" w:cs="Arial"/>
          <w:color w:val="000000"/>
          <w:sz w:val="24"/>
          <w:szCs w:val="24"/>
        </w:rPr>
        <w:t xml:space="preserve">k: kreatywność, innowacyjność i </w:t>
      </w:r>
      <w:r w:rsidRPr="00937F5A">
        <w:rPr>
          <w:rFonts w:ascii="Arial" w:hAnsi="Arial" w:cs="Arial"/>
          <w:color w:val="000000"/>
          <w:sz w:val="24"/>
          <w:szCs w:val="24"/>
        </w:rPr>
        <w:t>przedsiębiorczość;</w:t>
      </w:r>
    </w:p>
    <w:p w14:paraId="48123C79" w14:textId="48F30554" w:rsidR="00B81D9F" w:rsidRPr="00811EF7" w:rsidRDefault="0019395D" w:rsidP="00937F5A">
      <w:pPr>
        <w:pStyle w:val="Akapitzlist"/>
        <w:numPr>
          <w:ilvl w:val="0"/>
          <w:numId w:val="27"/>
        </w:numPr>
        <w:spacing w:after="0" w:line="360" w:lineRule="auto"/>
        <w:rPr>
          <w:rFonts w:ascii="Arial" w:hAnsi="Arial" w:cs="Arial"/>
          <w:color w:val="000000"/>
          <w:sz w:val="24"/>
          <w:szCs w:val="24"/>
        </w:rPr>
      </w:pPr>
      <w:r w:rsidRPr="00937F5A">
        <w:rPr>
          <w:rFonts w:ascii="Arial" w:hAnsi="Arial" w:cs="Arial"/>
          <w:color w:val="000000"/>
          <w:sz w:val="24"/>
          <w:szCs w:val="24"/>
        </w:rPr>
        <w:t>rozwijanie umiejętności krytycznego i logicznego myślenia, rozumowania,</w:t>
      </w:r>
      <w:r w:rsidR="00811EF7">
        <w:rPr>
          <w:rFonts w:ascii="Arial" w:hAnsi="Arial" w:cs="Arial"/>
          <w:color w:val="000000"/>
          <w:sz w:val="24"/>
          <w:szCs w:val="24"/>
        </w:rPr>
        <w:t xml:space="preserve"> </w:t>
      </w:r>
      <w:r w:rsidR="00B81D9F" w:rsidRPr="00811EF7">
        <w:rPr>
          <w:rFonts w:ascii="Arial" w:hAnsi="Arial" w:cs="Arial"/>
          <w:color w:val="000000"/>
          <w:sz w:val="24"/>
          <w:szCs w:val="24"/>
        </w:rPr>
        <w:t>argumentowania i wnioskowania;</w:t>
      </w:r>
    </w:p>
    <w:p w14:paraId="36269B00" w14:textId="77777777" w:rsidR="00B81D9F" w:rsidRPr="00937F5A" w:rsidRDefault="0019395D" w:rsidP="0063170D">
      <w:pPr>
        <w:pStyle w:val="Akapitzlist"/>
        <w:numPr>
          <w:ilvl w:val="0"/>
          <w:numId w:val="28"/>
        </w:numPr>
        <w:spacing w:after="0" w:line="360" w:lineRule="auto"/>
        <w:rPr>
          <w:rFonts w:ascii="Arial" w:hAnsi="Arial" w:cs="Arial"/>
          <w:color w:val="000000"/>
          <w:sz w:val="24"/>
          <w:szCs w:val="24"/>
        </w:rPr>
      </w:pPr>
      <w:r w:rsidRPr="00937F5A">
        <w:rPr>
          <w:rFonts w:ascii="Arial" w:hAnsi="Arial" w:cs="Arial"/>
          <w:color w:val="000000"/>
          <w:sz w:val="24"/>
          <w:szCs w:val="24"/>
        </w:rPr>
        <w:t>ukazywanie wartości wiedzy jako podstawy do rozwoju umiejętności;</w:t>
      </w:r>
    </w:p>
    <w:p w14:paraId="3D899F55" w14:textId="77777777" w:rsidR="00B81D9F" w:rsidRPr="00937F5A" w:rsidRDefault="0019395D" w:rsidP="0063170D">
      <w:pPr>
        <w:pStyle w:val="Akapitzlist"/>
        <w:numPr>
          <w:ilvl w:val="0"/>
          <w:numId w:val="28"/>
        </w:numPr>
        <w:spacing w:after="0" w:line="360" w:lineRule="auto"/>
        <w:rPr>
          <w:rFonts w:ascii="Arial" w:hAnsi="Arial" w:cs="Arial"/>
          <w:color w:val="000000"/>
          <w:sz w:val="24"/>
          <w:szCs w:val="24"/>
        </w:rPr>
      </w:pPr>
      <w:r w:rsidRPr="00937F5A">
        <w:rPr>
          <w:rFonts w:ascii="Arial" w:hAnsi="Arial" w:cs="Arial"/>
          <w:color w:val="000000"/>
          <w:sz w:val="24"/>
          <w:szCs w:val="24"/>
        </w:rPr>
        <w:t>rozbudzanie ciekawości poznawczej uczniów oraz motywacji do nauki;</w:t>
      </w:r>
    </w:p>
    <w:p w14:paraId="13E85BF6" w14:textId="3C622F50" w:rsidR="00B81D9F" w:rsidRPr="00811EF7" w:rsidRDefault="0019395D" w:rsidP="00937F5A">
      <w:pPr>
        <w:pStyle w:val="Akapitzlist"/>
        <w:numPr>
          <w:ilvl w:val="0"/>
          <w:numId w:val="28"/>
        </w:numPr>
        <w:spacing w:after="0" w:line="360" w:lineRule="auto"/>
        <w:rPr>
          <w:rFonts w:ascii="Arial" w:hAnsi="Arial" w:cs="Arial"/>
          <w:color w:val="000000"/>
          <w:sz w:val="24"/>
          <w:szCs w:val="24"/>
        </w:rPr>
      </w:pPr>
      <w:r w:rsidRPr="00937F5A">
        <w:rPr>
          <w:rFonts w:ascii="Arial" w:hAnsi="Arial" w:cs="Arial"/>
          <w:color w:val="000000"/>
          <w:sz w:val="24"/>
          <w:szCs w:val="24"/>
        </w:rPr>
        <w:t>wyposażenie uczniów w taki zasób wiadomości oraz kształtowanie takich</w:t>
      </w:r>
      <w:r w:rsidR="00811EF7">
        <w:rPr>
          <w:rFonts w:ascii="Arial" w:hAnsi="Arial" w:cs="Arial"/>
          <w:color w:val="000000"/>
          <w:sz w:val="24"/>
          <w:szCs w:val="24"/>
        </w:rPr>
        <w:t xml:space="preserve"> </w:t>
      </w:r>
      <w:r w:rsidRPr="00811EF7">
        <w:rPr>
          <w:rFonts w:ascii="Arial" w:hAnsi="Arial" w:cs="Arial"/>
          <w:color w:val="000000"/>
          <w:sz w:val="24"/>
          <w:szCs w:val="24"/>
        </w:rPr>
        <w:t>umiejętności, które pozwalają w sposób bardziej dojrzały i uporządkowany</w:t>
      </w:r>
      <w:r w:rsidR="00811EF7">
        <w:rPr>
          <w:rFonts w:ascii="Arial" w:hAnsi="Arial" w:cs="Arial"/>
          <w:color w:val="000000"/>
          <w:sz w:val="24"/>
          <w:szCs w:val="24"/>
        </w:rPr>
        <w:t xml:space="preserve"> </w:t>
      </w:r>
      <w:r w:rsidR="00B81D9F" w:rsidRPr="00811EF7">
        <w:rPr>
          <w:rFonts w:ascii="Arial" w:hAnsi="Arial" w:cs="Arial"/>
          <w:color w:val="000000"/>
          <w:sz w:val="24"/>
          <w:szCs w:val="24"/>
        </w:rPr>
        <w:t>zrozumieć świat;</w:t>
      </w:r>
    </w:p>
    <w:p w14:paraId="481E027F" w14:textId="73FBBAC8" w:rsidR="00B81D9F" w:rsidRPr="00811EF7" w:rsidRDefault="0019395D" w:rsidP="00937F5A">
      <w:pPr>
        <w:pStyle w:val="Akapitzlist"/>
        <w:numPr>
          <w:ilvl w:val="0"/>
          <w:numId w:val="29"/>
        </w:numPr>
        <w:spacing w:after="0" w:line="360" w:lineRule="auto"/>
        <w:rPr>
          <w:rFonts w:ascii="Arial" w:hAnsi="Arial" w:cs="Arial"/>
          <w:color w:val="000000"/>
          <w:sz w:val="24"/>
          <w:szCs w:val="24"/>
        </w:rPr>
      </w:pPr>
      <w:r w:rsidRPr="00937F5A">
        <w:rPr>
          <w:rFonts w:ascii="Arial" w:hAnsi="Arial" w:cs="Arial"/>
          <w:color w:val="000000"/>
          <w:sz w:val="24"/>
          <w:szCs w:val="24"/>
        </w:rPr>
        <w:t>zachęcanie do zorganizowanego i świadomego samokształcenia opartego</w:t>
      </w:r>
      <w:r w:rsidR="00811EF7">
        <w:rPr>
          <w:rFonts w:ascii="Arial" w:hAnsi="Arial" w:cs="Arial"/>
          <w:color w:val="000000"/>
          <w:sz w:val="24"/>
          <w:szCs w:val="24"/>
        </w:rPr>
        <w:t xml:space="preserve"> </w:t>
      </w:r>
      <w:r w:rsidRPr="00811EF7">
        <w:rPr>
          <w:rFonts w:ascii="Arial" w:hAnsi="Arial" w:cs="Arial"/>
          <w:color w:val="000000"/>
          <w:sz w:val="24"/>
          <w:szCs w:val="24"/>
        </w:rPr>
        <w:t>na umiejętności przygoto</w:t>
      </w:r>
      <w:r w:rsidR="00B81D9F" w:rsidRPr="00811EF7">
        <w:rPr>
          <w:rFonts w:ascii="Arial" w:hAnsi="Arial" w:cs="Arial"/>
          <w:color w:val="000000"/>
          <w:sz w:val="24"/>
          <w:szCs w:val="24"/>
        </w:rPr>
        <w:t>wania własnego warsztatu pracy;</w:t>
      </w:r>
    </w:p>
    <w:p w14:paraId="554FF34A" w14:textId="6728B106" w:rsidR="0019395D" w:rsidRPr="00937F5A" w:rsidRDefault="0019395D" w:rsidP="0063170D">
      <w:pPr>
        <w:pStyle w:val="Akapitzlist"/>
        <w:numPr>
          <w:ilvl w:val="0"/>
          <w:numId w:val="29"/>
        </w:numPr>
        <w:spacing w:after="0" w:line="360" w:lineRule="auto"/>
        <w:rPr>
          <w:rFonts w:ascii="Arial" w:hAnsi="Arial" w:cs="Arial"/>
          <w:color w:val="000000"/>
          <w:sz w:val="24"/>
          <w:szCs w:val="24"/>
        </w:rPr>
      </w:pPr>
      <w:r w:rsidRPr="00937F5A">
        <w:rPr>
          <w:rFonts w:ascii="Arial" w:hAnsi="Arial" w:cs="Arial"/>
          <w:color w:val="000000"/>
          <w:sz w:val="24"/>
          <w:szCs w:val="24"/>
        </w:rPr>
        <w:t>ukierunkowanie ucznia ku wartościom</w:t>
      </w:r>
      <w:r w:rsidR="00811EF7">
        <w:rPr>
          <w:rFonts w:ascii="Arial" w:hAnsi="Arial" w:cs="Arial"/>
          <w:color w:val="000000"/>
          <w:sz w:val="24"/>
          <w:szCs w:val="24"/>
        </w:rPr>
        <w:t>”</w:t>
      </w:r>
      <w:r w:rsidRPr="00937F5A">
        <w:rPr>
          <w:rFonts w:ascii="Arial" w:hAnsi="Arial" w:cs="Arial"/>
          <w:color w:val="000000"/>
          <w:sz w:val="24"/>
          <w:szCs w:val="24"/>
        </w:rPr>
        <w:t>.</w:t>
      </w:r>
    </w:p>
    <w:p w14:paraId="2EF3FE9A" w14:textId="77353E2A" w:rsidR="00C07741" w:rsidRPr="00937F5A" w:rsidRDefault="00C07741"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TREŚCI NAUCZANIA – WYMAGANIA SZCZEGÓŁOWE: (PODSTAWA PROGRAMOWA)</w:t>
      </w:r>
    </w:p>
    <w:p w14:paraId="1F295FF2" w14:textId="77777777" w:rsidR="00811EF7" w:rsidRDefault="0019395D" w:rsidP="00811EF7">
      <w:pPr>
        <w:spacing w:after="0" w:line="360" w:lineRule="auto"/>
        <w:ind w:firstLine="360"/>
        <w:rPr>
          <w:rFonts w:ascii="Arial" w:hAnsi="Arial" w:cs="Arial"/>
          <w:color w:val="000000"/>
          <w:sz w:val="24"/>
          <w:szCs w:val="24"/>
        </w:rPr>
      </w:pPr>
      <w:r w:rsidRPr="00937F5A">
        <w:rPr>
          <w:rFonts w:ascii="Arial" w:hAnsi="Arial" w:cs="Arial"/>
          <w:color w:val="000000"/>
          <w:sz w:val="24"/>
          <w:szCs w:val="24"/>
        </w:rPr>
        <w:t xml:space="preserve">Zgodnie z zapisami „Podstawy programowej kształcenia ogólnego dla szkoły podstawowej”: </w:t>
      </w:r>
      <w:r w:rsidRPr="00937F5A">
        <w:rPr>
          <w:rStyle w:val="CytatZnak"/>
          <w:rFonts w:cs="Arial"/>
          <w:szCs w:val="24"/>
        </w:rPr>
        <w:t>„</w:t>
      </w:r>
      <w:r w:rsidR="00811EF7">
        <w:rPr>
          <w:rStyle w:val="CytatZnak"/>
          <w:rFonts w:cs="Arial"/>
          <w:szCs w:val="24"/>
        </w:rPr>
        <w:t>d</w:t>
      </w:r>
      <w:r w:rsidRPr="00937F5A">
        <w:rPr>
          <w:rStyle w:val="CytatZnak"/>
          <w:rFonts w:cs="Arial"/>
          <w:szCs w:val="24"/>
        </w:rPr>
        <w:t xml:space="preserve">ziałalność wychowawcza szkoły należy do podstawowych celów polityki oświatowej państwa. Wychowanie młodego pokolenia jest zadaniem rodziny i </w:t>
      </w:r>
      <w:r w:rsidRPr="00937F5A">
        <w:rPr>
          <w:rStyle w:val="CytatZnak"/>
          <w:rFonts w:cs="Arial"/>
          <w:szCs w:val="24"/>
        </w:rPr>
        <w:lastRenderedPageBreak/>
        <w:t>szkoły, która w swojej działalności musi uwzględniać wolę rodziców, ale także i państwa, do którego obowiązków należy stwarzanie właściwych warunków wychowania. Zadaniem szkoły jest ukierunkowanie procesu wychowawczego na wartości, które wyznaczają cele wychowania i kryteria jego oceny”.</w:t>
      </w:r>
    </w:p>
    <w:p w14:paraId="1F928EB5" w14:textId="115286D5" w:rsidR="0019395D" w:rsidRPr="00937F5A" w:rsidRDefault="0019395D" w:rsidP="00811EF7">
      <w:pPr>
        <w:spacing w:after="0" w:line="360" w:lineRule="auto"/>
        <w:ind w:firstLine="360"/>
        <w:rPr>
          <w:rFonts w:ascii="Arial" w:hAnsi="Arial" w:cs="Arial"/>
          <w:color w:val="000000"/>
          <w:sz w:val="24"/>
          <w:szCs w:val="24"/>
        </w:rPr>
      </w:pPr>
      <w:r w:rsidRPr="00937F5A">
        <w:rPr>
          <w:rFonts w:ascii="Arial" w:hAnsi="Arial" w:cs="Arial"/>
          <w:color w:val="000000"/>
          <w:sz w:val="24"/>
          <w:szCs w:val="24"/>
        </w:rPr>
        <w:t>Uwzględniając w niniejszym scenariuszu cyklu zajęć wychowawczych powyższy zapis treści nauczania – wymagania szczegółowe dla realizowanej tematyki z zakresu rozwiązywania problemów, również z wykorzystaniem technik mediacyjnych określone zostały w oparciu o:</w:t>
      </w:r>
    </w:p>
    <w:p w14:paraId="54798B8C" w14:textId="765A9B6D" w:rsidR="0019395D" w:rsidRPr="00937F5A" w:rsidRDefault="0019395D" w:rsidP="0063170D">
      <w:pPr>
        <w:pStyle w:val="Akapitzlist"/>
        <w:numPr>
          <w:ilvl w:val="0"/>
          <w:numId w:val="29"/>
        </w:numPr>
        <w:spacing w:after="0" w:line="360" w:lineRule="auto"/>
        <w:rPr>
          <w:rFonts w:ascii="Arial" w:hAnsi="Arial" w:cs="Arial"/>
          <w:color w:val="000000"/>
          <w:sz w:val="24"/>
          <w:szCs w:val="24"/>
        </w:rPr>
      </w:pPr>
      <w:r w:rsidRPr="00937F5A">
        <w:rPr>
          <w:rFonts w:ascii="Arial" w:hAnsi="Arial" w:cs="Arial"/>
          <w:color w:val="000000"/>
          <w:sz w:val="24"/>
          <w:szCs w:val="24"/>
        </w:rPr>
        <w:t>szkolny zestaw programów nauczania;</w:t>
      </w:r>
    </w:p>
    <w:p w14:paraId="55EB52E0" w14:textId="31A105EA" w:rsidR="0019395D" w:rsidRPr="00937F5A" w:rsidRDefault="0019395D" w:rsidP="0063170D">
      <w:pPr>
        <w:pStyle w:val="Akapitzlist"/>
        <w:numPr>
          <w:ilvl w:val="0"/>
          <w:numId w:val="29"/>
        </w:numPr>
        <w:spacing w:after="0" w:line="360" w:lineRule="auto"/>
        <w:rPr>
          <w:rFonts w:ascii="Arial" w:hAnsi="Arial" w:cs="Arial"/>
          <w:color w:val="000000"/>
          <w:sz w:val="24"/>
          <w:szCs w:val="24"/>
        </w:rPr>
      </w:pPr>
      <w:r w:rsidRPr="00937F5A">
        <w:rPr>
          <w:rFonts w:ascii="Arial" w:hAnsi="Arial" w:cs="Arial"/>
          <w:color w:val="000000"/>
          <w:sz w:val="24"/>
          <w:szCs w:val="24"/>
        </w:rPr>
        <w:t>program wychowawczo-profilaktyczny szkoły.</w:t>
      </w:r>
    </w:p>
    <w:p w14:paraId="1EB41D98" w14:textId="77777777" w:rsidR="00811EF7" w:rsidRDefault="0019395D" w:rsidP="00811EF7">
      <w:pPr>
        <w:spacing w:after="0" w:line="360" w:lineRule="auto"/>
        <w:ind w:firstLine="360"/>
        <w:rPr>
          <w:rFonts w:ascii="Arial" w:hAnsi="Arial" w:cs="Arial"/>
          <w:color w:val="000000"/>
          <w:sz w:val="24"/>
          <w:szCs w:val="24"/>
        </w:rPr>
      </w:pPr>
      <w:r w:rsidRPr="00937F5A">
        <w:rPr>
          <w:rFonts w:ascii="Arial" w:hAnsi="Arial" w:cs="Arial"/>
          <w:color w:val="000000"/>
          <w:sz w:val="24"/>
          <w:szCs w:val="24"/>
        </w:rPr>
        <w:t xml:space="preserve">W cytowanym dokumencie czytamy dalej, że </w:t>
      </w:r>
      <w:r w:rsidRPr="00937F5A">
        <w:rPr>
          <w:rStyle w:val="CytatZnak"/>
          <w:rFonts w:cs="Arial"/>
          <w:szCs w:val="24"/>
        </w:rPr>
        <w:t>„wychowanie ukierunkowane na wartości zakłada przede wszystkim podmiotowe traktowanie ucznia, a wartości skłaniają człowieka do podejmowania odpowied</w:t>
      </w:r>
      <w:r w:rsidR="00E403AE" w:rsidRPr="00937F5A">
        <w:rPr>
          <w:rStyle w:val="CytatZnak"/>
          <w:rFonts w:cs="Arial"/>
          <w:szCs w:val="24"/>
        </w:rPr>
        <w:t>nich wyborów czy decyzji”.</w:t>
      </w:r>
    </w:p>
    <w:p w14:paraId="3FD72D1F" w14:textId="7EE0160C" w:rsidR="0019395D" w:rsidRPr="00937F5A" w:rsidRDefault="00E403AE" w:rsidP="00811EF7">
      <w:pPr>
        <w:spacing w:after="0" w:line="360" w:lineRule="auto"/>
        <w:ind w:firstLine="360"/>
        <w:rPr>
          <w:rFonts w:ascii="Arial" w:hAnsi="Arial" w:cs="Arial"/>
          <w:color w:val="000000"/>
          <w:sz w:val="24"/>
          <w:szCs w:val="24"/>
        </w:rPr>
      </w:pPr>
      <w:r w:rsidRPr="00937F5A">
        <w:rPr>
          <w:rFonts w:ascii="Arial" w:hAnsi="Arial" w:cs="Arial"/>
          <w:color w:val="000000"/>
          <w:sz w:val="24"/>
          <w:szCs w:val="24"/>
        </w:rPr>
        <w:t>Stąd</w:t>
      </w:r>
      <w:r w:rsidR="0019395D" w:rsidRPr="00937F5A">
        <w:rPr>
          <w:rFonts w:ascii="Arial" w:hAnsi="Arial" w:cs="Arial"/>
          <w:color w:val="000000"/>
          <w:sz w:val="24"/>
          <w:szCs w:val="24"/>
        </w:rPr>
        <w:t xml:space="preserve"> rozwiązywanie konfliktów z wykorzystani</w:t>
      </w:r>
      <w:r w:rsidR="00811EF7">
        <w:rPr>
          <w:rFonts w:ascii="Arial" w:hAnsi="Arial" w:cs="Arial"/>
          <w:color w:val="000000"/>
          <w:sz w:val="24"/>
          <w:szCs w:val="24"/>
        </w:rPr>
        <w:t xml:space="preserve">em mediacji </w:t>
      </w:r>
      <w:r w:rsidR="0019395D" w:rsidRPr="00937F5A">
        <w:rPr>
          <w:rFonts w:ascii="Arial" w:hAnsi="Arial" w:cs="Arial"/>
          <w:color w:val="000000"/>
          <w:sz w:val="24"/>
          <w:szCs w:val="24"/>
        </w:rPr>
        <w:t>szczególnie w sytuacji kryzysowej wywołanej pandemią COVID-19 w celu zapewnienia dodatkowej opieki i pomocy, wzmacniającej pozytywny klimat szkoły oraz poczucie bezpieczeństwa może uwzględniać następujące cele szczegółowe:</w:t>
      </w:r>
    </w:p>
    <w:p w14:paraId="3CEADE9F" w14:textId="5F31FFB3" w:rsidR="0019395D" w:rsidRPr="00937F5A" w:rsidRDefault="00811EF7" w:rsidP="0063170D">
      <w:pPr>
        <w:pStyle w:val="Akapitzlist"/>
        <w:numPr>
          <w:ilvl w:val="0"/>
          <w:numId w:val="30"/>
        </w:numPr>
        <w:spacing w:after="0" w:line="360" w:lineRule="auto"/>
        <w:rPr>
          <w:rFonts w:ascii="Arial" w:hAnsi="Arial" w:cs="Arial"/>
          <w:color w:val="000000"/>
          <w:sz w:val="24"/>
          <w:szCs w:val="24"/>
        </w:rPr>
      </w:pPr>
      <w:r>
        <w:rPr>
          <w:rFonts w:ascii="Arial" w:hAnsi="Arial" w:cs="Arial"/>
          <w:color w:val="000000"/>
          <w:sz w:val="24"/>
          <w:szCs w:val="24"/>
        </w:rPr>
        <w:t>„</w:t>
      </w:r>
      <w:r w:rsidR="0019395D" w:rsidRPr="00937F5A">
        <w:rPr>
          <w:rFonts w:ascii="Arial" w:hAnsi="Arial" w:cs="Arial"/>
          <w:color w:val="000000"/>
          <w:sz w:val="24"/>
          <w:szCs w:val="24"/>
        </w:rPr>
        <w:t>sprawne komunikowanie się w języku polskim;</w:t>
      </w:r>
    </w:p>
    <w:p w14:paraId="431767C7" w14:textId="70992030" w:rsidR="0019395D" w:rsidRPr="00937F5A" w:rsidRDefault="0019395D" w:rsidP="0063170D">
      <w:pPr>
        <w:pStyle w:val="Akapitzlist"/>
        <w:numPr>
          <w:ilvl w:val="0"/>
          <w:numId w:val="30"/>
        </w:numPr>
        <w:spacing w:after="0" w:line="360" w:lineRule="auto"/>
        <w:rPr>
          <w:rFonts w:ascii="Arial" w:hAnsi="Arial" w:cs="Arial"/>
          <w:color w:val="000000"/>
          <w:sz w:val="24"/>
          <w:szCs w:val="24"/>
        </w:rPr>
      </w:pPr>
      <w:r w:rsidRPr="00937F5A">
        <w:rPr>
          <w:rFonts w:ascii="Arial" w:hAnsi="Arial" w:cs="Arial"/>
          <w:color w:val="000000"/>
          <w:sz w:val="24"/>
          <w:szCs w:val="24"/>
        </w:rPr>
        <w:t>poszukiwanie, porządkowanie, krytyczna analiza oraz wykorzystanie informacji</w:t>
      </w:r>
      <w:r w:rsidR="00B81D9F" w:rsidRPr="00937F5A">
        <w:rPr>
          <w:rFonts w:ascii="Arial" w:hAnsi="Arial" w:cs="Arial"/>
          <w:color w:val="000000"/>
          <w:sz w:val="24"/>
          <w:szCs w:val="24"/>
        </w:rPr>
        <w:t xml:space="preserve"> </w:t>
      </w:r>
      <w:r w:rsidRPr="00937F5A">
        <w:rPr>
          <w:rFonts w:ascii="Arial" w:hAnsi="Arial" w:cs="Arial"/>
          <w:color w:val="000000"/>
          <w:sz w:val="24"/>
          <w:szCs w:val="24"/>
        </w:rPr>
        <w:t>z różnych źródeł;</w:t>
      </w:r>
    </w:p>
    <w:p w14:paraId="19EA6308" w14:textId="660EFCC5" w:rsidR="0019395D" w:rsidRPr="00937F5A" w:rsidRDefault="0019395D" w:rsidP="0063170D">
      <w:pPr>
        <w:pStyle w:val="Akapitzlist"/>
        <w:numPr>
          <w:ilvl w:val="0"/>
          <w:numId w:val="30"/>
        </w:numPr>
        <w:spacing w:after="0" w:line="360" w:lineRule="auto"/>
        <w:rPr>
          <w:rFonts w:ascii="Arial" w:hAnsi="Arial" w:cs="Arial"/>
          <w:color w:val="000000"/>
          <w:sz w:val="24"/>
          <w:szCs w:val="24"/>
        </w:rPr>
      </w:pPr>
      <w:r w:rsidRPr="00937F5A">
        <w:rPr>
          <w:rFonts w:ascii="Arial" w:hAnsi="Arial" w:cs="Arial"/>
          <w:color w:val="000000"/>
          <w:sz w:val="24"/>
          <w:szCs w:val="24"/>
        </w:rPr>
        <w:t>kreatywne rozwiązywanie problemów z różnych dziedzin ze świadomym</w:t>
      </w:r>
      <w:r w:rsidR="00B81D9F" w:rsidRPr="00937F5A">
        <w:rPr>
          <w:rFonts w:ascii="Arial" w:hAnsi="Arial" w:cs="Arial"/>
          <w:color w:val="000000"/>
          <w:sz w:val="24"/>
          <w:szCs w:val="24"/>
        </w:rPr>
        <w:t xml:space="preserve"> </w:t>
      </w:r>
      <w:r w:rsidRPr="00937F5A">
        <w:rPr>
          <w:rFonts w:ascii="Arial" w:hAnsi="Arial" w:cs="Arial"/>
          <w:color w:val="000000"/>
          <w:sz w:val="24"/>
          <w:szCs w:val="24"/>
        </w:rPr>
        <w:t>wykorzystaniem metod i narzędzi wywodzących się z informatyki;</w:t>
      </w:r>
    </w:p>
    <w:p w14:paraId="4FE5DA16" w14:textId="22E811B4" w:rsidR="0019395D" w:rsidRPr="00937F5A" w:rsidRDefault="0019395D" w:rsidP="0063170D">
      <w:pPr>
        <w:pStyle w:val="Akapitzlist"/>
        <w:numPr>
          <w:ilvl w:val="0"/>
          <w:numId w:val="30"/>
        </w:numPr>
        <w:spacing w:after="0" w:line="360" w:lineRule="auto"/>
        <w:rPr>
          <w:rFonts w:ascii="Arial" w:hAnsi="Arial" w:cs="Arial"/>
          <w:color w:val="000000"/>
          <w:sz w:val="24"/>
          <w:szCs w:val="24"/>
        </w:rPr>
      </w:pPr>
      <w:r w:rsidRPr="00937F5A">
        <w:rPr>
          <w:rFonts w:ascii="Arial" w:hAnsi="Arial" w:cs="Arial"/>
          <w:color w:val="000000"/>
          <w:sz w:val="24"/>
          <w:szCs w:val="24"/>
        </w:rPr>
        <w:t>rozwiązywanie problemów, również z wykorzystaniem technik mediacyjnych;</w:t>
      </w:r>
    </w:p>
    <w:p w14:paraId="3FEC4FF7" w14:textId="256E1A4F" w:rsidR="0019395D" w:rsidRPr="00937F5A" w:rsidRDefault="0019395D" w:rsidP="0063170D">
      <w:pPr>
        <w:pStyle w:val="Akapitzlist"/>
        <w:numPr>
          <w:ilvl w:val="0"/>
          <w:numId w:val="30"/>
        </w:numPr>
        <w:spacing w:after="0" w:line="360" w:lineRule="auto"/>
        <w:rPr>
          <w:rFonts w:ascii="Arial" w:hAnsi="Arial" w:cs="Arial"/>
          <w:color w:val="000000"/>
          <w:sz w:val="24"/>
          <w:szCs w:val="24"/>
        </w:rPr>
      </w:pPr>
      <w:r w:rsidRPr="00937F5A">
        <w:rPr>
          <w:rFonts w:ascii="Arial" w:hAnsi="Arial" w:cs="Arial"/>
          <w:color w:val="000000"/>
          <w:sz w:val="24"/>
          <w:szCs w:val="24"/>
        </w:rPr>
        <w:t>praca w zespole i społeczna aktywność;</w:t>
      </w:r>
    </w:p>
    <w:p w14:paraId="3895BF92" w14:textId="2AF7120B" w:rsidR="001F63D9" w:rsidRPr="00937F5A" w:rsidRDefault="0019395D" w:rsidP="0063170D">
      <w:pPr>
        <w:pStyle w:val="Akapitzlist"/>
        <w:numPr>
          <w:ilvl w:val="0"/>
          <w:numId w:val="30"/>
        </w:numPr>
        <w:spacing w:after="0" w:line="360" w:lineRule="auto"/>
        <w:rPr>
          <w:rFonts w:ascii="Arial" w:hAnsi="Arial" w:cs="Arial"/>
          <w:color w:val="000000"/>
          <w:sz w:val="24"/>
          <w:szCs w:val="24"/>
        </w:rPr>
      </w:pPr>
      <w:r w:rsidRPr="00937F5A">
        <w:rPr>
          <w:rFonts w:ascii="Arial" w:hAnsi="Arial" w:cs="Arial"/>
          <w:color w:val="000000"/>
          <w:sz w:val="24"/>
          <w:szCs w:val="24"/>
        </w:rPr>
        <w:t>aktywny udział w życiu kulturalnym szkoły, środowiska lokalnego oraz kraju</w:t>
      </w:r>
      <w:r w:rsidR="00811EF7">
        <w:rPr>
          <w:rFonts w:ascii="Arial" w:hAnsi="Arial" w:cs="Arial"/>
          <w:color w:val="000000"/>
          <w:sz w:val="24"/>
          <w:szCs w:val="24"/>
        </w:rPr>
        <w:t>”</w:t>
      </w:r>
      <w:r w:rsidRPr="00937F5A">
        <w:rPr>
          <w:rFonts w:ascii="Arial" w:hAnsi="Arial" w:cs="Arial"/>
          <w:color w:val="000000"/>
          <w:sz w:val="24"/>
          <w:szCs w:val="24"/>
        </w:rPr>
        <w:t>.</w:t>
      </w:r>
    </w:p>
    <w:p w14:paraId="161FA4AB" w14:textId="63E30C0B" w:rsidR="00C07741" w:rsidRPr="00937F5A" w:rsidRDefault="00C07741" w:rsidP="00937F5A">
      <w:pPr>
        <w:spacing w:after="0" w:line="360" w:lineRule="auto"/>
        <w:rPr>
          <w:rFonts w:ascii="Arial" w:hAnsi="Arial" w:cs="Arial"/>
          <w:color w:val="000000"/>
          <w:sz w:val="24"/>
          <w:szCs w:val="24"/>
        </w:rPr>
      </w:pPr>
      <w:r w:rsidRPr="00937F5A">
        <w:rPr>
          <w:rFonts w:ascii="Arial" w:hAnsi="Arial" w:cs="Arial"/>
          <w:b/>
          <w:color w:val="000000"/>
          <w:sz w:val="24"/>
          <w:szCs w:val="24"/>
        </w:rPr>
        <w:t>METODY PRACY:</w:t>
      </w:r>
    </w:p>
    <w:p w14:paraId="11A21003" w14:textId="0F31657C" w:rsidR="008B02C3" w:rsidRPr="00937F5A" w:rsidRDefault="008B02C3"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 xml:space="preserve">prezentacja multimedialna </w:t>
      </w:r>
      <w:r w:rsidR="00AA657F" w:rsidRPr="00937F5A">
        <w:rPr>
          <w:rFonts w:ascii="Arial" w:hAnsi="Arial" w:cs="Arial"/>
          <w:color w:val="000000" w:themeColor="text1"/>
          <w:sz w:val="24"/>
          <w:szCs w:val="24"/>
        </w:rPr>
        <w:t>MS PowerPoint</w:t>
      </w:r>
    </w:p>
    <w:p w14:paraId="2DF35F1D" w14:textId="275036E6" w:rsidR="008B02C3" w:rsidRPr="00937F5A" w:rsidRDefault="00811EF7" w:rsidP="00937F5A">
      <w:pPr>
        <w:pStyle w:val="Akapitzlist"/>
        <w:numPr>
          <w:ilvl w:val="0"/>
          <w:numId w:val="10"/>
        </w:numPr>
        <w:spacing w:after="0" w:line="360" w:lineRule="auto"/>
        <w:rPr>
          <w:rFonts w:ascii="Arial" w:hAnsi="Arial" w:cs="Arial"/>
          <w:color w:val="000000" w:themeColor="text1"/>
          <w:sz w:val="24"/>
          <w:szCs w:val="24"/>
        </w:rPr>
      </w:pPr>
      <w:r>
        <w:rPr>
          <w:rFonts w:ascii="Arial" w:hAnsi="Arial" w:cs="Arial"/>
          <w:color w:val="000000" w:themeColor="text1"/>
          <w:sz w:val="24"/>
          <w:szCs w:val="24"/>
        </w:rPr>
        <w:t>mini-wykład online</w:t>
      </w:r>
    </w:p>
    <w:p w14:paraId="64CFAEC7" w14:textId="40742E4C" w:rsidR="008B02C3" w:rsidRPr="00937F5A" w:rsidRDefault="008B02C3"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współpraca online w małych zespołach</w:t>
      </w:r>
    </w:p>
    <w:p w14:paraId="13657DF6" w14:textId="3F0B95BE" w:rsidR="008B02C3" w:rsidRPr="00937F5A" w:rsidRDefault="008B02C3"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współpraca online w parach</w:t>
      </w:r>
    </w:p>
    <w:p w14:paraId="3089CDA4" w14:textId="6E1FB4F2" w:rsidR="008B02C3" w:rsidRPr="00937F5A" w:rsidRDefault="008B02C3"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praca z wykorzystaniem kart pracy w wersji elektroniczn</w:t>
      </w:r>
      <w:r w:rsidR="00E403AE" w:rsidRPr="00937F5A">
        <w:rPr>
          <w:rFonts w:ascii="Arial" w:hAnsi="Arial" w:cs="Arial"/>
          <w:color w:val="000000" w:themeColor="text1"/>
          <w:sz w:val="24"/>
          <w:szCs w:val="24"/>
        </w:rPr>
        <w:t>ej</w:t>
      </w:r>
    </w:p>
    <w:p w14:paraId="1C83DDA4" w14:textId="5F3C519E" w:rsidR="008B02C3" w:rsidRPr="00937F5A" w:rsidRDefault="008B02C3"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praca na platformie online Zintegrowana Platforma Edukacyjna,</w:t>
      </w:r>
    </w:p>
    <w:p w14:paraId="554AEDF7" w14:textId="77777777" w:rsidR="00EA0988" w:rsidRPr="00937F5A" w:rsidRDefault="008B02C3"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 xml:space="preserve">ewaluacja online </w:t>
      </w:r>
      <w:r w:rsidR="00EF54B8" w:rsidRPr="00937F5A">
        <w:rPr>
          <w:rFonts w:ascii="Arial" w:hAnsi="Arial" w:cs="Arial"/>
          <w:color w:val="000000" w:themeColor="text1"/>
          <w:sz w:val="24"/>
          <w:szCs w:val="24"/>
        </w:rPr>
        <w:t>z wykorzystaniem Google Forms</w:t>
      </w:r>
    </w:p>
    <w:p w14:paraId="50A47F20" w14:textId="77777777" w:rsidR="00EA0988" w:rsidRPr="00937F5A" w:rsidRDefault="001F63D9"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lastRenderedPageBreak/>
        <w:t xml:space="preserve">sesja pytań i odpowiedzi za pośrednictwem </w:t>
      </w:r>
      <w:r w:rsidR="00EA0988" w:rsidRPr="00937F5A">
        <w:rPr>
          <w:rFonts w:ascii="Arial" w:hAnsi="Arial" w:cs="Arial"/>
          <w:color w:val="000000" w:themeColor="text1"/>
          <w:sz w:val="24"/>
          <w:szCs w:val="24"/>
        </w:rPr>
        <w:t>komunikatora internetowego</w:t>
      </w:r>
    </w:p>
    <w:p w14:paraId="06DD8D14" w14:textId="36A84D6E" w:rsidR="00AA657F" w:rsidRPr="00937F5A" w:rsidRDefault="00AA657F"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prezentacja z wykorzystaniem aplikacji Mentimeter</w:t>
      </w:r>
    </w:p>
    <w:p w14:paraId="49C6D709" w14:textId="5120481E" w:rsidR="00C07741" w:rsidRPr="00937F5A" w:rsidRDefault="00C07741" w:rsidP="00937F5A">
      <w:pPr>
        <w:spacing w:after="0" w:line="360" w:lineRule="auto"/>
        <w:rPr>
          <w:rFonts w:ascii="Arial" w:hAnsi="Arial" w:cs="Arial"/>
          <w:b/>
          <w:color w:val="000000" w:themeColor="text1"/>
          <w:sz w:val="24"/>
          <w:szCs w:val="24"/>
        </w:rPr>
      </w:pPr>
      <w:r w:rsidRPr="00937F5A">
        <w:rPr>
          <w:rFonts w:ascii="Arial" w:hAnsi="Arial" w:cs="Arial"/>
          <w:b/>
          <w:color w:val="000000" w:themeColor="text1"/>
          <w:sz w:val="24"/>
          <w:szCs w:val="24"/>
        </w:rPr>
        <w:t>ŚRODKI DYDAKTYCZNE:</w:t>
      </w:r>
    </w:p>
    <w:p w14:paraId="14ECF21D" w14:textId="77C91CE5" w:rsidR="00EF54B8" w:rsidRPr="00937F5A" w:rsidRDefault="00EF54B8"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laptop z dostępem do internetu</w:t>
      </w:r>
    </w:p>
    <w:p w14:paraId="6110F63C" w14:textId="2C648992" w:rsidR="00EF54B8" w:rsidRPr="00937F5A" w:rsidRDefault="00E403AE" w:rsidP="00DF2E98">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kamera, mikrofon, głośniki</w:t>
      </w:r>
      <w:r w:rsidR="00DF2E98">
        <w:rPr>
          <w:rFonts w:ascii="Arial" w:hAnsi="Arial" w:cs="Arial"/>
          <w:color w:val="000000" w:themeColor="text1"/>
          <w:sz w:val="24"/>
          <w:szCs w:val="24"/>
        </w:rPr>
        <w:t xml:space="preserve">, </w:t>
      </w:r>
      <w:r w:rsidR="00DF2E98" w:rsidRPr="00DF2E98">
        <w:rPr>
          <w:rFonts w:ascii="Arial" w:hAnsi="Arial" w:cs="Arial"/>
          <w:color w:val="000000" w:themeColor="text1"/>
          <w:sz w:val="24"/>
          <w:szCs w:val="24"/>
        </w:rPr>
        <w:t>słuchawki</w:t>
      </w:r>
    </w:p>
    <w:p w14:paraId="429CA014" w14:textId="77777777" w:rsidR="00EF54B8" w:rsidRPr="00937F5A" w:rsidRDefault="00EF54B8"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urządzenie wielofunkcyjne (drukarka, skaner, ksero)</w:t>
      </w:r>
    </w:p>
    <w:p w14:paraId="77D629E6" w14:textId="3F799EB3" w:rsidR="00EF54B8" w:rsidRPr="00937F5A" w:rsidRDefault="00EF54B8" w:rsidP="00937F5A">
      <w:pPr>
        <w:pStyle w:val="Akapitzlist"/>
        <w:numPr>
          <w:ilvl w:val="0"/>
          <w:numId w:val="11"/>
        </w:numPr>
        <w:spacing w:after="0" w:line="360" w:lineRule="auto"/>
        <w:rPr>
          <w:rFonts w:ascii="Arial" w:hAnsi="Arial" w:cs="Arial"/>
          <w:color w:val="000000" w:themeColor="text1"/>
          <w:sz w:val="24"/>
          <w:szCs w:val="24"/>
          <w:lang w:val="en-US"/>
        </w:rPr>
      </w:pPr>
      <w:r w:rsidRPr="00937F5A">
        <w:rPr>
          <w:rFonts w:ascii="Arial" w:hAnsi="Arial" w:cs="Arial"/>
          <w:color w:val="000000" w:themeColor="text1"/>
          <w:sz w:val="24"/>
          <w:szCs w:val="24"/>
          <w:lang w:val="en-US"/>
        </w:rPr>
        <w:t xml:space="preserve">programy: MS Teams / Zoom / Google Classroom, MS Power Point, </w:t>
      </w:r>
      <w:r w:rsidR="00E403AE" w:rsidRPr="00937F5A">
        <w:rPr>
          <w:rFonts w:ascii="Arial" w:hAnsi="Arial" w:cs="Arial"/>
          <w:color w:val="000000" w:themeColor="text1"/>
          <w:sz w:val="24"/>
          <w:szCs w:val="24"/>
          <w:lang w:val="en-US"/>
        </w:rPr>
        <w:t>Mentimeter</w:t>
      </w:r>
    </w:p>
    <w:p w14:paraId="6E125244" w14:textId="3D95BA96" w:rsidR="00EF54B8" w:rsidRPr="00937F5A" w:rsidRDefault="00EF54B8"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Zintegrowana Platforma Edukacyjna</w:t>
      </w:r>
    </w:p>
    <w:p w14:paraId="7E98F4AC" w14:textId="32D30DBA" w:rsidR="00941097" w:rsidRPr="00937F5A" w:rsidRDefault="00EF54B8"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Formularze Google Forms</w:t>
      </w:r>
    </w:p>
    <w:p w14:paraId="58352077" w14:textId="431A1165" w:rsidR="00BD607C" w:rsidRPr="00937F5A" w:rsidRDefault="00C07741"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 xml:space="preserve">PRZEWIDYWANY CZAS: </w:t>
      </w:r>
      <w:r w:rsidR="00621AE1" w:rsidRPr="00937F5A">
        <w:rPr>
          <w:rFonts w:ascii="Arial" w:hAnsi="Arial" w:cs="Arial"/>
          <w:color w:val="000000" w:themeColor="text1"/>
          <w:sz w:val="24"/>
          <w:szCs w:val="24"/>
        </w:rPr>
        <w:t>90</w:t>
      </w:r>
      <w:r w:rsidR="00EF54B8" w:rsidRPr="00937F5A">
        <w:rPr>
          <w:rFonts w:ascii="Arial" w:hAnsi="Arial" w:cs="Arial"/>
          <w:color w:val="000000" w:themeColor="text1"/>
          <w:sz w:val="24"/>
          <w:szCs w:val="24"/>
        </w:rPr>
        <w:t xml:space="preserve"> minut / </w:t>
      </w:r>
      <w:r w:rsidR="00621AE1" w:rsidRPr="00937F5A">
        <w:rPr>
          <w:rFonts w:ascii="Arial" w:hAnsi="Arial" w:cs="Arial"/>
          <w:color w:val="000000" w:themeColor="text1"/>
          <w:sz w:val="24"/>
          <w:szCs w:val="24"/>
        </w:rPr>
        <w:t>dwie jednostki lekcyjne</w:t>
      </w:r>
    </w:p>
    <w:p w14:paraId="54043E05" w14:textId="77777777" w:rsidR="00281976" w:rsidRPr="00937F5A" w:rsidRDefault="00281976" w:rsidP="00937F5A">
      <w:pPr>
        <w:spacing w:after="0" w:line="360" w:lineRule="auto"/>
        <w:rPr>
          <w:rFonts w:ascii="Arial" w:hAnsi="Arial" w:cs="Arial"/>
          <w:b/>
          <w:sz w:val="24"/>
          <w:szCs w:val="24"/>
        </w:rPr>
      </w:pPr>
      <w:r w:rsidRPr="00937F5A">
        <w:rPr>
          <w:rStyle w:val="Nagwek2Znak"/>
          <w:color w:val="auto"/>
        </w:rPr>
        <w:br w:type="page"/>
      </w:r>
      <w:bookmarkStart w:id="2" w:name="_Toc96331247"/>
      <w:r w:rsidR="00C07741" w:rsidRPr="00937F5A">
        <w:rPr>
          <w:rStyle w:val="Nagwek2Znak"/>
          <w:color w:val="auto"/>
        </w:rPr>
        <w:lastRenderedPageBreak/>
        <w:t>PROPONOWANY PRZEBIEG ZAJĘĆ</w:t>
      </w:r>
      <w:bookmarkEnd w:id="2"/>
      <w:r w:rsidR="00E403AE" w:rsidRPr="00937F5A">
        <w:rPr>
          <w:rFonts w:ascii="Arial" w:hAnsi="Arial" w:cs="Arial"/>
          <w:b/>
          <w:sz w:val="24"/>
          <w:szCs w:val="24"/>
        </w:rPr>
        <w:t>:</w:t>
      </w:r>
    </w:p>
    <w:p w14:paraId="521D5CB7" w14:textId="77777777" w:rsidR="00281976" w:rsidRPr="00937F5A" w:rsidRDefault="00281976" w:rsidP="00937F5A">
      <w:pPr>
        <w:spacing w:after="0" w:line="360" w:lineRule="auto"/>
        <w:rPr>
          <w:rFonts w:ascii="Arial" w:hAnsi="Arial" w:cs="Arial"/>
          <w:b/>
          <w:sz w:val="24"/>
          <w:szCs w:val="24"/>
        </w:rPr>
      </w:pPr>
    </w:p>
    <w:p w14:paraId="50919653" w14:textId="5A1A1BBE" w:rsidR="00EA0988" w:rsidRPr="00937F5A" w:rsidRDefault="00EA0988" w:rsidP="00937F5A">
      <w:pPr>
        <w:spacing w:after="0" w:line="360" w:lineRule="auto"/>
        <w:ind w:firstLine="709"/>
        <w:rPr>
          <w:rFonts w:ascii="Arial" w:hAnsi="Arial" w:cs="Arial"/>
          <w:b/>
          <w:sz w:val="24"/>
          <w:szCs w:val="24"/>
        </w:rPr>
      </w:pPr>
      <w:r w:rsidRPr="00937F5A">
        <w:rPr>
          <w:rFonts w:ascii="Arial" w:eastAsia="Times New Roman" w:hAnsi="Arial" w:cs="Arial"/>
          <w:b/>
          <w:sz w:val="24"/>
          <w:szCs w:val="24"/>
          <w:lang w:eastAsia="pl-PL"/>
        </w:rPr>
        <w:t>Część 1.</w:t>
      </w:r>
      <w:r w:rsidRPr="00937F5A">
        <w:rPr>
          <w:rFonts w:ascii="Arial" w:eastAsia="Times New Roman" w:hAnsi="Arial" w:cs="Arial"/>
          <w:sz w:val="24"/>
          <w:szCs w:val="24"/>
          <w:lang w:eastAsia="pl-PL"/>
        </w:rPr>
        <w:t xml:space="preserve"> Nauczyciel</w:t>
      </w:r>
      <w:r w:rsidR="00811EF7">
        <w:rPr>
          <w:rFonts w:ascii="Arial" w:eastAsia="Times New Roman" w:hAnsi="Arial" w:cs="Arial"/>
          <w:sz w:val="24"/>
          <w:szCs w:val="24"/>
          <w:lang w:eastAsia="pl-PL"/>
        </w:rPr>
        <w:t>/nauczycielka/osoba nauczająca</w:t>
      </w:r>
      <w:r w:rsidRPr="00937F5A">
        <w:rPr>
          <w:rFonts w:ascii="Arial" w:eastAsia="Times New Roman" w:hAnsi="Arial" w:cs="Arial"/>
          <w:sz w:val="24"/>
          <w:szCs w:val="24"/>
          <w:lang w:eastAsia="pl-PL"/>
        </w:rPr>
        <w:t xml:space="preserve"> wita uczniów. Następuje wprowadzenie do zajęć: przedstawienie tematu, celów zajęć oraz problematyk</w:t>
      </w:r>
      <w:r w:rsidR="00E403AE" w:rsidRPr="00937F5A">
        <w:rPr>
          <w:rFonts w:ascii="Arial" w:eastAsia="Times New Roman" w:hAnsi="Arial" w:cs="Arial"/>
          <w:sz w:val="24"/>
          <w:szCs w:val="24"/>
          <w:lang w:eastAsia="pl-PL"/>
        </w:rPr>
        <w:t>i. Zostaje sprawdzona obecność.</w:t>
      </w:r>
    </w:p>
    <w:p w14:paraId="10D3CFD6" w14:textId="36A72FE0" w:rsidR="00281976" w:rsidRPr="00937F5A" w:rsidRDefault="00EA098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2.</w:t>
      </w:r>
      <w:r w:rsidRPr="00937F5A">
        <w:rPr>
          <w:rFonts w:ascii="Arial" w:eastAsia="Times New Roman" w:hAnsi="Arial" w:cs="Arial"/>
          <w:sz w:val="24"/>
          <w:szCs w:val="24"/>
          <w:lang w:eastAsia="pl-PL"/>
        </w:rPr>
        <w:t xml:space="preserve"> Uczniowie</w:t>
      </w:r>
      <w:r w:rsidR="00811EF7">
        <w:rPr>
          <w:rFonts w:ascii="Arial" w:eastAsia="Times New Roman" w:hAnsi="Arial" w:cs="Arial"/>
          <w:sz w:val="24"/>
          <w:szCs w:val="24"/>
          <w:lang w:eastAsia="pl-PL"/>
        </w:rPr>
        <w:t>/uczennice/osoby uczące się</w:t>
      </w:r>
      <w:r w:rsidRPr="00937F5A">
        <w:rPr>
          <w:rFonts w:ascii="Arial" w:eastAsia="Times New Roman" w:hAnsi="Arial" w:cs="Arial"/>
          <w:sz w:val="24"/>
          <w:szCs w:val="24"/>
          <w:lang w:eastAsia="pl-PL"/>
        </w:rPr>
        <w:t xml:space="preserve"> witają się. Kolejno przedstawiają, co sprawiło im największą radość w minionym tygodniu. W ten sposób budują atmosferę sprzyjającą współpracy na zajęciach</w:t>
      </w:r>
      <w:r w:rsidR="00F059E1" w:rsidRPr="00937F5A">
        <w:rPr>
          <w:rFonts w:ascii="Arial" w:eastAsia="Times New Roman" w:hAnsi="Arial" w:cs="Arial"/>
          <w:sz w:val="24"/>
          <w:szCs w:val="24"/>
          <w:lang w:eastAsia="pl-PL"/>
        </w:rPr>
        <w:t xml:space="preserve">, dbają o utrzymanie pozytywnych relacji, szczególnie w okresie zdalnej/hybrydowej edukacji, która wyklucza ich z bezpośrednich kontaktów interpersonalnych i zmusza na domową </w:t>
      </w:r>
      <w:r w:rsidR="0037716A" w:rsidRPr="00937F5A">
        <w:rPr>
          <w:rFonts w:ascii="Arial" w:eastAsia="Times New Roman" w:hAnsi="Arial" w:cs="Arial"/>
          <w:sz w:val="24"/>
          <w:szCs w:val="24"/>
          <w:lang w:eastAsia="pl-PL"/>
        </w:rPr>
        <w:t>izolację</w:t>
      </w:r>
      <w:r w:rsidRPr="00937F5A">
        <w:rPr>
          <w:rFonts w:ascii="Arial" w:eastAsia="Times New Roman" w:hAnsi="Arial" w:cs="Arial"/>
          <w:sz w:val="24"/>
          <w:szCs w:val="24"/>
          <w:lang w:eastAsia="pl-PL"/>
        </w:rPr>
        <w:t xml:space="preserve">. </w:t>
      </w:r>
      <w:r w:rsidR="001F77D0" w:rsidRPr="001F77D0">
        <w:rPr>
          <w:rFonts w:ascii="Arial" w:eastAsia="Times New Roman" w:hAnsi="Arial" w:cs="Arial"/>
          <w:sz w:val="24"/>
          <w:szCs w:val="24"/>
          <w:lang w:eastAsia="pl-PL"/>
        </w:rPr>
        <w:t>To właściwy moment na integrację zespołu klasowego.</w:t>
      </w:r>
    </w:p>
    <w:p w14:paraId="50978074" w14:textId="158FAA2F" w:rsidR="00281976" w:rsidRPr="00937F5A" w:rsidRDefault="00643C57" w:rsidP="00937F5A">
      <w:pPr>
        <w:spacing w:after="0" w:line="360" w:lineRule="auto"/>
        <w:ind w:firstLine="709"/>
        <w:rPr>
          <w:rFonts w:ascii="Arial" w:eastAsia="Times New Roman" w:hAnsi="Arial" w:cs="Arial"/>
          <w:sz w:val="24"/>
          <w:szCs w:val="24"/>
          <w:lang w:eastAsia="pl-PL"/>
        </w:rPr>
      </w:pPr>
      <w:r>
        <w:rPr>
          <w:rFonts w:ascii="Arial" w:eastAsia="Times New Roman" w:hAnsi="Arial" w:cs="Arial"/>
          <w:sz w:val="24"/>
          <w:szCs w:val="24"/>
          <w:lang w:eastAsia="pl-PL"/>
        </w:rPr>
        <w:t>Instrukcja: podziel się ze wszystkimi osobami w klasie</w:t>
      </w:r>
      <w:r w:rsidR="00EA0988" w:rsidRPr="00937F5A">
        <w:rPr>
          <w:rFonts w:ascii="Arial" w:eastAsia="Times New Roman" w:hAnsi="Arial" w:cs="Arial"/>
          <w:sz w:val="24"/>
          <w:szCs w:val="24"/>
          <w:lang w:eastAsia="pl-PL"/>
        </w:rPr>
        <w:t xml:space="preserve"> swoimi sukcesami, osiągnięciami związanymi z poradzeniem sobie w trudnej sytuacji, rozwiązaniem jakiegoś problemu lub rozwikłaniem trudnej sprawy, wykonaniem </w:t>
      </w:r>
      <w:r w:rsidR="00811EF7">
        <w:rPr>
          <w:rFonts w:ascii="Arial" w:eastAsia="Times New Roman" w:hAnsi="Arial" w:cs="Arial"/>
          <w:sz w:val="24"/>
          <w:szCs w:val="24"/>
          <w:lang w:eastAsia="pl-PL"/>
        </w:rPr>
        <w:t>trudnego zadania.</w:t>
      </w:r>
    </w:p>
    <w:p w14:paraId="7C40C61D" w14:textId="5F27B190" w:rsidR="00EA0988" w:rsidRPr="00937F5A" w:rsidRDefault="00EA098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Możesz również zaprezentować to w formie graficznej. W tym celu wklej na chacie odpowiednią grafikę, ilustrującą Twój sukces. Możesz opisać to ustnym komentarzem lub zaprezentować gestem, mimiką, ruchem. W tym przypadku pamiętaj, aby włączyć kamerę i udostępnić obraz.</w:t>
      </w:r>
    </w:p>
    <w:p w14:paraId="2AE7DC85" w14:textId="77777777" w:rsidR="00643C57" w:rsidRDefault="00EA098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3.</w:t>
      </w:r>
      <w:r w:rsidRPr="00937F5A">
        <w:rPr>
          <w:rFonts w:ascii="Arial" w:eastAsia="Times New Roman" w:hAnsi="Arial" w:cs="Arial"/>
          <w:sz w:val="24"/>
          <w:szCs w:val="24"/>
          <w:lang w:eastAsia="pl-PL"/>
        </w:rPr>
        <w:t xml:space="preserve"> Uczniowie</w:t>
      </w:r>
      <w:r w:rsidR="00643C57">
        <w:rPr>
          <w:rFonts w:ascii="Arial" w:eastAsia="Times New Roman" w:hAnsi="Arial" w:cs="Arial"/>
          <w:sz w:val="24"/>
          <w:szCs w:val="24"/>
          <w:lang w:eastAsia="pl-PL"/>
        </w:rPr>
        <w:t xml:space="preserve"> i uczennice</w:t>
      </w:r>
      <w:r w:rsidRPr="00937F5A">
        <w:rPr>
          <w:rFonts w:ascii="Arial" w:eastAsia="Times New Roman" w:hAnsi="Arial" w:cs="Arial"/>
          <w:sz w:val="24"/>
          <w:szCs w:val="24"/>
          <w:lang w:eastAsia="pl-PL"/>
        </w:rPr>
        <w:t xml:space="preserve"> wysłuchują wzorcowo odczytan</w:t>
      </w:r>
      <w:r w:rsidR="00643C57">
        <w:rPr>
          <w:rFonts w:ascii="Arial" w:eastAsia="Times New Roman" w:hAnsi="Arial" w:cs="Arial"/>
          <w:sz w:val="24"/>
          <w:szCs w:val="24"/>
          <w:lang w:eastAsia="pl-PL"/>
        </w:rPr>
        <w:t>ą</w:t>
      </w:r>
      <w:r w:rsidRPr="00937F5A">
        <w:rPr>
          <w:rFonts w:ascii="Arial" w:eastAsia="Times New Roman" w:hAnsi="Arial" w:cs="Arial"/>
          <w:sz w:val="24"/>
          <w:szCs w:val="24"/>
          <w:lang w:eastAsia="pl-PL"/>
        </w:rPr>
        <w:t xml:space="preserve"> przez ich nauczyciela</w:t>
      </w:r>
      <w:r w:rsidR="00643C57">
        <w:rPr>
          <w:rFonts w:ascii="Arial" w:eastAsia="Times New Roman" w:hAnsi="Arial" w:cs="Arial"/>
          <w:sz w:val="24"/>
          <w:szCs w:val="24"/>
          <w:lang w:eastAsia="pl-PL"/>
        </w:rPr>
        <w:t>/nauczycielkę</w:t>
      </w:r>
      <w:r w:rsidRPr="00937F5A">
        <w:rPr>
          <w:rFonts w:ascii="Arial" w:eastAsia="Times New Roman" w:hAnsi="Arial" w:cs="Arial"/>
          <w:sz w:val="24"/>
          <w:szCs w:val="24"/>
          <w:lang w:eastAsia="pl-PL"/>
        </w:rPr>
        <w:t xml:space="preserve"> krótk</w:t>
      </w:r>
      <w:r w:rsidR="00643C57">
        <w:rPr>
          <w:rFonts w:ascii="Arial" w:eastAsia="Times New Roman" w:hAnsi="Arial" w:cs="Arial"/>
          <w:sz w:val="24"/>
          <w:szCs w:val="24"/>
          <w:lang w:eastAsia="pl-PL"/>
        </w:rPr>
        <w:t>ą</w:t>
      </w:r>
      <w:r w:rsidRPr="00937F5A">
        <w:rPr>
          <w:rFonts w:ascii="Arial" w:eastAsia="Times New Roman" w:hAnsi="Arial" w:cs="Arial"/>
          <w:sz w:val="24"/>
          <w:szCs w:val="24"/>
          <w:lang w:eastAsia="pl-PL"/>
        </w:rPr>
        <w:t xml:space="preserve"> histori</w:t>
      </w:r>
      <w:r w:rsidR="00643C57">
        <w:rPr>
          <w:rFonts w:ascii="Arial" w:eastAsia="Times New Roman" w:hAnsi="Arial" w:cs="Arial"/>
          <w:sz w:val="24"/>
          <w:szCs w:val="24"/>
          <w:lang w:eastAsia="pl-PL"/>
        </w:rPr>
        <w:t>ę</w:t>
      </w:r>
      <w:r w:rsidRPr="00937F5A">
        <w:rPr>
          <w:rFonts w:ascii="Arial" w:eastAsia="Times New Roman" w:hAnsi="Arial" w:cs="Arial"/>
          <w:sz w:val="24"/>
          <w:szCs w:val="24"/>
          <w:lang w:eastAsia="pl-PL"/>
        </w:rPr>
        <w:t xml:space="preserve"> o dwóch bliźniaczkach, które za wszelką cenę chciały uniknąć konfliktu pt. </w:t>
      </w:r>
      <w:hyperlink r:id="rId11" w:history="1">
        <w:r w:rsidRPr="00937F5A">
          <w:rPr>
            <w:rStyle w:val="Hipercze"/>
            <w:rFonts w:ascii="Arial" w:eastAsia="Times New Roman" w:hAnsi="Arial" w:cs="Arial"/>
            <w:sz w:val="24"/>
            <w:szCs w:val="24"/>
            <w:lang w:eastAsia="pl-PL"/>
          </w:rPr>
          <w:t>„Skórka pomarańczy”</w:t>
        </w:r>
      </w:hyperlink>
      <w:r w:rsidRPr="00937F5A">
        <w:rPr>
          <w:rFonts w:ascii="Arial" w:eastAsia="Times New Roman" w:hAnsi="Arial" w:cs="Arial"/>
          <w:sz w:val="24"/>
          <w:szCs w:val="24"/>
          <w:lang w:eastAsia="pl-PL"/>
        </w:rPr>
        <w:t xml:space="preserve"> (tekst w serwisie: </w:t>
      </w:r>
      <w:hyperlink r:id="rId12" w:history="1">
        <w:r w:rsidR="00882D07" w:rsidRPr="00937F5A">
          <w:rPr>
            <w:rStyle w:val="Hipercze"/>
            <w:rFonts w:ascii="Arial" w:hAnsi="Arial" w:cs="Arial"/>
            <w:sz w:val="24"/>
            <w:szCs w:val="24"/>
          </w:rPr>
          <w:t>https://moje.zpe.gov.pl/dolacz/76251500</w:t>
        </w:r>
      </w:hyperlink>
      <w:r w:rsidR="00882D07" w:rsidRPr="00937F5A">
        <w:rPr>
          <w:rFonts w:ascii="Arial" w:hAnsi="Arial" w:cs="Arial"/>
          <w:sz w:val="24"/>
          <w:szCs w:val="24"/>
        </w:rPr>
        <w:t>)</w:t>
      </w:r>
      <w:r w:rsidR="00976CB8" w:rsidRPr="00937F5A">
        <w:rPr>
          <w:rFonts w:ascii="Arial" w:hAnsi="Arial" w:cs="Arial"/>
          <w:sz w:val="24"/>
          <w:szCs w:val="24"/>
        </w:rPr>
        <w:t>, dostępny online [dostęp: 11.02.2022]</w:t>
      </w:r>
      <w:r w:rsidRPr="00937F5A">
        <w:rPr>
          <w:rFonts w:ascii="Arial" w:eastAsia="Times New Roman" w:hAnsi="Arial" w:cs="Arial"/>
          <w:sz w:val="24"/>
          <w:szCs w:val="24"/>
          <w:lang w:eastAsia="pl-PL"/>
        </w:rPr>
        <w:t>. Materiał zamieszczony w pakiecie „Materiały dla ucznia”. Tekst został udostępniony na Zintegrowanej Pl</w:t>
      </w:r>
      <w:r w:rsidR="00643C57">
        <w:rPr>
          <w:rFonts w:ascii="Arial" w:eastAsia="Times New Roman" w:hAnsi="Arial" w:cs="Arial"/>
          <w:sz w:val="24"/>
          <w:szCs w:val="24"/>
          <w:lang w:eastAsia="pl-PL"/>
        </w:rPr>
        <w:t>atformie Edukacyjnej.</w:t>
      </w:r>
    </w:p>
    <w:p w14:paraId="5344FC61" w14:textId="44C89874" w:rsidR="00281976" w:rsidRPr="00937F5A" w:rsidRDefault="00EA0988" w:rsidP="00643C57">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Instrukcja: odpowi</w:t>
      </w:r>
      <w:r w:rsidR="00811EF7">
        <w:rPr>
          <w:rFonts w:ascii="Arial" w:eastAsia="Times New Roman" w:hAnsi="Arial" w:cs="Arial"/>
          <w:sz w:val="24"/>
          <w:szCs w:val="24"/>
          <w:lang w:eastAsia="pl-PL"/>
        </w:rPr>
        <w:t>edz na kilka pytań rozwojowych.</w:t>
      </w:r>
      <w:r w:rsidR="00643C57">
        <w:rPr>
          <w:rFonts w:ascii="Arial" w:eastAsia="Times New Roman" w:hAnsi="Arial" w:cs="Arial"/>
          <w:sz w:val="24"/>
          <w:szCs w:val="24"/>
          <w:lang w:eastAsia="pl-PL"/>
        </w:rPr>
        <w:t xml:space="preserve"> </w:t>
      </w:r>
      <w:r w:rsidRPr="00937F5A">
        <w:rPr>
          <w:rFonts w:ascii="Arial" w:eastAsia="Times New Roman" w:hAnsi="Arial" w:cs="Arial"/>
          <w:sz w:val="24"/>
          <w:szCs w:val="24"/>
          <w:lang w:eastAsia="pl-PL"/>
        </w:rPr>
        <w:t>Zbuduj krótką ustną lub pisemną wypowiedź na temat wysłuchanego opowiadania. Określ swoje emocje po wysłuchaniu historii oraz emocje bohaterek. Wskaż na cenione przez nie wartości, pod</w:t>
      </w:r>
      <w:r w:rsidR="00643C57">
        <w:rPr>
          <w:rFonts w:ascii="Arial" w:eastAsia="Times New Roman" w:hAnsi="Arial" w:cs="Arial"/>
          <w:sz w:val="24"/>
          <w:szCs w:val="24"/>
          <w:lang w:eastAsia="pl-PL"/>
        </w:rPr>
        <w:t>ejmij</w:t>
      </w:r>
      <w:r w:rsidRPr="00937F5A">
        <w:rPr>
          <w:rFonts w:ascii="Arial" w:eastAsia="Times New Roman" w:hAnsi="Arial" w:cs="Arial"/>
          <w:sz w:val="24"/>
          <w:szCs w:val="24"/>
          <w:lang w:eastAsia="pl-PL"/>
        </w:rPr>
        <w:t xml:space="preserve"> próbę oceny ich postępowania. Zastanów się również, jak sam zachowałbyś</w:t>
      </w:r>
      <w:r w:rsidR="00811EF7">
        <w:rPr>
          <w:rFonts w:ascii="Arial" w:eastAsia="Times New Roman" w:hAnsi="Arial" w:cs="Arial"/>
          <w:sz w:val="24"/>
          <w:szCs w:val="24"/>
          <w:lang w:eastAsia="pl-PL"/>
        </w:rPr>
        <w:t>/zachowałabyś/zachowałobyś</w:t>
      </w:r>
      <w:r w:rsidRPr="00937F5A">
        <w:rPr>
          <w:rFonts w:ascii="Arial" w:eastAsia="Times New Roman" w:hAnsi="Arial" w:cs="Arial"/>
          <w:sz w:val="24"/>
          <w:szCs w:val="24"/>
          <w:lang w:eastAsia="pl-PL"/>
        </w:rPr>
        <w:t xml:space="preserve"> się w takiej sytuacji? Zapytaj nauczyciela</w:t>
      </w:r>
      <w:r w:rsidR="00811EF7">
        <w:rPr>
          <w:rFonts w:ascii="Arial" w:eastAsia="Times New Roman" w:hAnsi="Arial" w:cs="Arial"/>
          <w:sz w:val="24"/>
          <w:szCs w:val="24"/>
          <w:lang w:eastAsia="pl-PL"/>
        </w:rPr>
        <w:t>/nauczycielkę/osobę nauczającą</w:t>
      </w:r>
      <w:r w:rsidRPr="00937F5A">
        <w:rPr>
          <w:rFonts w:ascii="Arial" w:eastAsia="Times New Roman" w:hAnsi="Arial" w:cs="Arial"/>
          <w:sz w:val="24"/>
          <w:szCs w:val="24"/>
          <w:lang w:eastAsia="pl-PL"/>
        </w:rPr>
        <w:t>, jeśli coś w tej historii jes</w:t>
      </w:r>
      <w:r w:rsidR="00811EF7">
        <w:rPr>
          <w:rFonts w:ascii="Arial" w:eastAsia="Times New Roman" w:hAnsi="Arial" w:cs="Arial"/>
          <w:sz w:val="24"/>
          <w:szCs w:val="24"/>
          <w:lang w:eastAsia="pl-PL"/>
        </w:rPr>
        <w:t>t dla Ciebie niezrozumiałe.</w:t>
      </w:r>
    </w:p>
    <w:p w14:paraId="29D65713" w14:textId="1892FE4A" w:rsidR="00EA0988" w:rsidRPr="00937F5A" w:rsidRDefault="00EA098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Poproś o wyjaśnienie metaforycznego znaczenia opowiastki kolegę/koleżankę lub/i spróbuj określić ją samodzielnie. Ćwiczenie ma na celu wprowadzenie uczniów </w:t>
      </w:r>
      <w:r w:rsidRPr="00937F5A">
        <w:rPr>
          <w:rFonts w:ascii="Arial" w:eastAsia="Times New Roman" w:hAnsi="Arial" w:cs="Arial"/>
          <w:sz w:val="24"/>
          <w:szCs w:val="24"/>
          <w:lang w:eastAsia="pl-PL"/>
        </w:rPr>
        <w:lastRenderedPageBreak/>
        <w:t>w tematykę cyklu zajęć poświęconych rozwiązywaniu konfliktów</w:t>
      </w:r>
      <w:r w:rsidR="00F059E1" w:rsidRPr="00937F5A">
        <w:rPr>
          <w:rFonts w:ascii="Arial" w:eastAsia="Times New Roman" w:hAnsi="Arial" w:cs="Arial"/>
          <w:sz w:val="24"/>
          <w:szCs w:val="24"/>
          <w:lang w:eastAsia="pl-PL"/>
        </w:rPr>
        <w:t xml:space="preserve"> oraz</w:t>
      </w:r>
      <w:r w:rsidRPr="00937F5A">
        <w:rPr>
          <w:rFonts w:ascii="Arial" w:eastAsia="Times New Roman" w:hAnsi="Arial" w:cs="Arial"/>
          <w:sz w:val="24"/>
          <w:szCs w:val="24"/>
          <w:lang w:eastAsia="pl-PL"/>
        </w:rPr>
        <w:t xml:space="preserve"> </w:t>
      </w:r>
      <w:r w:rsidR="00F059E1" w:rsidRPr="00937F5A">
        <w:rPr>
          <w:rFonts w:ascii="Arial" w:eastAsia="Times New Roman" w:hAnsi="Arial" w:cs="Arial"/>
          <w:sz w:val="24"/>
          <w:szCs w:val="24"/>
          <w:lang w:eastAsia="pl-PL"/>
        </w:rPr>
        <w:t>rozwiązywaniu problemów, również z wykorzystaniem technik mediacyjnych</w:t>
      </w:r>
      <w:r w:rsidR="00E403AE" w:rsidRPr="00937F5A">
        <w:rPr>
          <w:rFonts w:ascii="Arial" w:eastAsia="Times New Roman" w:hAnsi="Arial" w:cs="Arial"/>
          <w:sz w:val="24"/>
          <w:szCs w:val="24"/>
          <w:lang w:eastAsia="pl-PL"/>
        </w:rPr>
        <w:t>.</w:t>
      </w:r>
    </w:p>
    <w:p w14:paraId="5A3229AF" w14:textId="06D9A9EB" w:rsidR="00281976" w:rsidRPr="00937F5A" w:rsidRDefault="00022CDD"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4.</w:t>
      </w:r>
      <w:r w:rsidRPr="00937F5A">
        <w:rPr>
          <w:rFonts w:ascii="Arial" w:eastAsia="Times New Roman" w:hAnsi="Arial" w:cs="Arial"/>
          <w:sz w:val="24"/>
          <w:szCs w:val="24"/>
          <w:lang w:eastAsia="pl-PL"/>
        </w:rPr>
        <w:t xml:space="preserve"> </w:t>
      </w:r>
      <w:r w:rsidR="00811EF7">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współpracują online w małych grupach z wykorzystaniem karty pracy </w:t>
      </w:r>
      <w:hyperlink r:id="rId13" w:history="1">
        <w:r w:rsidRPr="00937F5A">
          <w:rPr>
            <w:rStyle w:val="Hipercze"/>
            <w:rFonts w:ascii="Arial" w:eastAsia="Times New Roman" w:hAnsi="Arial" w:cs="Arial"/>
            <w:sz w:val="24"/>
            <w:szCs w:val="24"/>
            <w:lang w:eastAsia="pl-PL"/>
          </w:rPr>
          <w:t xml:space="preserve">„Konflikt, mediacja, </w:t>
        </w:r>
        <w:r w:rsidR="00124E8C" w:rsidRPr="00937F5A">
          <w:rPr>
            <w:rStyle w:val="Hipercze"/>
            <w:rFonts w:ascii="Arial" w:eastAsia="Times New Roman" w:hAnsi="Arial" w:cs="Arial"/>
            <w:sz w:val="24"/>
            <w:szCs w:val="24"/>
            <w:lang w:eastAsia="pl-PL"/>
          </w:rPr>
          <w:t xml:space="preserve">współpraca, </w:t>
        </w:r>
        <w:r w:rsidRPr="00937F5A">
          <w:rPr>
            <w:rStyle w:val="Hipercze"/>
            <w:rFonts w:ascii="Arial" w:eastAsia="Times New Roman" w:hAnsi="Arial" w:cs="Arial"/>
            <w:sz w:val="24"/>
            <w:szCs w:val="24"/>
            <w:lang w:eastAsia="pl-PL"/>
          </w:rPr>
          <w:t>ugoda”</w:t>
        </w:r>
      </w:hyperlink>
      <w:r w:rsidRPr="00937F5A">
        <w:rPr>
          <w:rFonts w:ascii="Arial" w:hAnsi="Arial" w:cs="Arial"/>
          <w:sz w:val="24"/>
          <w:szCs w:val="24"/>
        </w:rPr>
        <w:t xml:space="preserve"> </w:t>
      </w:r>
      <w:r w:rsidRPr="00937F5A">
        <w:rPr>
          <w:rFonts w:ascii="Arial" w:eastAsia="Times New Roman" w:hAnsi="Arial" w:cs="Arial"/>
          <w:sz w:val="24"/>
          <w:szCs w:val="24"/>
          <w:lang w:eastAsia="pl-PL"/>
        </w:rPr>
        <w:t xml:space="preserve">w wersji elektronicznej online udostępnionej na Zintegrowanej Platformie Edukacyjnej (karta pracy w serwisie: </w:t>
      </w:r>
      <w:hyperlink r:id="rId14" w:history="1">
        <w:r w:rsidR="00124E8C" w:rsidRPr="00937F5A">
          <w:rPr>
            <w:rStyle w:val="Hipercze"/>
            <w:rFonts w:ascii="Arial" w:hAnsi="Arial" w:cs="Arial"/>
            <w:sz w:val="24"/>
            <w:szCs w:val="24"/>
          </w:rPr>
          <w:t>https://moje.zpe.gov.pl/dolacz/75750800</w:t>
        </w:r>
      </w:hyperlink>
      <w:r w:rsidR="00124E8C" w:rsidRPr="00937F5A">
        <w:rPr>
          <w:rFonts w:ascii="Arial" w:hAnsi="Arial" w:cs="Arial"/>
          <w:sz w:val="24"/>
          <w:szCs w:val="24"/>
        </w:rPr>
        <w:t>)</w:t>
      </w:r>
      <w:r w:rsidR="00976CB8" w:rsidRPr="00937F5A">
        <w:rPr>
          <w:rFonts w:ascii="Arial" w:hAnsi="Arial" w:cs="Arial"/>
          <w:sz w:val="24"/>
          <w:szCs w:val="24"/>
        </w:rPr>
        <w:t xml:space="preserve">, </w:t>
      </w:r>
      <w:r w:rsidR="00E403AE" w:rsidRPr="00937F5A">
        <w:rPr>
          <w:rFonts w:ascii="Arial" w:hAnsi="Arial" w:cs="Arial"/>
          <w:sz w:val="24"/>
          <w:szCs w:val="24"/>
        </w:rPr>
        <w:t>dostępny online [dostęp: 11.02.</w:t>
      </w:r>
      <w:r w:rsidR="00976CB8" w:rsidRPr="00937F5A">
        <w:rPr>
          <w:rFonts w:ascii="Arial" w:hAnsi="Arial" w:cs="Arial"/>
          <w:sz w:val="24"/>
          <w:szCs w:val="24"/>
        </w:rPr>
        <w:t>2022]</w:t>
      </w:r>
      <w:r w:rsidRPr="00937F5A">
        <w:rPr>
          <w:rFonts w:ascii="Arial" w:eastAsia="Times New Roman" w:hAnsi="Arial" w:cs="Arial"/>
          <w:sz w:val="24"/>
          <w:szCs w:val="24"/>
          <w:lang w:eastAsia="pl-PL"/>
        </w:rPr>
        <w:t xml:space="preserve">. </w:t>
      </w:r>
      <w:r w:rsidR="0052212F" w:rsidRPr="00937F5A">
        <w:rPr>
          <w:rFonts w:ascii="Arial" w:eastAsia="Times New Roman" w:hAnsi="Arial" w:cs="Arial"/>
          <w:sz w:val="24"/>
          <w:szCs w:val="24"/>
          <w:lang w:eastAsia="pl-PL"/>
        </w:rPr>
        <w:t>Materiał zamiesz</w:t>
      </w:r>
      <w:r w:rsidR="00460126">
        <w:rPr>
          <w:rFonts w:ascii="Arial" w:eastAsia="Times New Roman" w:hAnsi="Arial" w:cs="Arial"/>
          <w:sz w:val="24"/>
          <w:szCs w:val="24"/>
          <w:lang w:eastAsia="pl-PL"/>
        </w:rPr>
        <w:t>czony w pakiecie „Karty pracy”.</w:t>
      </w:r>
    </w:p>
    <w:p w14:paraId="36D32027" w14:textId="3C6F588B" w:rsidR="00281976" w:rsidRPr="00937F5A" w:rsidRDefault="00022CDD"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sz w:val="24"/>
          <w:szCs w:val="24"/>
          <w:lang w:eastAsia="pl-PL"/>
        </w:rPr>
        <w:t xml:space="preserve">Instrukcja: wypisz skojarzenia do wyrazów: konflikt, mediacja, </w:t>
      </w:r>
      <w:r w:rsidR="00124E8C" w:rsidRPr="00937F5A">
        <w:rPr>
          <w:rFonts w:ascii="Arial" w:eastAsia="Times New Roman" w:hAnsi="Arial" w:cs="Arial"/>
          <w:sz w:val="24"/>
          <w:szCs w:val="24"/>
          <w:lang w:eastAsia="pl-PL"/>
        </w:rPr>
        <w:t xml:space="preserve">współpraca, </w:t>
      </w:r>
      <w:r w:rsidRPr="00937F5A">
        <w:rPr>
          <w:rFonts w:ascii="Arial" w:eastAsia="Times New Roman" w:hAnsi="Arial" w:cs="Arial"/>
          <w:sz w:val="24"/>
          <w:szCs w:val="24"/>
          <w:lang w:eastAsia="pl-PL"/>
        </w:rPr>
        <w:t xml:space="preserve">ugoda. W efekcie uczniowie poznają synonimy, wyrazy bliskoznaczne oraz konotacje wymienionych pojęć. Celem ćwiczenia jest zbudowanie definicji pojęcia. Znaczenie słowa mogą sprawdzić </w:t>
      </w:r>
      <w:r w:rsidRPr="00937F5A">
        <w:rPr>
          <w:rFonts w:ascii="Arial" w:eastAsia="Times New Roman" w:hAnsi="Arial" w:cs="Arial"/>
          <w:color w:val="000000" w:themeColor="text1"/>
          <w:sz w:val="24"/>
          <w:szCs w:val="24"/>
          <w:lang w:eastAsia="pl-PL"/>
        </w:rPr>
        <w:t xml:space="preserve">w </w:t>
      </w:r>
      <w:hyperlink r:id="rId15" w:history="1">
        <w:r w:rsidRPr="00937F5A">
          <w:rPr>
            <w:rStyle w:val="Hipercze"/>
            <w:rFonts w:ascii="Arial" w:eastAsia="Times New Roman" w:hAnsi="Arial" w:cs="Arial"/>
            <w:sz w:val="24"/>
            <w:szCs w:val="24"/>
            <w:lang w:eastAsia="pl-PL"/>
          </w:rPr>
          <w:t>Słowniku Języka Polskiego PWN</w:t>
        </w:r>
      </w:hyperlink>
      <w:r w:rsidRPr="00937F5A">
        <w:rPr>
          <w:rFonts w:ascii="Arial" w:eastAsia="Times New Roman" w:hAnsi="Arial" w:cs="Arial"/>
          <w:color w:val="000000" w:themeColor="text1"/>
          <w:sz w:val="24"/>
          <w:szCs w:val="24"/>
          <w:lang w:eastAsia="pl-PL"/>
        </w:rPr>
        <w:t xml:space="preserve"> (hasła w serwisie: </w:t>
      </w:r>
      <w:hyperlink r:id="rId16" w:history="1">
        <w:r w:rsidRPr="00937F5A">
          <w:rPr>
            <w:rStyle w:val="Hipercze"/>
            <w:rFonts w:ascii="Arial" w:eastAsia="Times New Roman" w:hAnsi="Arial" w:cs="Arial"/>
            <w:sz w:val="24"/>
            <w:szCs w:val="24"/>
            <w:lang w:eastAsia="pl-PL"/>
          </w:rPr>
          <w:t>https://sjp.pwn.pl/</w:t>
        </w:r>
      </w:hyperlink>
      <w:r w:rsidRPr="00937F5A">
        <w:rPr>
          <w:rFonts w:ascii="Arial" w:eastAsia="Times New Roman" w:hAnsi="Arial" w:cs="Arial"/>
          <w:color w:val="000000" w:themeColor="text1"/>
          <w:sz w:val="24"/>
          <w:szCs w:val="24"/>
          <w:lang w:eastAsia="pl-PL"/>
        </w:rPr>
        <w:t>)</w:t>
      </w:r>
      <w:r w:rsidR="00976CB8" w:rsidRPr="00937F5A">
        <w:rPr>
          <w:rFonts w:ascii="Arial" w:eastAsia="Times New Roman" w:hAnsi="Arial" w:cs="Arial"/>
          <w:color w:val="000000" w:themeColor="text1"/>
          <w:sz w:val="24"/>
          <w:szCs w:val="24"/>
          <w:lang w:eastAsia="pl-PL"/>
        </w:rPr>
        <w:t xml:space="preserve">, </w:t>
      </w:r>
      <w:r w:rsidR="00E403AE" w:rsidRPr="00937F5A">
        <w:rPr>
          <w:rFonts w:ascii="Arial" w:eastAsia="Times New Roman" w:hAnsi="Arial" w:cs="Arial"/>
          <w:color w:val="000000" w:themeColor="text1"/>
          <w:sz w:val="24"/>
          <w:szCs w:val="24"/>
          <w:lang w:eastAsia="pl-PL"/>
        </w:rPr>
        <w:t>dostępny online [dostęp: 11.02.</w:t>
      </w:r>
      <w:r w:rsidR="00976CB8" w:rsidRPr="00937F5A">
        <w:rPr>
          <w:rFonts w:ascii="Arial" w:eastAsia="Times New Roman" w:hAnsi="Arial" w:cs="Arial"/>
          <w:color w:val="000000" w:themeColor="text1"/>
          <w:sz w:val="24"/>
          <w:szCs w:val="24"/>
          <w:lang w:eastAsia="pl-PL"/>
        </w:rPr>
        <w:t>2022]</w:t>
      </w:r>
      <w:r w:rsidR="00460126">
        <w:rPr>
          <w:rFonts w:ascii="Arial" w:eastAsia="Times New Roman" w:hAnsi="Arial" w:cs="Arial"/>
          <w:color w:val="000000" w:themeColor="text1"/>
          <w:sz w:val="24"/>
          <w:szCs w:val="24"/>
          <w:lang w:eastAsia="pl-PL"/>
        </w:rPr>
        <w:t>.</w:t>
      </w:r>
    </w:p>
    <w:p w14:paraId="01A50888" w14:textId="530B6BEC" w:rsidR="00281976" w:rsidRPr="00937F5A" w:rsidRDefault="00022CDD" w:rsidP="00937F5A">
      <w:pPr>
        <w:spacing w:after="0" w:line="360" w:lineRule="auto"/>
        <w:ind w:firstLine="709"/>
        <w:rPr>
          <w:rFonts w:ascii="Arial" w:hAnsi="Arial" w:cs="Arial"/>
          <w:sz w:val="24"/>
          <w:szCs w:val="24"/>
        </w:rPr>
      </w:pPr>
      <w:r w:rsidRPr="00937F5A">
        <w:rPr>
          <w:rFonts w:ascii="Arial" w:eastAsia="Times New Roman" w:hAnsi="Arial" w:cs="Arial"/>
          <w:color w:val="000000" w:themeColor="text1"/>
          <w:sz w:val="24"/>
          <w:szCs w:val="24"/>
          <w:lang w:eastAsia="pl-PL"/>
        </w:rPr>
        <w:t xml:space="preserve">Synonimy słowa mogą sprawdzić w </w:t>
      </w:r>
      <w:hyperlink r:id="rId17" w:history="1">
        <w:r w:rsidRPr="00937F5A">
          <w:rPr>
            <w:rStyle w:val="Hipercze"/>
            <w:rFonts w:ascii="Arial" w:eastAsia="Times New Roman" w:hAnsi="Arial" w:cs="Arial"/>
            <w:sz w:val="24"/>
            <w:szCs w:val="24"/>
            <w:lang w:eastAsia="pl-PL"/>
          </w:rPr>
          <w:t>Słowniku Synonimów</w:t>
        </w:r>
      </w:hyperlink>
      <w:r w:rsidRPr="00937F5A">
        <w:rPr>
          <w:rFonts w:ascii="Arial" w:eastAsia="Times New Roman" w:hAnsi="Arial" w:cs="Arial"/>
          <w:color w:val="000000" w:themeColor="text1"/>
          <w:sz w:val="24"/>
          <w:szCs w:val="24"/>
          <w:lang w:eastAsia="pl-PL"/>
        </w:rPr>
        <w:t xml:space="preserve"> (hasła w serwisie: </w:t>
      </w:r>
      <w:hyperlink r:id="rId18" w:history="1">
        <w:r w:rsidRPr="00937F5A">
          <w:rPr>
            <w:rStyle w:val="Hipercze"/>
            <w:rFonts w:ascii="Arial" w:hAnsi="Arial" w:cs="Arial"/>
            <w:sz w:val="24"/>
            <w:szCs w:val="24"/>
          </w:rPr>
          <w:t>https://www.synonimy.pl/</w:t>
        </w:r>
      </w:hyperlink>
      <w:r w:rsidRPr="00937F5A">
        <w:rPr>
          <w:rFonts w:ascii="Arial" w:hAnsi="Arial" w:cs="Arial"/>
          <w:sz w:val="24"/>
          <w:szCs w:val="24"/>
        </w:rPr>
        <w:t>)</w:t>
      </w:r>
      <w:r w:rsidR="00976CB8" w:rsidRPr="00937F5A">
        <w:rPr>
          <w:rFonts w:ascii="Arial" w:hAnsi="Arial" w:cs="Arial"/>
          <w:sz w:val="24"/>
          <w:szCs w:val="24"/>
        </w:rPr>
        <w:t xml:space="preserve">, </w:t>
      </w:r>
      <w:r w:rsidR="00E403AE" w:rsidRPr="00937F5A">
        <w:rPr>
          <w:rFonts w:ascii="Arial" w:hAnsi="Arial" w:cs="Arial"/>
          <w:sz w:val="24"/>
          <w:szCs w:val="24"/>
        </w:rPr>
        <w:t>dostępny online [dostęp: 11.02.</w:t>
      </w:r>
      <w:r w:rsidR="00976CB8" w:rsidRPr="00937F5A">
        <w:rPr>
          <w:rFonts w:ascii="Arial" w:hAnsi="Arial" w:cs="Arial"/>
          <w:sz w:val="24"/>
          <w:szCs w:val="24"/>
        </w:rPr>
        <w:t>2022]</w:t>
      </w:r>
      <w:r w:rsidRPr="00937F5A">
        <w:rPr>
          <w:rFonts w:ascii="Arial" w:eastAsia="Times New Roman" w:hAnsi="Arial" w:cs="Arial"/>
          <w:color w:val="000000" w:themeColor="text1"/>
          <w:sz w:val="24"/>
          <w:szCs w:val="24"/>
          <w:lang w:eastAsia="pl-PL"/>
        </w:rPr>
        <w:t>.</w:t>
      </w:r>
      <w:r w:rsidRPr="00937F5A">
        <w:rPr>
          <w:rFonts w:ascii="Arial" w:hAnsi="Arial" w:cs="Arial"/>
          <w:sz w:val="24"/>
          <w:szCs w:val="24"/>
        </w:rPr>
        <w:t xml:space="preserve"> </w:t>
      </w:r>
      <w:r w:rsidR="00460126">
        <w:rPr>
          <w:rFonts w:ascii="Arial" w:eastAsia="Times New Roman" w:hAnsi="Arial" w:cs="Arial"/>
          <w:color w:val="000000" w:themeColor="text1"/>
          <w:sz w:val="24"/>
          <w:szCs w:val="24"/>
          <w:lang w:eastAsia="pl-PL"/>
        </w:rPr>
        <w:t>Dzięki temu ćwiczeniu uczniowie i uczennice</w:t>
      </w:r>
      <w:r w:rsidRPr="00937F5A">
        <w:rPr>
          <w:rFonts w:ascii="Arial" w:eastAsia="Times New Roman" w:hAnsi="Arial" w:cs="Arial"/>
          <w:color w:val="000000" w:themeColor="text1"/>
          <w:sz w:val="24"/>
          <w:szCs w:val="24"/>
          <w:lang w:eastAsia="pl-PL"/>
        </w:rPr>
        <w:t xml:space="preserve"> korzysta</w:t>
      </w:r>
      <w:r w:rsidR="00460126">
        <w:rPr>
          <w:rFonts w:ascii="Arial" w:eastAsia="Times New Roman" w:hAnsi="Arial" w:cs="Arial"/>
          <w:color w:val="000000" w:themeColor="text1"/>
          <w:sz w:val="24"/>
          <w:szCs w:val="24"/>
          <w:lang w:eastAsia="pl-PL"/>
        </w:rPr>
        <w:t>ją</w:t>
      </w:r>
      <w:r w:rsidRPr="00937F5A">
        <w:rPr>
          <w:rFonts w:ascii="Arial" w:eastAsia="Times New Roman" w:hAnsi="Arial" w:cs="Arial"/>
          <w:color w:val="000000" w:themeColor="text1"/>
          <w:sz w:val="24"/>
          <w:szCs w:val="24"/>
          <w:lang w:eastAsia="pl-PL"/>
        </w:rPr>
        <w:t xml:space="preserve"> z różnych źródeł informacji, np. słowników i encyklopedii oraz zasobów internetu i rozwija</w:t>
      </w:r>
      <w:r w:rsidR="00643C57">
        <w:rPr>
          <w:rFonts w:ascii="Arial" w:eastAsia="Times New Roman" w:hAnsi="Arial" w:cs="Arial"/>
          <w:color w:val="000000" w:themeColor="text1"/>
          <w:sz w:val="24"/>
          <w:szCs w:val="24"/>
          <w:lang w:eastAsia="pl-PL"/>
        </w:rPr>
        <w:t>ją</w:t>
      </w:r>
      <w:r w:rsidRPr="00937F5A">
        <w:rPr>
          <w:rFonts w:ascii="Arial" w:eastAsia="Times New Roman" w:hAnsi="Arial" w:cs="Arial"/>
          <w:color w:val="000000" w:themeColor="text1"/>
          <w:sz w:val="24"/>
          <w:szCs w:val="24"/>
          <w:lang w:eastAsia="pl-PL"/>
        </w:rPr>
        <w:t xml:space="preserve"> </w:t>
      </w:r>
      <w:r w:rsidR="00184514" w:rsidRPr="00937F5A">
        <w:rPr>
          <w:rFonts w:ascii="Arial" w:eastAsia="Times New Roman" w:hAnsi="Arial" w:cs="Arial"/>
          <w:color w:val="000000" w:themeColor="text1"/>
          <w:sz w:val="24"/>
          <w:szCs w:val="24"/>
          <w:lang w:eastAsia="pl-PL"/>
        </w:rPr>
        <w:t>kluczowe kompetencje językowe</w:t>
      </w:r>
      <w:r w:rsidRPr="00937F5A">
        <w:rPr>
          <w:rFonts w:ascii="Arial" w:eastAsia="Times New Roman" w:hAnsi="Arial" w:cs="Arial"/>
          <w:color w:val="000000" w:themeColor="text1"/>
          <w:sz w:val="24"/>
          <w:szCs w:val="24"/>
          <w:lang w:eastAsia="pl-PL"/>
        </w:rPr>
        <w:t>.</w:t>
      </w:r>
      <w:r w:rsidR="00F059E1" w:rsidRPr="00937F5A">
        <w:rPr>
          <w:rFonts w:ascii="Arial" w:hAnsi="Arial" w:cs="Arial"/>
          <w:sz w:val="24"/>
          <w:szCs w:val="24"/>
        </w:rPr>
        <w:t xml:space="preserve"> Doskonal</w:t>
      </w:r>
      <w:r w:rsidR="00643C57">
        <w:rPr>
          <w:rFonts w:ascii="Arial" w:hAnsi="Arial" w:cs="Arial"/>
          <w:sz w:val="24"/>
          <w:szCs w:val="24"/>
        </w:rPr>
        <w:t>ą</w:t>
      </w:r>
      <w:r w:rsidR="00F059E1" w:rsidRPr="00937F5A">
        <w:rPr>
          <w:rFonts w:ascii="Arial" w:hAnsi="Arial" w:cs="Arial"/>
          <w:sz w:val="24"/>
          <w:szCs w:val="24"/>
        </w:rPr>
        <w:t xml:space="preserve"> umiejętność </w:t>
      </w:r>
      <w:r w:rsidR="00F059E1" w:rsidRPr="00937F5A">
        <w:rPr>
          <w:rFonts w:ascii="Arial" w:eastAsia="Times New Roman" w:hAnsi="Arial" w:cs="Arial"/>
          <w:color w:val="000000" w:themeColor="text1"/>
          <w:sz w:val="24"/>
          <w:szCs w:val="24"/>
          <w:lang w:eastAsia="pl-PL"/>
        </w:rPr>
        <w:t>poszukiwania, porządkowania, krytycznej analizy oraz wykorzystania informacji z różnych źródeł.</w:t>
      </w:r>
    </w:p>
    <w:p w14:paraId="45798315" w14:textId="78380DE1" w:rsidR="00022CDD" w:rsidRPr="00937F5A" w:rsidRDefault="00194B31"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 xml:space="preserve">Uwzględniając pracę z </w:t>
      </w:r>
      <w:r w:rsidR="00460126">
        <w:rPr>
          <w:rFonts w:ascii="Arial" w:eastAsia="Times New Roman" w:hAnsi="Arial" w:cs="Arial"/>
          <w:color w:val="000000" w:themeColor="text1"/>
          <w:sz w:val="24"/>
          <w:szCs w:val="24"/>
          <w:lang w:eastAsia="pl-PL"/>
        </w:rPr>
        <w:t>osobami</w:t>
      </w:r>
      <w:r w:rsidRPr="00937F5A">
        <w:rPr>
          <w:rFonts w:ascii="Arial" w:eastAsia="Times New Roman" w:hAnsi="Arial" w:cs="Arial"/>
          <w:color w:val="000000" w:themeColor="text1"/>
          <w:sz w:val="24"/>
          <w:szCs w:val="24"/>
          <w:lang w:eastAsia="pl-PL"/>
        </w:rPr>
        <w:t xml:space="preserve"> ze zróżnicowanymi potrzebami edukacyjnymi można założyć, że uczniowie </w:t>
      </w:r>
      <w:r w:rsidR="00643C57">
        <w:rPr>
          <w:rFonts w:ascii="Arial" w:eastAsia="Times New Roman" w:hAnsi="Arial" w:cs="Arial"/>
          <w:color w:val="000000" w:themeColor="text1"/>
          <w:sz w:val="24"/>
          <w:szCs w:val="24"/>
          <w:lang w:eastAsia="pl-PL"/>
        </w:rPr>
        <w:t xml:space="preserve">i uczennice </w:t>
      </w:r>
      <w:r w:rsidRPr="00937F5A">
        <w:rPr>
          <w:rFonts w:ascii="Arial" w:eastAsia="Times New Roman" w:hAnsi="Arial" w:cs="Arial"/>
          <w:color w:val="000000" w:themeColor="text1"/>
          <w:sz w:val="24"/>
          <w:szCs w:val="24"/>
          <w:lang w:eastAsia="pl-PL"/>
        </w:rPr>
        <w:t xml:space="preserve">także po zajęciach mogą wrócić do słów kluczowych </w:t>
      </w:r>
      <w:r w:rsidR="00460126" w:rsidRPr="00937F5A">
        <w:rPr>
          <w:rFonts w:ascii="Arial" w:eastAsia="Times New Roman" w:hAnsi="Arial" w:cs="Arial"/>
          <w:color w:val="000000" w:themeColor="text1"/>
          <w:sz w:val="24"/>
          <w:szCs w:val="24"/>
          <w:lang w:eastAsia="pl-PL"/>
        </w:rPr>
        <w:t xml:space="preserve">pochodzących z </w:t>
      </w:r>
      <w:r w:rsidR="00460126">
        <w:rPr>
          <w:rFonts w:ascii="Arial" w:eastAsia="Times New Roman" w:hAnsi="Arial" w:cs="Arial"/>
          <w:color w:val="000000" w:themeColor="text1"/>
          <w:sz w:val="24"/>
          <w:szCs w:val="24"/>
          <w:lang w:eastAsia="pl-PL"/>
        </w:rPr>
        <w:t>lekcji</w:t>
      </w:r>
      <w:r w:rsidR="00460126" w:rsidRPr="00937F5A">
        <w:rPr>
          <w:rFonts w:ascii="Arial" w:eastAsia="Times New Roman" w:hAnsi="Arial" w:cs="Arial"/>
          <w:color w:val="000000" w:themeColor="text1"/>
          <w:sz w:val="24"/>
          <w:szCs w:val="24"/>
          <w:lang w:eastAsia="pl-PL"/>
        </w:rPr>
        <w:t xml:space="preserve"> </w:t>
      </w:r>
      <w:r w:rsidRPr="00937F5A">
        <w:rPr>
          <w:rFonts w:ascii="Arial" w:eastAsia="Times New Roman" w:hAnsi="Arial" w:cs="Arial"/>
          <w:color w:val="000000" w:themeColor="text1"/>
          <w:sz w:val="24"/>
          <w:szCs w:val="24"/>
          <w:lang w:eastAsia="pl-PL"/>
        </w:rPr>
        <w:t>i w ramach samodzielnej nauki ponownie skorzystać ze słowników online, w celu utrwalenia zdobytej na zajęciach wiedzy już w swoim indywidualnym tempie, z</w:t>
      </w:r>
      <w:r w:rsidR="00E403AE" w:rsidRPr="00937F5A">
        <w:rPr>
          <w:rFonts w:ascii="Arial" w:eastAsia="Times New Roman" w:hAnsi="Arial" w:cs="Arial"/>
          <w:color w:val="000000" w:themeColor="text1"/>
          <w:sz w:val="24"/>
          <w:szCs w:val="24"/>
          <w:lang w:eastAsia="pl-PL"/>
        </w:rPr>
        <w:t>godnie ze swoimi możliwościami.</w:t>
      </w:r>
    </w:p>
    <w:p w14:paraId="7933156F" w14:textId="614DD21F" w:rsidR="00281976" w:rsidRPr="00937F5A" w:rsidRDefault="00022CDD"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5.</w:t>
      </w:r>
      <w:r w:rsidRPr="00937F5A">
        <w:rPr>
          <w:rFonts w:ascii="Arial" w:eastAsia="Times New Roman" w:hAnsi="Arial" w:cs="Arial"/>
          <w:sz w:val="24"/>
          <w:szCs w:val="24"/>
          <w:lang w:eastAsia="pl-PL"/>
        </w:rPr>
        <w:t xml:space="preserve"> </w:t>
      </w:r>
      <w:r w:rsidR="00643C57">
        <w:rPr>
          <w:rFonts w:ascii="Arial" w:eastAsia="Times New Roman" w:hAnsi="Arial" w:cs="Arial"/>
          <w:sz w:val="24"/>
          <w:szCs w:val="24"/>
          <w:lang w:eastAsia="pl-PL"/>
        </w:rPr>
        <w:t>Osoba ucząca</w:t>
      </w:r>
      <w:r w:rsidRPr="00937F5A">
        <w:rPr>
          <w:rFonts w:ascii="Arial" w:eastAsia="Times New Roman" w:hAnsi="Arial" w:cs="Arial"/>
          <w:sz w:val="24"/>
          <w:szCs w:val="24"/>
          <w:lang w:eastAsia="pl-PL"/>
        </w:rPr>
        <w:t xml:space="preserve"> przedstawia mini-wykład nt. konfliktu. Celem tej części jest udzielenie odpowiedzi na dwa kluczowe pytania: </w:t>
      </w:r>
      <w:hyperlink r:id="rId19" w:history="1">
        <w:r w:rsidRPr="00937F5A">
          <w:rPr>
            <w:rStyle w:val="Hipercze"/>
            <w:rFonts w:ascii="Arial" w:eastAsia="Times New Roman" w:hAnsi="Arial" w:cs="Arial"/>
            <w:sz w:val="24"/>
            <w:szCs w:val="24"/>
            <w:lang w:eastAsia="pl-PL"/>
          </w:rPr>
          <w:t>„Co to jest konflikt?”</w:t>
        </w:r>
      </w:hyperlink>
      <w:r w:rsidRPr="00937F5A">
        <w:rPr>
          <w:rFonts w:ascii="Arial" w:eastAsia="Times New Roman" w:hAnsi="Arial" w:cs="Arial"/>
          <w:sz w:val="24"/>
          <w:szCs w:val="24"/>
          <w:lang w:eastAsia="pl-PL"/>
        </w:rPr>
        <w:t xml:space="preserve"> oraz </w:t>
      </w:r>
      <w:hyperlink r:id="rId20" w:history="1">
        <w:r w:rsidRPr="00937F5A">
          <w:rPr>
            <w:rStyle w:val="Hipercze"/>
            <w:rFonts w:ascii="Arial" w:eastAsia="Times New Roman" w:hAnsi="Arial" w:cs="Arial"/>
            <w:sz w:val="24"/>
            <w:szCs w:val="24"/>
            <w:lang w:eastAsia="pl-PL"/>
          </w:rPr>
          <w:t>„Jak rozwiązać konflikt?”</w:t>
        </w:r>
      </w:hyperlink>
      <w:r w:rsidRPr="00937F5A">
        <w:rPr>
          <w:rFonts w:ascii="Arial" w:eastAsia="Times New Roman" w:hAnsi="Arial" w:cs="Arial"/>
          <w:sz w:val="24"/>
          <w:szCs w:val="24"/>
          <w:lang w:eastAsia="pl-PL"/>
        </w:rPr>
        <w:t xml:space="preserve"> z odniesieniem do prezentacji multimedialnej z wykorzystaniem programu MS PowerPoint. (prezentacja w serwisie: </w:t>
      </w:r>
      <w:hyperlink r:id="rId21" w:history="1">
        <w:r w:rsidR="00724119" w:rsidRPr="00937F5A">
          <w:rPr>
            <w:rStyle w:val="Hipercze"/>
            <w:rFonts w:ascii="Arial" w:hAnsi="Arial" w:cs="Arial"/>
            <w:sz w:val="24"/>
            <w:szCs w:val="24"/>
          </w:rPr>
          <w:t>https://moje.zpe.gov.pl/dolacz/66485400</w:t>
        </w:r>
      </w:hyperlink>
      <w:r w:rsidR="00724119" w:rsidRPr="00937F5A">
        <w:rPr>
          <w:rFonts w:ascii="Arial" w:hAnsi="Arial" w:cs="Arial"/>
          <w:sz w:val="24"/>
          <w:szCs w:val="24"/>
        </w:rPr>
        <w:t>)</w:t>
      </w:r>
      <w:r w:rsidR="00976CB8" w:rsidRPr="00937F5A">
        <w:rPr>
          <w:rFonts w:ascii="Arial" w:hAnsi="Arial" w:cs="Arial"/>
          <w:sz w:val="24"/>
          <w:szCs w:val="24"/>
        </w:rPr>
        <w:t xml:space="preserve">, dostępny online [dostęp: </w:t>
      </w:r>
      <w:r w:rsidR="00E403AE" w:rsidRPr="00937F5A">
        <w:rPr>
          <w:rFonts w:ascii="Arial" w:hAnsi="Arial" w:cs="Arial"/>
          <w:sz w:val="24"/>
          <w:szCs w:val="24"/>
        </w:rPr>
        <w:t>11.02.</w:t>
      </w:r>
      <w:r w:rsidR="00976CB8" w:rsidRPr="00937F5A">
        <w:rPr>
          <w:rFonts w:ascii="Arial" w:hAnsi="Arial" w:cs="Arial"/>
          <w:sz w:val="24"/>
          <w:szCs w:val="24"/>
        </w:rPr>
        <w:t>2022]</w:t>
      </w:r>
      <w:r w:rsidR="00724119" w:rsidRPr="00937F5A">
        <w:rPr>
          <w:rFonts w:ascii="Arial" w:hAnsi="Arial" w:cs="Arial"/>
          <w:sz w:val="24"/>
          <w:szCs w:val="24"/>
        </w:rPr>
        <w:t>.</w:t>
      </w:r>
      <w:r w:rsidRPr="00937F5A">
        <w:rPr>
          <w:rFonts w:ascii="Arial" w:eastAsia="Times New Roman" w:hAnsi="Arial" w:cs="Arial"/>
          <w:sz w:val="24"/>
          <w:szCs w:val="24"/>
          <w:lang w:eastAsia="pl-PL"/>
        </w:rPr>
        <w:t xml:space="preserve"> </w:t>
      </w:r>
      <w:r w:rsidR="00724119" w:rsidRPr="00937F5A">
        <w:rPr>
          <w:rFonts w:ascii="Arial" w:eastAsia="Times New Roman" w:hAnsi="Arial" w:cs="Arial"/>
          <w:sz w:val="24"/>
          <w:szCs w:val="24"/>
          <w:lang w:eastAsia="pl-PL"/>
        </w:rPr>
        <w:t xml:space="preserve">Materiał zamieszczony w pakiecie </w:t>
      </w:r>
      <w:r w:rsidR="00AA657F" w:rsidRPr="00937F5A">
        <w:rPr>
          <w:rFonts w:ascii="Arial" w:eastAsia="Times New Roman" w:hAnsi="Arial" w:cs="Arial"/>
          <w:sz w:val="24"/>
          <w:szCs w:val="24"/>
          <w:lang w:eastAsia="pl-PL"/>
        </w:rPr>
        <w:t>„</w:t>
      </w:r>
      <w:r w:rsidR="00724119" w:rsidRPr="00937F5A">
        <w:rPr>
          <w:rFonts w:ascii="Arial" w:eastAsia="Times New Roman" w:hAnsi="Arial" w:cs="Arial"/>
          <w:sz w:val="24"/>
          <w:szCs w:val="24"/>
          <w:lang w:eastAsia="pl-PL"/>
        </w:rPr>
        <w:t>Prezentacja multimedialna</w:t>
      </w:r>
      <w:r w:rsidR="00AA657F" w:rsidRPr="00937F5A">
        <w:rPr>
          <w:rFonts w:ascii="Arial" w:eastAsia="Times New Roman" w:hAnsi="Arial" w:cs="Arial"/>
          <w:sz w:val="24"/>
          <w:szCs w:val="24"/>
          <w:lang w:eastAsia="pl-PL"/>
        </w:rPr>
        <w:t>”</w:t>
      </w:r>
      <w:r w:rsidR="00724119" w:rsidRPr="00937F5A">
        <w:rPr>
          <w:rFonts w:ascii="Arial" w:eastAsia="Times New Roman" w:hAnsi="Arial" w:cs="Arial"/>
          <w:sz w:val="24"/>
          <w:szCs w:val="24"/>
          <w:lang w:eastAsia="pl-PL"/>
        </w:rPr>
        <w:t xml:space="preserve">. </w:t>
      </w:r>
      <w:r w:rsidRPr="00937F5A">
        <w:rPr>
          <w:rFonts w:ascii="Arial" w:eastAsia="Times New Roman" w:hAnsi="Arial" w:cs="Arial"/>
          <w:sz w:val="24"/>
          <w:szCs w:val="24"/>
          <w:lang w:eastAsia="pl-PL"/>
        </w:rPr>
        <w:t>Prezentacja jest dostępna dla uczniów na Zinteg</w:t>
      </w:r>
      <w:r w:rsidR="00D37607">
        <w:rPr>
          <w:rFonts w:ascii="Arial" w:eastAsia="Times New Roman" w:hAnsi="Arial" w:cs="Arial"/>
          <w:sz w:val="24"/>
          <w:szCs w:val="24"/>
          <w:lang w:eastAsia="pl-PL"/>
        </w:rPr>
        <w:t>rowanej Platformie Edukacyjnej.</w:t>
      </w:r>
    </w:p>
    <w:p w14:paraId="1FF9C21D" w14:textId="0DC34CCA" w:rsidR="00EA0988" w:rsidRPr="00937F5A" w:rsidRDefault="00AA657F"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Po prezentacji następuje krótka sesja pytań i odpowiedzi</w:t>
      </w:r>
      <w:r w:rsidRPr="00937F5A">
        <w:rPr>
          <w:rFonts w:ascii="Arial" w:hAnsi="Arial" w:cs="Arial"/>
          <w:sz w:val="24"/>
          <w:szCs w:val="24"/>
        </w:rPr>
        <w:t xml:space="preserve"> </w:t>
      </w:r>
      <w:r w:rsidRPr="00937F5A">
        <w:rPr>
          <w:rFonts w:ascii="Arial" w:eastAsia="Times New Roman" w:hAnsi="Arial" w:cs="Arial"/>
          <w:sz w:val="24"/>
          <w:szCs w:val="24"/>
          <w:lang w:eastAsia="pl-PL"/>
        </w:rPr>
        <w:t xml:space="preserve">za pośrednictwem komunikatora internetowego. </w:t>
      </w:r>
      <w:r w:rsidR="00022CDD" w:rsidRPr="00937F5A">
        <w:rPr>
          <w:rFonts w:ascii="Arial" w:eastAsia="Times New Roman" w:hAnsi="Arial" w:cs="Arial"/>
          <w:sz w:val="24"/>
          <w:szCs w:val="24"/>
          <w:lang w:eastAsia="pl-PL"/>
        </w:rPr>
        <w:t xml:space="preserve">W efekcie </w:t>
      </w:r>
      <w:r w:rsidR="00643C57">
        <w:rPr>
          <w:rFonts w:ascii="Arial" w:eastAsia="Times New Roman" w:hAnsi="Arial" w:cs="Arial"/>
          <w:sz w:val="24"/>
          <w:szCs w:val="24"/>
          <w:lang w:eastAsia="pl-PL"/>
        </w:rPr>
        <w:t>osoby uczące się</w:t>
      </w:r>
      <w:r w:rsidR="00022CDD" w:rsidRPr="00937F5A">
        <w:rPr>
          <w:rFonts w:ascii="Arial" w:eastAsia="Times New Roman" w:hAnsi="Arial" w:cs="Arial"/>
          <w:sz w:val="24"/>
          <w:szCs w:val="24"/>
          <w:lang w:eastAsia="pl-PL"/>
        </w:rPr>
        <w:t xml:space="preserve"> potrafią samodzielnie wyjaśnić czym jest konflikt oraz jakie są sposoby na poradzenie sobie w trudnej </w:t>
      </w:r>
      <w:r w:rsidR="00022CDD" w:rsidRPr="00937F5A">
        <w:rPr>
          <w:rFonts w:ascii="Arial" w:eastAsia="Times New Roman" w:hAnsi="Arial" w:cs="Arial"/>
          <w:sz w:val="24"/>
          <w:szCs w:val="24"/>
          <w:lang w:eastAsia="pl-PL"/>
        </w:rPr>
        <w:lastRenderedPageBreak/>
        <w:t xml:space="preserve">sytuacji konfliktowej. </w:t>
      </w:r>
      <w:r w:rsidR="001B601A" w:rsidRPr="00937F5A">
        <w:rPr>
          <w:rFonts w:ascii="Arial" w:eastAsia="Times New Roman" w:hAnsi="Arial" w:cs="Arial"/>
          <w:sz w:val="24"/>
          <w:szCs w:val="24"/>
          <w:lang w:eastAsia="pl-PL"/>
        </w:rPr>
        <w:t>Celem mini-wykładu jest rozbudzanie ciekawości poznawczej uczniów</w:t>
      </w:r>
      <w:r w:rsidR="00643C57">
        <w:rPr>
          <w:rFonts w:ascii="Arial" w:eastAsia="Times New Roman" w:hAnsi="Arial" w:cs="Arial"/>
          <w:sz w:val="24"/>
          <w:szCs w:val="24"/>
          <w:lang w:eastAsia="pl-PL"/>
        </w:rPr>
        <w:t xml:space="preserve"> i uczennic</w:t>
      </w:r>
      <w:r w:rsidR="001B601A" w:rsidRPr="00937F5A">
        <w:rPr>
          <w:rFonts w:ascii="Arial" w:eastAsia="Times New Roman" w:hAnsi="Arial" w:cs="Arial"/>
          <w:sz w:val="24"/>
          <w:szCs w:val="24"/>
          <w:lang w:eastAsia="pl-PL"/>
        </w:rPr>
        <w:t xml:space="preserve"> oraz </w:t>
      </w:r>
      <w:r w:rsidR="00643C57">
        <w:rPr>
          <w:rFonts w:ascii="Arial" w:eastAsia="Times New Roman" w:hAnsi="Arial" w:cs="Arial"/>
          <w:sz w:val="24"/>
          <w:szCs w:val="24"/>
          <w:lang w:eastAsia="pl-PL"/>
        </w:rPr>
        <w:t xml:space="preserve">rozwijanie pozytywnej </w:t>
      </w:r>
      <w:r w:rsidR="001B601A" w:rsidRPr="00937F5A">
        <w:rPr>
          <w:rFonts w:ascii="Arial" w:eastAsia="Times New Roman" w:hAnsi="Arial" w:cs="Arial"/>
          <w:sz w:val="24"/>
          <w:szCs w:val="24"/>
          <w:lang w:eastAsia="pl-PL"/>
        </w:rPr>
        <w:t xml:space="preserve">motywacji do </w:t>
      </w:r>
      <w:r w:rsidR="00643C57">
        <w:rPr>
          <w:rFonts w:ascii="Arial" w:eastAsia="Times New Roman" w:hAnsi="Arial" w:cs="Arial"/>
          <w:sz w:val="24"/>
          <w:szCs w:val="24"/>
          <w:lang w:eastAsia="pl-PL"/>
        </w:rPr>
        <w:t>uczenia się</w:t>
      </w:r>
      <w:r w:rsidR="001B601A" w:rsidRPr="00937F5A">
        <w:rPr>
          <w:rFonts w:ascii="Arial" w:eastAsia="Times New Roman" w:hAnsi="Arial" w:cs="Arial"/>
          <w:sz w:val="24"/>
          <w:szCs w:val="24"/>
          <w:lang w:eastAsia="pl-PL"/>
        </w:rPr>
        <w:t>.</w:t>
      </w:r>
    </w:p>
    <w:p w14:paraId="65B15222" w14:textId="6C031991" w:rsidR="00281976" w:rsidRPr="00937F5A" w:rsidRDefault="00AA657F"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6.</w:t>
      </w:r>
      <w:r w:rsidRPr="00937F5A">
        <w:rPr>
          <w:rFonts w:ascii="Arial" w:eastAsia="Times New Roman" w:hAnsi="Arial" w:cs="Arial"/>
          <w:sz w:val="24"/>
          <w:szCs w:val="24"/>
          <w:lang w:eastAsia="pl-PL"/>
        </w:rPr>
        <w:t xml:space="preserve"> Uczniowie </w:t>
      </w:r>
      <w:r w:rsidR="00643C57">
        <w:rPr>
          <w:rFonts w:ascii="Arial" w:eastAsia="Times New Roman" w:hAnsi="Arial" w:cs="Arial"/>
          <w:sz w:val="24"/>
          <w:szCs w:val="24"/>
          <w:lang w:eastAsia="pl-PL"/>
        </w:rPr>
        <w:t xml:space="preserve">i uczennice </w:t>
      </w:r>
      <w:r w:rsidRPr="00937F5A">
        <w:rPr>
          <w:rFonts w:ascii="Arial" w:eastAsia="Times New Roman" w:hAnsi="Arial" w:cs="Arial"/>
          <w:sz w:val="24"/>
          <w:szCs w:val="24"/>
          <w:lang w:eastAsia="pl-PL"/>
        </w:rPr>
        <w:t xml:space="preserve">współpracują online w małych grupach z wykorzystaniem karty pracy </w:t>
      </w:r>
      <w:hyperlink r:id="rId22" w:history="1">
        <w:r w:rsidRPr="00937F5A">
          <w:rPr>
            <w:rStyle w:val="Hipercze"/>
            <w:rFonts w:ascii="Arial" w:eastAsia="Times New Roman" w:hAnsi="Arial" w:cs="Arial"/>
            <w:sz w:val="24"/>
            <w:szCs w:val="24"/>
            <w:lang w:eastAsia="pl-PL"/>
          </w:rPr>
          <w:t>„Znaczenie konfliktu”</w:t>
        </w:r>
      </w:hyperlink>
      <w:r w:rsidRPr="00937F5A">
        <w:rPr>
          <w:rFonts w:ascii="Arial" w:eastAsia="Times New Roman" w:hAnsi="Arial" w:cs="Arial"/>
          <w:sz w:val="24"/>
          <w:szCs w:val="24"/>
          <w:lang w:eastAsia="pl-PL"/>
        </w:rPr>
        <w:t xml:space="preserve"> w wersji elektronicznej online udostępnionej na Zintegrowanej Platformie Edukacyjnej (karta pracy w serwisie:</w:t>
      </w:r>
      <w:r w:rsidR="00306CC7" w:rsidRPr="00937F5A">
        <w:rPr>
          <w:rFonts w:ascii="Arial" w:hAnsi="Arial" w:cs="Arial"/>
          <w:sz w:val="24"/>
          <w:szCs w:val="24"/>
        </w:rPr>
        <w:t xml:space="preserve"> </w:t>
      </w:r>
      <w:hyperlink r:id="rId23" w:history="1">
        <w:r w:rsidR="00306CC7" w:rsidRPr="00937F5A">
          <w:rPr>
            <w:rStyle w:val="Hipercze"/>
            <w:rFonts w:ascii="Arial" w:eastAsia="Times New Roman" w:hAnsi="Arial" w:cs="Arial"/>
            <w:sz w:val="24"/>
            <w:szCs w:val="24"/>
            <w:lang w:eastAsia="pl-PL"/>
          </w:rPr>
          <w:t>https://moje.zpe.gov.pl/dolacz/21381000</w:t>
        </w:r>
      </w:hyperlink>
      <w:r w:rsidR="00306CC7" w:rsidRPr="00937F5A">
        <w:rPr>
          <w:rFonts w:ascii="Arial" w:eastAsia="Times New Roman" w:hAnsi="Arial" w:cs="Arial"/>
          <w:sz w:val="24"/>
          <w:szCs w:val="24"/>
          <w:lang w:eastAsia="pl-PL"/>
        </w:rPr>
        <w:t>)</w:t>
      </w:r>
      <w:r w:rsidR="00976CB8" w:rsidRPr="00937F5A">
        <w:rPr>
          <w:rFonts w:ascii="Arial" w:eastAsia="Times New Roman" w:hAnsi="Arial" w:cs="Arial"/>
          <w:sz w:val="24"/>
          <w:szCs w:val="24"/>
          <w:lang w:eastAsia="pl-PL"/>
        </w:rPr>
        <w:t xml:space="preserve">, </w:t>
      </w:r>
      <w:r w:rsidR="00E403AE" w:rsidRPr="00937F5A">
        <w:rPr>
          <w:rFonts w:ascii="Arial" w:eastAsia="Times New Roman" w:hAnsi="Arial" w:cs="Arial"/>
          <w:sz w:val="24"/>
          <w:szCs w:val="24"/>
          <w:lang w:eastAsia="pl-PL"/>
        </w:rPr>
        <w:t>dostępny online [dostęp: 11.02.</w:t>
      </w:r>
      <w:r w:rsidR="00976CB8" w:rsidRPr="00937F5A">
        <w:rPr>
          <w:rFonts w:ascii="Arial" w:eastAsia="Times New Roman" w:hAnsi="Arial" w:cs="Arial"/>
          <w:sz w:val="24"/>
          <w:szCs w:val="24"/>
          <w:lang w:eastAsia="pl-PL"/>
        </w:rPr>
        <w:t>2022]</w:t>
      </w:r>
      <w:r w:rsidRPr="00937F5A">
        <w:rPr>
          <w:rFonts w:ascii="Arial" w:eastAsia="Times New Roman" w:hAnsi="Arial" w:cs="Arial"/>
          <w:sz w:val="24"/>
          <w:szCs w:val="24"/>
          <w:lang w:eastAsia="pl-PL"/>
        </w:rPr>
        <w:t>. Materiał zamiesz</w:t>
      </w:r>
      <w:r w:rsidR="00643C57">
        <w:rPr>
          <w:rFonts w:ascii="Arial" w:eastAsia="Times New Roman" w:hAnsi="Arial" w:cs="Arial"/>
          <w:sz w:val="24"/>
          <w:szCs w:val="24"/>
          <w:lang w:eastAsia="pl-PL"/>
        </w:rPr>
        <w:t>czony w pakiecie „Karty pracy”.</w:t>
      </w:r>
    </w:p>
    <w:p w14:paraId="0E8424B8" w14:textId="3E9AF1AB" w:rsidR="00281976" w:rsidRPr="00937F5A" w:rsidRDefault="00AA657F" w:rsidP="00937F5A">
      <w:pPr>
        <w:spacing w:after="0" w:line="360" w:lineRule="auto"/>
        <w:ind w:firstLine="709"/>
        <w:rPr>
          <w:rFonts w:ascii="Arial" w:hAnsi="Arial" w:cs="Arial"/>
          <w:sz w:val="24"/>
          <w:szCs w:val="24"/>
        </w:rPr>
      </w:pPr>
      <w:r w:rsidRPr="00937F5A">
        <w:rPr>
          <w:rFonts w:ascii="Arial" w:eastAsia="Times New Roman" w:hAnsi="Arial" w:cs="Arial"/>
          <w:sz w:val="24"/>
          <w:szCs w:val="24"/>
          <w:lang w:eastAsia="pl-PL"/>
        </w:rPr>
        <w:t>Instrukcja: sformułuj</w:t>
      </w:r>
      <w:r w:rsidR="001F63D9" w:rsidRPr="00937F5A">
        <w:rPr>
          <w:rFonts w:ascii="Arial" w:eastAsia="Times New Roman" w:hAnsi="Arial" w:cs="Arial"/>
          <w:sz w:val="24"/>
          <w:szCs w:val="24"/>
          <w:lang w:eastAsia="pl-PL"/>
        </w:rPr>
        <w:t xml:space="preserve"> pytania otwarte do fragmentu tekstu </w:t>
      </w:r>
      <w:r w:rsidR="00306CC7" w:rsidRPr="00937F5A">
        <w:rPr>
          <w:rFonts w:ascii="Arial" w:eastAsia="Times New Roman" w:hAnsi="Arial" w:cs="Arial"/>
          <w:sz w:val="24"/>
          <w:szCs w:val="24"/>
          <w:lang w:eastAsia="pl-PL"/>
        </w:rPr>
        <w:t>pochodzą</w:t>
      </w:r>
      <w:r w:rsidR="00643C57">
        <w:rPr>
          <w:rFonts w:ascii="Arial" w:eastAsia="Times New Roman" w:hAnsi="Arial" w:cs="Arial"/>
          <w:sz w:val="24"/>
          <w:szCs w:val="24"/>
          <w:lang w:eastAsia="pl-PL"/>
        </w:rPr>
        <w:t>cego z czasopisma „Coaching” zatytułowanego</w:t>
      </w:r>
      <w:r w:rsidR="00306CC7" w:rsidRPr="00937F5A">
        <w:rPr>
          <w:rFonts w:ascii="Arial" w:eastAsia="Times New Roman" w:hAnsi="Arial" w:cs="Arial"/>
          <w:sz w:val="24"/>
          <w:szCs w:val="24"/>
          <w:lang w:eastAsia="pl-PL"/>
        </w:rPr>
        <w:t xml:space="preserve"> „</w:t>
      </w:r>
      <w:r w:rsidR="001F63D9" w:rsidRPr="00937F5A">
        <w:rPr>
          <w:rFonts w:ascii="Arial" w:eastAsia="Times New Roman" w:hAnsi="Arial" w:cs="Arial"/>
          <w:sz w:val="24"/>
          <w:szCs w:val="24"/>
          <w:lang w:eastAsia="pl-PL"/>
        </w:rPr>
        <w:t>Jak się kłócić?</w:t>
      </w:r>
      <w:r w:rsidR="00306CC7" w:rsidRPr="00937F5A">
        <w:rPr>
          <w:rFonts w:ascii="Arial" w:eastAsia="Times New Roman" w:hAnsi="Arial" w:cs="Arial"/>
          <w:sz w:val="24"/>
          <w:szCs w:val="24"/>
          <w:lang w:eastAsia="pl-PL"/>
        </w:rPr>
        <w:t>”</w:t>
      </w:r>
      <w:r w:rsidR="001F63D9" w:rsidRPr="00937F5A">
        <w:rPr>
          <w:rFonts w:ascii="Arial" w:eastAsia="Times New Roman" w:hAnsi="Arial" w:cs="Arial"/>
          <w:sz w:val="24"/>
          <w:szCs w:val="24"/>
          <w:lang w:eastAsia="pl-PL"/>
        </w:rPr>
        <w:t>.</w:t>
      </w:r>
      <w:r w:rsidRPr="00937F5A">
        <w:rPr>
          <w:rFonts w:ascii="Arial" w:eastAsia="Times New Roman" w:hAnsi="Arial" w:cs="Arial"/>
          <w:sz w:val="24"/>
          <w:szCs w:val="24"/>
          <w:lang w:eastAsia="pl-PL"/>
        </w:rPr>
        <w:t xml:space="preserve"> Celem ćwiczenia jest aktywne poszukiwanie rozwiązań </w:t>
      </w:r>
      <w:r w:rsidR="00643C57">
        <w:rPr>
          <w:rFonts w:ascii="Arial" w:eastAsia="Times New Roman" w:hAnsi="Arial" w:cs="Arial"/>
          <w:sz w:val="24"/>
          <w:szCs w:val="24"/>
          <w:lang w:eastAsia="pl-PL"/>
        </w:rPr>
        <w:t xml:space="preserve">postawionego w temacie artykułu </w:t>
      </w:r>
      <w:r w:rsidRPr="00937F5A">
        <w:rPr>
          <w:rFonts w:ascii="Arial" w:eastAsia="Times New Roman" w:hAnsi="Arial" w:cs="Arial"/>
          <w:sz w:val="24"/>
          <w:szCs w:val="24"/>
          <w:lang w:eastAsia="pl-PL"/>
        </w:rPr>
        <w:t>problem</w:t>
      </w:r>
      <w:r w:rsidR="00306CC7" w:rsidRPr="00937F5A">
        <w:rPr>
          <w:rFonts w:ascii="Arial" w:eastAsia="Times New Roman" w:hAnsi="Arial" w:cs="Arial"/>
          <w:sz w:val="24"/>
          <w:szCs w:val="24"/>
          <w:lang w:eastAsia="pl-PL"/>
        </w:rPr>
        <w:t>u</w:t>
      </w:r>
      <w:r w:rsidRPr="00937F5A">
        <w:rPr>
          <w:rFonts w:ascii="Arial" w:eastAsia="Times New Roman" w:hAnsi="Arial" w:cs="Arial"/>
          <w:sz w:val="24"/>
          <w:szCs w:val="24"/>
          <w:lang w:eastAsia="pl-PL"/>
        </w:rPr>
        <w:t xml:space="preserve">. </w:t>
      </w:r>
      <w:r w:rsidR="00306CC7" w:rsidRPr="00937F5A">
        <w:rPr>
          <w:rFonts w:ascii="Arial" w:eastAsia="Times New Roman" w:hAnsi="Arial" w:cs="Arial"/>
          <w:sz w:val="24"/>
          <w:szCs w:val="24"/>
          <w:lang w:eastAsia="pl-PL"/>
        </w:rPr>
        <w:t>Uczniowie</w:t>
      </w:r>
      <w:r w:rsidRPr="00937F5A">
        <w:rPr>
          <w:rFonts w:ascii="Arial" w:eastAsia="Times New Roman" w:hAnsi="Arial" w:cs="Arial"/>
          <w:sz w:val="24"/>
          <w:szCs w:val="24"/>
          <w:lang w:eastAsia="pl-PL"/>
        </w:rPr>
        <w:t xml:space="preserve"> wpisują swoją od</w:t>
      </w:r>
      <w:r w:rsidR="00976CB8" w:rsidRPr="00937F5A">
        <w:rPr>
          <w:rFonts w:ascii="Arial" w:eastAsia="Times New Roman" w:hAnsi="Arial" w:cs="Arial"/>
          <w:sz w:val="24"/>
          <w:szCs w:val="24"/>
          <w:lang w:eastAsia="pl-PL"/>
        </w:rPr>
        <w:t xml:space="preserve">powiedź w formularzu aplikacji </w:t>
      </w:r>
      <w:hyperlink r:id="rId24" w:history="1">
        <w:r w:rsidRPr="00937F5A">
          <w:rPr>
            <w:rStyle w:val="Hipercze"/>
            <w:rFonts w:ascii="Arial" w:eastAsia="Times New Roman" w:hAnsi="Arial" w:cs="Arial"/>
            <w:sz w:val="24"/>
            <w:szCs w:val="24"/>
            <w:lang w:eastAsia="pl-PL"/>
          </w:rPr>
          <w:t>Mentimeter</w:t>
        </w:r>
      </w:hyperlink>
      <w:r w:rsidRPr="00937F5A">
        <w:rPr>
          <w:rFonts w:ascii="Arial" w:hAnsi="Arial" w:cs="Arial"/>
          <w:sz w:val="24"/>
          <w:szCs w:val="24"/>
        </w:rPr>
        <w:t xml:space="preserve"> (serwis: </w:t>
      </w:r>
      <w:hyperlink r:id="rId25" w:history="1">
        <w:r w:rsidRPr="00937F5A">
          <w:rPr>
            <w:rStyle w:val="Hipercze"/>
            <w:rFonts w:ascii="Arial" w:hAnsi="Arial" w:cs="Arial"/>
            <w:sz w:val="24"/>
            <w:szCs w:val="24"/>
          </w:rPr>
          <w:t>https://www.mentimeter.com/</w:t>
        </w:r>
      </w:hyperlink>
      <w:r w:rsidRPr="00937F5A">
        <w:rPr>
          <w:rFonts w:ascii="Arial" w:hAnsi="Arial" w:cs="Arial"/>
          <w:sz w:val="24"/>
          <w:szCs w:val="24"/>
        </w:rPr>
        <w:t>)</w:t>
      </w:r>
      <w:r w:rsidR="00976CB8" w:rsidRPr="00937F5A">
        <w:rPr>
          <w:rFonts w:ascii="Arial" w:hAnsi="Arial" w:cs="Arial"/>
          <w:sz w:val="24"/>
          <w:szCs w:val="24"/>
        </w:rPr>
        <w:t xml:space="preserve">, </w:t>
      </w:r>
      <w:r w:rsidR="00E403AE" w:rsidRPr="00937F5A">
        <w:rPr>
          <w:rFonts w:ascii="Arial" w:hAnsi="Arial" w:cs="Arial"/>
          <w:sz w:val="24"/>
          <w:szCs w:val="24"/>
        </w:rPr>
        <w:t>dostępny online [dostęp: 11.02.</w:t>
      </w:r>
      <w:r w:rsidR="00976CB8" w:rsidRPr="00937F5A">
        <w:rPr>
          <w:rFonts w:ascii="Arial" w:hAnsi="Arial" w:cs="Arial"/>
          <w:sz w:val="24"/>
          <w:szCs w:val="24"/>
        </w:rPr>
        <w:t>2022].</w:t>
      </w:r>
    </w:p>
    <w:p w14:paraId="62AF91F7" w14:textId="6ECE5FA3" w:rsidR="00281976" w:rsidRPr="00937F5A" w:rsidRDefault="00306CC7"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Link do formularza Mentimeter </w:t>
      </w:r>
      <w:r w:rsidR="00AA657F" w:rsidRPr="00937F5A">
        <w:rPr>
          <w:rFonts w:ascii="Arial" w:eastAsia="Times New Roman" w:hAnsi="Arial" w:cs="Arial"/>
          <w:sz w:val="24"/>
          <w:szCs w:val="24"/>
          <w:lang w:eastAsia="pl-PL"/>
        </w:rPr>
        <w:t xml:space="preserve">generuje </w:t>
      </w:r>
      <w:r w:rsidR="00643C57">
        <w:rPr>
          <w:rFonts w:ascii="Arial" w:eastAsia="Times New Roman" w:hAnsi="Arial" w:cs="Arial"/>
          <w:sz w:val="24"/>
          <w:szCs w:val="24"/>
          <w:lang w:eastAsia="pl-PL"/>
        </w:rPr>
        <w:t>osoba prowadząca</w:t>
      </w:r>
      <w:r w:rsidR="00AA657F" w:rsidRPr="00937F5A">
        <w:rPr>
          <w:rFonts w:ascii="Arial" w:eastAsia="Times New Roman" w:hAnsi="Arial" w:cs="Arial"/>
          <w:sz w:val="24"/>
          <w:szCs w:val="24"/>
          <w:lang w:eastAsia="pl-PL"/>
        </w:rPr>
        <w:t xml:space="preserve"> zajęcia i udostępnia go swoim podopiecznym na chacie zintegrowanym ze zdalną platformą edukacyjną, na której odbywają się zajęcia. Wyniki pojawiają się w czasie rzeczywistym w formie interaktywnej prezentacji udostępnionej </w:t>
      </w:r>
      <w:r w:rsidR="00643C57">
        <w:rPr>
          <w:rFonts w:ascii="Arial" w:eastAsia="Times New Roman" w:hAnsi="Arial" w:cs="Arial"/>
          <w:sz w:val="24"/>
          <w:szCs w:val="24"/>
          <w:lang w:eastAsia="pl-PL"/>
        </w:rPr>
        <w:t>wszystkim uczącym się przez wychowawcę.</w:t>
      </w:r>
    </w:p>
    <w:p w14:paraId="2EBCB4A4" w14:textId="00BD3B48" w:rsidR="00281976" w:rsidRPr="00937F5A" w:rsidRDefault="00AA657F"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W efekcie tego ćwiczenia ucz</w:t>
      </w:r>
      <w:r w:rsidR="00337B09">
        <w:rPr>
          <w:rFonts w:ascii="Arial" w:eastAsia="Times New Roman" w:hAnsi="Arial" w:cs="Arial"/>
          <w:sz w:val="24"/>
          <w:szCs w:val="24"/>
          <w:lang w:eastAsia="pl-PL"/>
        </w:rPr>
        <w:t>niowie i uczennice</w:t>
      </w:r>
      <w:r w:rsidRPr="00937F5A">
        <w:rPr>
          <w:rFonts w:ascii="Arial" w:eastAsia="Times New Roman" w:hAnsi="Arial" w:cs="Arial"/>
          <w:sz w:val="24"/>
          <w:szCs w:val="24"/>
          <w:lang w:eastAsia="pl-PL"/>
        </w:rPr>
        <w:t xml:space="preserve"> </w:t>
      </w:r>
      <w:r w:rsidR="00337B09">
        <w:rPr>
          <w:rFonts w:ascii="Arial" w:eastAsia="Times New Roman" w:hAnsi="Arial" w:cs="Arial"/>
          <w:sz w:val="24"/>
          <w:szCs w:val="24"/>
          <w:lang w:eastAsia="pl-PL"/>
        </w:rPr>
        <w:t>kreatywnie rozwiązują</w:t>
      </w:r>
      <w:r w:rsidR="001B601A" w:rsidRPr="00937F5A">
        <w:rPr>
          <w:rFonts w:ascii="Arial" w:eastAsia="Times New Roman" w:hAnsi="Arial" w:cs="Arial"/>
          <w:sz w:val="24"/>
          <w:szCs w:val="24"/>
          <w:lang w:eastAsia="pl-PL"/>
        </w:rPr>
        <w:t xml:space="preserve"> problemy z różnych dziedzin ze świadomym</w:t>
      </w:r>
      <w:r w:rsidR="00281976" w:rsidRPr="00937F5A">
        <w:rPr>
          <w:rFonts w:ascii="Arial" w:eastAsia="Times New Roman" w:hAnsi="Arial" w:cs="Arial"/>
          <w:sz w:val="24"/>
          <w:szCs w:val="24"/>
          <w:lang w:eastAsia="pl-PL"/>
        </w:rPr>
        <w:t xml:space="preserve"> </w:t>
      </w:r>
      <w:r w:rsidR="001B601A" w:rsidRPr="00937F5A">
        <w:rPr>
          <w:rFonts w:ascii="Arial" w:eastAsia="Times New Roman" w:hAnsi="Arial" w:cs="Arial"/>
          <w:sz w:val="24"/>
          <w:szCs w:val="24"/>
          <w:lang w:eastAsia="pl-PL"/>
        </w:rPr>
        <w:t>wykorzystaniem metod i narzędzi wywodzących się z informatyki. W szczególności nabywa</w:t>
      </w:r>
      <w:r w:rsidR="00337B09">
        <w:rPr>
          <w:rFonts w:ascii="Arial" w:eastAsia="Times New Roman" w:hAnsi="Arial" w:cs="Arial"/>
          <w:sz w:val="24"/>
          <w:szCs w:val="24"/>
          <w:lang w:eastAsia="pl-PL"/>
        </w:rPr>
        <w:t>ją</w:t>
      </w:r>
      <w:r w:rsidR="001B601A" w:rsidRPr="00937F5A">
        <w:rPr>
          <w:rFonts w:ascii="Arial" w:eastAsia="Times New Roman" w:hAnsi="Arial" w:cs="Arial"/>
          <w:sz w:val="24"/>
          <w:szCs w:val="24"/>
          <w:lang w:eastAsia="pl-PL"/>
        </w:rPr>
        <w:t xml:space="preserve"> umiejętność wykorzystania określonej aplikacji do uczenia się, włączenia jej funkcjonalnoś</w:t>
      </w:r>
      <w:r w:rsidR="00337B09">
        <w:rPr>
          <w:rFonts w:ascii="Arial" w:eastAsia="Times New Roman" w:hAnsi="Arial" w:cs="Arial"/>
          <w:sz w:val="24"/>
          <w:szCs w:val="24"/>
          <w:lang w:eastAsia="pl-PL"/>
        </w:rPr>
        <w:t>ci w proces zdalnej edukacji.</w:t>
      </w:r>
    </w:p>
    <w:p w14:paraId="7A419E6C" w14:textId="6707DEDD" w:rsidR="00976CB8" w:rsidRPr="00937F5A" w:rsidRDefault="001B601A"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Równolegle do kompetencji cyfrowych uczeń </w:t>
      </w:r>
      <w:r w:rsidR="00AA657F" w:rsidRPr="00937F5A">
        <w:rPr>
          <w:rFonts w:ascii="Arial" w:eastAsia="Times New Roman" w:hAnsi="Arial" w:cs="Arial"/>
          <w:sz w:val="24"/>
          <w:szCs w:val="24"/>
          <w:lang w:eastAsia="pl-PL"/>
        </w:rPr>
        <w:t xml:space="preserve">wymienia się z </w:t>
      </w:r>
      <w:r w:rsidRPr="00937F5A">
        <w:rPr>
          <w:rFonts w:ascii="Arial" w:eastAsia="Times New Roman" w:hAnsi="Arial" w:cs="Arial"/>
          <w:sz w:val="24"/>
          <w:szCs w:val="24"/>
          <w:lang w:eastAsia="pl-PL"/>
        </w:rPr>
        <w:t>innymi</w:t>
      </w:r>
      <w:r w:rsidR="00AA657F" w:rsidRPr="00937F5A">
        <w:rPr>
          <w:rFonts w:ascii="Arial" w:eastAsia="Times New Roman" w:hAnsi="Arial" w:cs="Arial"/>
          <w:sz w:val="24"/>
          <w:szCs w:val="24"/>
          <w:lang w:eastAsia="pl-PL"/>
        </w:rPr>
        <w:t xml:space="preserve"> </w:t>
      </w:r>
      <w:r w:rsidR="00337B09">
        <w:rPr>
          <w:rFonts w:ascii="Arial" w:eastAsia="Times New Roman" w:hAnsi="Arial" w:cs="Arial"/>
          <w:sz w:val="24"/>
          <w:szCs w:val="24"/>
          <w:lang w:eastAsia="pl-PL"/>
        </w:rPr>
        <w:t xml:space="preserve">osobami </w:t>
      </w:r>
      <w:r w:rsidR="00AA657F" w:rsidRPr="00937F5A">
        <w:rPr>
          <w:rFonts w:ascii="Arial" w:eastAsia="Times New Roman" w:hAnsi="Arial" w:cs="Arial"/>
          <w:sz w:val="24"/>
          <w:szCs w:val="24"/>
          <w:lang w:eastAsia="pl-PL"/>
        </w:rPr>
        <w:t>pomysłami i doświadczeniami, wykorzystując technologię do komunikowania się w procesie uczenia się.</w:t>
      </w:r>
      <w:r w:rsidR="00F059E1" w:rsidRPr="00937F5A">
        <w:rPr>
          <w:rFonts w:ascii="Arial" w:hAnsi="Arial" w:cs="Arial"/>
          <w:sz w:val="24"/>
          <w:szCs w:val="24"/>
        </w:rPr>
        <w:t xml:space="preserve"> </w:t>
      </w:r>
      <w:r w:rsidR="00F059E1" w:rsidRPr="00937F5A">
        <w:rPr>
          <w:rFonts w:ascii="Arial" w:eastAsia="Times New Roman" w:hAnsi="Arial" w:cs="Arial"/>
          <w:sz w:val="24"/>
          <w:szCs w:val="24"/>
          <w:lang w:eastAsia="pl-PL"/>
        </w:rPr>
        <w:t xml:space="preserve">Uwzględniając pracę z </w:t>
      </w:r>
      <w:r w:rsidR="00337B09">
        <w:rPr>
          <w:rFonts w:ascii="Arial" w:eastAsia="Times New Roman" w:hAnsi="Arial" w:cs="Arial"/>
          <w:sz w:val="24"/>
          <w:szCs w:val="24"/>
          <w:lang w:eastAsia="pl-PL"/>
        </w:rPr>
        <w:t>osobami</w:t>
      </w:r>
      <w:r w:rsidR="00F059E1" w:rsidRPr="00937F5A">
        <w:rPr>
          <w:rFonts w:ascii="Arial" w:eastAsia="Times New Roman" w:hAnsi="Arial" w:cs="Arial"/>
          <w:sz w:val="24"/>
          <w:szCs w:val="24"/>
          <w:lang w:eastAsia="pl-PL"/>
        </w:rPr>
        <w:t xml:space="preserve"> ze zróżnicowanymi potrzebami edukacyjnymi można założyć, że sami uczniowie</w:t>
      </w:r>
      <w:r w:rsidR="00337B09">
        <w:rPr>
          <w:rFonts w:ascii="Arial" w:eastAsia="Times New Roman" w:hAnsi="Arial" w:cs="Arial"/>
          <w:sz w:val="24"/>
          <w:szCs w:val="24"/>
          <w:lang w:eastAsia="pl-PL"/>
        </w:rPr>
        <w:t xml:space="preserve"> i uczennice</w:t>
      </w:r>
      <w:r w:rsidR="00F059E1" w:rsidRPr="00937F5A">
        <w:rPr>
          <w:rFonts w:ascii="Arial" w:eastAsia="Times New Roman" w:hAnsi="Arial" w:cs="Arial"/>
          <w:sz w:val="24"/>
          <w:szCs w:val="24"/>
          <w:lang w:eastAsia="pl-PL"/>
        </w:rPr>
        <w:t xml:space="preserve"> określają ile i czy w ogóle dokonają wpi</w:t>
      </w:r>
      <w:r w:rsidR="00337B09">
        <w:rPr>
          <w:rFonts w:ascii="Arial" w:eastAsia="Times New Roman" w:hAnsi="Arial" w:cs="Arial"/>
          <w:sz w:val="24"/>
          <w:szCs w:val="24"/>
          <w:lang w:eastAsia="pl-PL"/>
        </w:rPr>
        <w:t xml:space="preserve">sów w aplikacji. Mają wybór, w zależności od indywidualnych potrzeb oraz możliwości, </w:t>
      </w:r>
      <w:r w:rsidR="00F059E1" w:rsidRPr="00937F5A">
        <w:rPr>
          <w:rFonts w:ascii="Arial" w:eastAsia="Times New Roman" w:hAnsi="Arial" w:cs="Arial"/>
          <w:sz w:val="24"/>
          <w:szCs w:val="24"/>
          <w:lang w:eastAsia="pl-PL"/>
        </w:rPr>
        <w:t>u</w:t>
      </w:r>
      <w:r w:rsidR="00976CB8" w:rsidRPr="00937F5A">
        <w:rPr>
          <w:rFonts w:ascii="Arial" w:eastAsia="Times New Roman" w:hAnsi="Arial" w:cs="Arial"/>
          <w:sz w:val="24"/>
          <w:szCs w:val="24"/>
          <w:lang w:eastAsia="pl-PL"/>
        </w:rPr>
        <w:t xml:space="preserve">stnego zaprezentowania </w:t>
      </w:r>
      <w:r w:rsidR="00337B09">
        <w:rPr>
          <w:rFonts w:ascii="Arial" w:eastAsia="Times New Roman" w:hAnsi="Arial" w:cs="Arial"/>
          <w:sz w:val="24"/>
          <w:szCs w:val="24"/>
          <w:lang w:eastAsia="pl-PL"/>
        </w:rPr>
        <w:t xml:space="preserve">odpowiedzi na </w:t>
      </w:r>
      <w:r w:rsidR="00976CB8" w:rsidRPr="00937F5A">
        <w:rPr>
          <w:rFonts w:ascii="Arial" w:eastAsia="Times New Roman" w:hAnsi="Arial" w:cs="Arial"/>
          <w:sz w:val="24"/>
          <w:szCs w:val="24"/>
          <w:lang w:eastAsia="pl-PL"/>
        </w:rPr>
        <w:t>pytani</w:t>
      </w:r>
      <w:r w:rsidR="00337B09">
        <w:rPr>
          <w:rFonts w:ascii="Arial" w:eastAsia="Times New Roman" w:hAnsi="Arial" w:cs="Arial"/>
          <w:sz w:val="24"/>
          <w:szCs w:val="24"/>
          <w:lang w:eastAsia="pl-PL"/>
        </w:rPr>
        <w:t>e</w:t>
      </w:r>
      <w:r w:rsidR="00976CB8" w:rsidRPr="00937F5A">
        <w:rPr>
          <w:rFonts w:ascii="Arial" w:eastAsia="Times New Roman" w:hAnsi="Arial" w:cs="Arial"/>
          <w:sz w:val="24"/>
          <w:szCs w:val="24"/>
          <w:lang w:eastAsia="pl-PL"/>
        </w:rPr>
        <w:t>.</w:t>
      </w:r>
    </w:p>
    <w:p w14:paraId="5130B2BD" w14:textId="49EA1D3E" w:rsidR="00281976" w:rsidRPr="00937F5A" w:rsidRDefault="00234309"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7.</w:t>
      </w:r>
      <w:r w:rsidRPr="00937F5A">
        <w:rPr>
          <w:rFonts w:ascii="Arial" w:eastAsia="Times New Roman" w:hAnsi="Arial" w:cs="Arial"/>
          <w:sz w:val="24"/>
          <w:szCs w:val="24"/>
          <w:lang w:eastAsia="pl-PL"/>
        </w:rPr>
        <w:t xml:space="preserve"> Uczniowie</w:t>
      </w:r>
      <w:r w:rsidR="00337B09">
        <w:rPr>
          <w:rFonts w:ascii="Arial" w:eastAsia="Times New Roman" w:hAnsi="Arial" w:cs="Arial"/>
          <w:sz w:val="24"/>
          <w:szCs w:val="24"/>
          <w:lang w:eastAsia="pl-PL"/>
        </w:rPr>
        <w:t xml:space="preserve"> i uczennice</w:t>
      </w:r>
      <w:r w:rsidRPr="00937F5A">
        <w:rPr>
          <w:rFonts w:ascii="Arial" w:eastAsia="Times New Roman" w:hAnsi="Arial" w:cs="Arial"/>
          <w:sz w:val="24"/>
          <w:szCs w:val="24"/>
          <w:lang w:eastAsia="pl-PL"/>
        </w:rPr>
        <w:t xml:space="preserve"> składają ustne sprawozdanie z wykonanej pracy – współpracy online. Weryfikacja uzyskanych rezultatów w oparciu o materiał </w:t>
      </w:r>
      <w:hyperlink r:id="rId26" w:history="1">
        <w:r w:rsidRPr="00937F5A">
          <w:rPr>
            <w:rStyle w:val="Hipercze"/>
            <w:rFonts w:ascii="Arial" w:eastAsia="Times New Roman" w:hAnsi="Arial" w:cs="Arial"/>
            <w:sz w:val="24"/>
            <w:szCs w:val="24"/>
            <w:lang w:eastAsia="pl-PL"/>
          </w:rPr>
          <w:t>„Produktywne aspekty płynące z konfliktu”</w:t>
        </w:r>
      </w:hyperlink>
      <w:r w:rsidRPr="00937F5A">
        <w:rPr>
          <w:rFonts w:ascii="Arial" w:eastAsia="Times New Roman" w:hAnsi="Arial" w:cs="Arial"/>
          <w:sz w:val="24"/>
          <w:szCs w:val="24"/>
          <w:lang w:eastAsia="pl-PL"/>
        </w:rPr>
        <w:t xml:space="preserve"> w wersji elektronicznej online udostępniony na Zintegrowanej Platformie Edukacyjnej. (materiał w serwisie: </w:t>
      </w:r>
      <w:hyperlink r:id="rId27" w:history="1">
        <w:r w:rsidRPr="00937F5A">
          <w:rPr>
            <w:rStyle w:val="Hipercze"/>
            <w:rFonts w:ascii="Arial" w:hAnsi="Arial" w:cs="Arial"/>
            <w:sz w:val="24"/>
            <w:szCs w:val="24"/>
          </w:rPr>
          <w:t>https://moje.zpe.gov.pl/dolacz/75542100</w:t>
        </w:r>
      </w:hyperlink>
      <w:r w:rsidRPr="00937F5A">
        <w:rPr>
          <w:rFonts w:ascii="Arial" w:hAnsi="Arial" w:cs="Arial"/>
          <w:sz w:val="24"/>
          <w:szCs w:val="24"/>
        </w:rPr>
        <w:t>)</w:t>
      </w:r>
      <w:r w:rsidR="00976CB8" w:rsidRPr="00937F5A">
        <w:rPr>
          <w:rFonts w:ascii="Arial" w:hAnsi="Arial" w:cs="Arial"/>
          <w:sz w:val="24"/>
          <w:szCs w:val="24"/>
        </w:rPr>
        <w:t xml:space="preserve">, </w:t>
      </w:r>
      <w:r w:rsidR="00E403AE" w:rsidRPr="00937F5A">
        <w:rPr>
          <w:rFonts w:ascii="Arial" w:hAnsi="Arial" w:cs="Arial"/>
          <w:sz w:val="24"/>
          <w:szCs w:val="24"/>
        </w:rPr>
        <w:t>dostępny online [dostęp: 11.02.</w:t>
      </w:r>
      <w:r w:rsidR="00976CB8" w:rsidRPr="00937F5A">
        <w:rPr>
          <w:rFonts w:ascii="Arial" w:hAnsi="Arial" w:cs="Arial"/>
          <w:sz w:val="24"/>
          <w:szCs w:val="24"/>
        </w:rPr>
        <w:t>2022]</w:t>
      </w:r>
      <w:r w:rsidRPr="00937F5A">
        <w:rPr>
          <w:rFonts w:ascii="Arial" w:hAnsi="Arial" w:cs="Arial"/>
          <w:sz w:val="24"/>
          <w:szCs w:val="24"/>
        </w:rPr>
        <w:t>.</w:t>
      </w:r>
      <w:r w:rsidRPr="00937F5A">
        <w:rPr>
          <w:rFonts w:ascii="Arial" w:eastAsia="Times New Roman" w:hAnsi="Arial" w:cs="Arial"/>
          <w:sz w:val="24"/>
          <w:szCs w:val="24"/>
          <w:lang w:eastAsia="pl-PL"/>
        </w:rPr>
        <w:t xml:space="preserve"> Materiał zamieszczony w pakiecie „Skryp</w:t>
      </w:r>
      <w:r w:rsidR="00337B09">
        <w:rPr>
          <w:rFonts w:ascii="Arial" w:eastAsia="Times New Roman" w:hAnsi="Arial" w:cs="Arial"/>
          <w:sz w:val="24"/>
          <w:szCs w:val="24"/>
          <w:lang w:eastAsia="pl-PL"/>
        </w:rPr>
        <w:t>t szkoleniowy dla nauczyciela”.</w:t>
      </w:r>
    </w:p>
    <w:p w14:paraId="76591E4F" w14:textId="7E864B60" w:rsidR="00281976" w:rsidRPr="00937F5A" w:rsidRDefault="00F059E1"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 xml:space="preserve">Celem zadania jest uświadomienie </w:t>
      </w:r>
      <w:r w:rsidR="00337B09">
        <w:rPr>
          <w:rFonts w:ascii="Arial" w:eastAsia="Times New Roman" w:hAnsi="Arial" w:cs="Arial"/>
          <w:sz w:val="24"/>
          <w:szCs w:val="24"/>
          <w:lang w:eastAsia="pl-PL"/>
        </w:rPr>
        <w:t>osobom uczącym się</w:t>
      </w:r>
      <w:r w:rsidRPr="00937F5A">
        <w:rPr>
          <w:rFonts w:ascii="Arial" w:eastAsia="Times New Roman" w:hAnsi="Arial" w:cs="Arial"/>
          <w:sz w:val="24"/>
          <w:szCs w:val="24"/>
          <w:lang w:eastAsia="pl-PL"/>
        </w:rPr>
        <w:t xml:space="preserve">, że konflikty są integralną częścią ludzkiego życia, a ich charakter nie jest jednoznaczny. Konflikty przynoszą ze sobą wiele pozytywnych rozwiązań. </w:t>
      </w:r>
      <w:r w:rsidR="00234309" w:rsidRPr="00937F5A">
        <w:rPr>
          <w:rFonts w:ascii="Arial" w:eastAsia="Times New Roman" w:hAnsi="Arial" w:cs="Arial"/>
          <w:sz w:val="24"/>
          <w:szCs w:val="24"/>
          <w:lang w:eastAsia="pl-PL"/>
        </w:rPr>
        <w:t xml:space="preserve">Uwzględniając pracę z </w:t>
      </w:r>
      <w:r w:rsidR="00337B09">
        <w:rPr>
          <w:rFonts w:ascii="Arial" w:eastAsia="Times New Roman" w:hAnsi="Arial" w:cs="Arial"/>
          <w:sz w:val="24"/>
          <w:szCs w:val="24"/>
          <w:lang w:eastAsia="pl-PL"/>
        </w:rPr>
        <w:t>osobami</w:t>
      </w:r>
      <w:r w:rsidR="00234309" w:rsidRPr="00937F5A">
        <w:rPr>
          <w:rFonts w:ascii="Arial" w:eastAsia="Times New Roman" w:hAnsi="Arial" w:cs="Arial"/>
          <w:sz w:val="24"/>
          <w:szCs w:val="24"/>
          <w:lang w:eastAsia="pl-PL"/>
        </w:rPr>
        <w:t xml:space="preserve"> ze zróżnicowanymi potrzebami edukacyjnymi można założyć, że to ćwiczenie stanowi zadanie dodatkowe, r</w:t>
      </w:r>
      <w:r w:rsidR="00337B09">
        <w:rPr>
          <w:rFonts w:ascii="Arial" w:eastAsia="Times New Roman" w:hAnsi="Arial" w:cs="Arial"/>
          <w:sz w:val="24"/>
          <w:szCs w:val="24"/>
          <w:lang w:eastAsia="pl-PL"/>
        </w:rPr>
        <w:t>ozszerzenie omawianych treści.</w:t>
      </w:r>
    </w:p>
    <w:p w14:paraId="41013C34" w14:textId="54D53E77" w:rsidR="00234309" w:rsidRPr="00937F5A" w:rsidRDefault="00194B31"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Jeśli jednak nie sprawi uczniom większej trudności, pozwoli na to tok zajęć oraz temat wzbudzi odpowiednią motywacj</w:t>
      </w:r>
      <w:r w:rsidR="00337B09">
        <w:rPr>
          <w:rFonts w:ascii="Arial" w:eastAsia="Times New Roman" w:hAnsi="Arial" w:cs="Arial"/>
          <w:sz w:val="24"/>
          <w:szCs w:val="24"/>
          <w:lang w:eastAsia="pl-PL"/>
        </w:rPr>
        <w:t>ę</w:t>
      </w:r>
      <w:r w:rsidRPr="00937F5A">
        <w:rPr>
          <w:rFonts w:ascii="Arial" w:eastAsia="Times New Roman" w:hAnsi="Arial" w:cs="Arial"/>
          <w:sz w:val="24"/>
          <w:szCs w:val="24"/>
          <w:lang w:eastAsia="pl-PL"/>
        </w:rPr>
        <w:t xml:space="preserve"> wśród uczniów, można </w:t>
      </w:r>
      <w:r w:rsidR="00337B09">
        <w:rPr>
          <w:rFonts w:ascii="Arial" w:eastAsia="Times New Roman" w:hAnsi="Arial" w:cs="Arial"/>
          <w:sz w:val="24"/>
          <w:szCs w:val="24"/>
          <w:lang w:eastAsia="pl-PL"/>
        </w:rPr>
        <w:t>poświęcić zadaniu więcej uwagi w toku realizacji zdalnej lekcji.</w:t>
      </w:r>
    </w:p>
    <w:p w14:paraId="3B5FC3F1" w14:textId="22190256" w:rsidR="00281976" w:rsidRPr="00937F5A" w:rsidRDefault="002344E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8.</w:t>
      </w:r>
      <w:r w:rsidRPr="00937F5A">
        <w:rPr>
          <w:rFonts w:ascii="Arial" w:eastAsia="Times New Roman" w:hAnsi="Arial" w:cs="Arial"/>
          <w:sz w:val="24"/>
          <w:szCs w:val="24"/>
          <w:lang w:eastAsia="pl-PL"/>
        </w:rPr>
        <w:t xml:space="preserve"> </w:t>
      </w:r>
      <w:r w:rsidR="00337B09">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z pomocą </w:t>
      </w:r>
      <w:r w:rsidR="00EC57A5" w:rsidRPr="00937F5A">
        <w:rPr>
          <w:rFonts w:ascii="Arial" w:eastAsia="Times New Roman" w:hAnsi="Arial" w:cs="Arial"/>
          <w:sz w:val="24"/>
          <w:szCs w:val="24"/>
          <w:lang w:eastAsia="pl-PL"/>
        </w:rPr>
        <w:t xml:space="preserve">stworzonej w parach </w:t>
      </w:r>
      <w:r w:rsidRPr="00937F5A">
        <w:rPr>
          <w:rFonts w:ascii="Arial" w:eastAsia="Times New Roman" w:hAnsi="Arial" w:cs="Arial"/>
          <w:sz w:val="24"/>
          <w:szCs w:val="24"/>
          <w:lang w:eastAsia="pl-PL"/>
        </w:rPr>
        <w:t>listy pytań oraz z wykorzystaniem wideochatu próbują przeprowadzić rozmowę z kolegą/koleżanką mającymi określony problem dążąc tym samym do jego konstruktywnego rozwiązania. Pytanie można zadać</w:t>
      </w:r>
      <w:r w:rsidR="00337B09">
        <w:rPr>
          <w:rFonts w:ascii="Arial" w:eastAsia="Times New Roman" w:hAnsi="Arial" w:cs="Arial"/>
          <w:sz w:val="24"/>
          <w:szCs w:val="24"/>
          <w:lang w:eastAsia="pl-PL"/>
        </w:rPr>
        <w:t xml:space="preserve"> w formie pisemnej bądź ustnej.</w:t>
      </w:r>
    </w:p>
    <w:p w14:paraId="0EF8C107" w14:textId="66357345" w:rsidR="00281976" w:rsidRPr="00937F5A" w:rsidRDefault="002344E8" w:rsidP="00937F5A">
      <w:pPr>
        <w:spacing w:after="0" w:line="360" w:lineRule="auto"/>
        <w:ind w:firstLine="709"/>
        <w:rPr>
          <w:rFonts w:ascii="Arial" w:hAnsi="Arial" w:cs="Arial"/>
          <w:sz w:val="24"/>
          <w:szCs w:val="24"/>
        </w:rPr>
      </w:pPr>
      <w:r w:rsidRPr="00937F5A">
        <w:rPr>
          <w:rFonts w:ascii="Arial" w:eastAsia="Times New Roman" w:hAnsi="Arial" w:cs="Arial"/>
          <w:sz w:val="24"/>
          <w:szCs w:val="24"/>
          <w:lang w:eastAsia="pl-PL"/>
        </w:rPr>
        <w:t>Ćwiczenie ma na celu wprowadzenie uczniów w model rozmowy mediacyjnej, skoncentrowanej na poszukiwaniu rozwiązań. W efekcie uczniowie</w:t>
      </w:r>
      <w:r w:rsidR="00337B09">
        <w:rPr>
          <w:rFonts w:ascii="Arial" w:eastAsia="Times New Roman" w:hAnsi="Arial" w:cs="Arial"/>
          <w:sz w:val="24"/>
          <w:szCs w:val="24"/>
          <w:lang w:eastAsia="pl-PL"/>
        </w:rPr>
        <w:t xml:space="preserve"> i uczennice</w:t>
      </w:r>
      <w:r w:rsidRPr="00937F5A">
        <w:rPr>
          <w:rFonts w:ascii="Arial" w:eastAsia="Times New Roman" w:hAnsi="Arial" w:cs="Arial"/>
          <w:sz w:val="24"/>
          <w:szCs w:val="24"/>
          <w:lang w:eastAsia="pl-PL"/>
        </w:rPr>
        <w:t xml:space="preserve"> nabędą umiejętność </w:t>
      </w:r>
      <w:r w:rsidR="00337B09">
        <w:rPr>
          <w:rFonts w:ascii="Arial" w:eastAsia="Times New Roman" w:hAnsi="Arial" w:cs="Arial"/>
          <w:sz w:val="24"/>
          <w:szCs w:val="24"/>
          <w:lang w:eastAsia="pl-PL"/>
        </w:rPr>
        <w:t>zadawania konstruktywnych pytań otwartych, a ograniczą formułowanie zamkniętych zdań pytajnych.</w:t>
      </w:r>
    </w:p>
    <w:p w14:paraId="63529837" w14:textId="29AB9272" w:rsidR="00281976" w:rsidRPr="00937F5A" w:rsidRDefault="002344E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Uwzględniając pracę z </w:t>
      </w:r>
      <w:r w:rsidR="00337B09">
        <w:rPr>
          <w:rFonts w:ascii="Arial" w:eastAsia="Times New Roman" w:hAnsi="Arial" w:cs="Arial"/>
          <w:sz w:val="24"/>
          <w:szCs w:val="24"/>
          <w:lang w:eastAsia="pl-PL"/>
        </w:rPr>
        <w:t>osobami</w:t>
      </w:r>
      <w:r w:rsidRPr="00937F5A">
        <w:rPr>
          <w:rFonts w:ascii="Arial" w:eastAsia="Times New Roman" w:hAnsi="Arial" w:cs="Arial"/>
          <w:sz w:val="24"/>
          <w:szCs w:val="24"/>
          <w:lang w:eastAsia="pl-PL"/>
        </w:rPr>
        <w:t xml:space="preserve"> ze zróżnicowanymi potrzebami edukacyjnymi można zaproponować dialog wykorzystujący tylko kilka pytań, np. jedno lub dwa eksploatowanymi analogicznie jak w technice zdartej płyty. </w:t>
      </w:r>
      <w:r w:rsidR="00194B31" w:rsidRPr="00937F5A">
        <w:rPr>
          <w:rFonts w:ascii="Arial" w:eastAsia="Times New Roman" w:hAnsi="Arial" w:cs="Arial"/>
          <w:sz w:val="24"/>
          <w:szCs w:val="24"/>
          <w:lang w:eastAsia="pl-PL"/>
        </w:rPr>
        <w:t>Istnieje również możliwość włączenia dodatkowej osoby</w:t>
      </w:r>
      <w:r w:rsidR="00337B09">
        <w:rPr>
          <w:rFonts w:ascii="Arial" w:eastAsia="Times New Roman" w:hAnsi="Arial" w:cs="Arial"/>
          <w:sz w:val="24"/>
          <w:szCs w:val="24"/>
          <w:lang w:eastAsia="pl-PL"/>
        </w:rPr>
        <w:t xml:space="preserve"> do dialogu na zasadzie asystenta.</w:t>
      </w:r>
    </w:p>
    <w:p w14:paraId="2FC359D6" w14:textId="6C30A0D0" w:rsidR="002344E8" w:rsidRPr="00937F5A" w:rsidRDefault="002344E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W zakresie poznawczego obszaru rozwoju </w:t>
      </w:r>
      <w:r w:rsidR="00337B09">
        <w:rPr>
          <w:rFonts w:ascii="Arial" w:eastAsia="Times New Roman" w:hAnsi="Arial" w:cs="Arial"/>
          <w:sz w:val="24"/>
          <w:szCs w:val="24"/>
          <w:lang w:eastAsia="pl-PL"/>
        </w:rPr>
        <w:t>uczeń, uczennica</w:t>
      </w:r>
      <w:r w:rsidRPr="00937F5A">
        <w:rPr>
          <w:rFonts w:ascii="Arial" w:eastAsia="Times New Roman" w:hAnsi="Arial" w:cs="Arial"/>
          <w:sz w:val="24"/>
          <w:szCs w:val="24"/>
          <w:lang w:eastAsia="pl-PL"/>
        </w:rPr>
        <w:t xml:space="preserve"> osiąga umiejętność stawiania </w:t>
      </w:r>
      <w:r w:rsidR="00337B09">
        <w:rPr>
          <w:rFonts w:ascii="Arial" w:eastAsia="Times New Roman" w:hAnsi="Arial" w:cs="Arial"/>
          <w:sz w:val="24"/>
          <w:szCs w:val="24"/>
          <w:lang w:eastAsia="pl-PL"/>
        </w:rPr>
        <w:t xml:space="preserve">niedyrektywnych </w:t>
      </w:r>
      <w:r w:rsidRPr="00937F5A">
        <w:rPr>
          <w:rFonts w:ascii="Arial" w:eastAsia="Times New Roman" w:hAnsi="Arial" w:cs="Arial"/>
          <w:sz w:val="24"/>
          <w:szCs w:val="24"/>
          <w:lang w:eastAsia="pl-PL"/>
        </w:rPr>
        <w:t xml:space="preserve">pytań, dostrzegania problemów, zbierania informacji potrzebnych do ich </w:t>
      </w:r>
      <w:r w:rsidR="00337B09">
        <w:rPr>
          <w:rFonts w:ascii="Arial" w:eastAsia="Times New Roman" w:hAnsi="Arial" w:cs="Arial"/>
          <w:sz w:val="24"/>
          <w:szCs w:val="24"/>
          <w:lang w:eastAsia="pl-PL"/>
        </w:rPr>
        <w:t xml:space="preserve">konstruktywnego </w:t>
      </w:r>
      <w:r w:rsidRPr="00937F5A">
        <w:rPr>
          <w:rFonts w:ascii="Arial" w:eastAsia="Times New Roman" w:hAnsi="Arial" w:cs="Arial"/>
          <w:sz w:val="24"/>
          <w:szCs w:val="24"/>
          <w:lang w:eastAsia="pl-PL"/>
        </w:rPr>
        <w:t>rozwiązania, planowania i organizacji działania</w:t>
      </w:r>
      <w:r w:rsidR="00337B09">
        <w:rPr>
          <w:rFonts w:ascii="Arial" w:eastAsia="Times New Roman" w:hAnsi="Arial" w:cs="Arial"/>
          <w:sz w:val="24"/>
          <w:szCs w:val="24"/>
          <w:lang w:eastAsia="pl-PL"/>
        </w:rPr>
        <w:t xml:space="preserve"> ukierunkowanego na sukces</w:t>
      </w:r>
      <w:r w:rsidRPr="00937F5A">
        <w:rPr>
          <w:rFonts w:ascii="Arial" w:eastAsia="Times New Roman" w:hAnsi="Arial" w:cs="Arial"/>
          <w:sz w:val="24"/>
          <w:szCs w:val="24"/>
          <w:lang w:eastAsia="pl-PL"/>
        </w:rPr>
        <w:t xml:space="preserve">, a także </w:t>
      </w:r>
      <w:r w:rsidR="00337B09">
        <w:rPr>
          <w:rFonts w:ascii="Arial" w:eastAsia="Times New Roman" w:hAnsi="Arial" w:cs="Arial"/>
          <w:sz w:val="24"/>
          <w:szCs w:val="24"/>
          <w:lang w:eastAsia="pl-PL"/>
        </w:rPr>
        <w:t xml:space="preserve">twórczego </w:t>
      </w:r>
      <w:r w:rsidRPr="00937F5A">
        <w:rPr>
          <w:rFonts w:ascii="Arial" w:eastAsia="Times New Roman" w:hAnsi="Arial" w:cs="Arial"/>
          <w:sz w:val="24"/>
          <w:szCs w:val="24"/>
          <w:lang w:eastAsia="pl-PL"/>
        </w:rPr>
        <w:t>rozwiązywania problemów.</w:t>
      </w:r>
    </w:p>
    <w:p w14:paraId="74535A4C" w14:textId="68519452" w:rsidR="00281976" w:rsidRPr="00937F5A" w:rsidRDefault="002344E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9.</w:t>
      </w:r>
      <w:r w:rsidRPr="00937F5A">
        <w:rPr>
          <w:rFonts w:ascii="Arial" w:eastAsia="Times New Roman" w:hAnsi="Arial" w:cs="Arial"/>
          <w:sz w:val="24"/>
          <w:szCs w:val="24"/>
          <w:lang w:eastAsia="pl-PL"/>
        </w:rPr>
        <w:t xml:space="preserve"> Następnie uczniowi</w:t>
      </w:r>
      <w:r w:rsidR="00E403AE" w:rsidRPr="00937F5A">
        <w:rPr>
          <w:rFonts w:ascii="Arial" w:eastAsia="Times New Roman" w:hAnsi="Arial" w:cs="Arial"/>
          <w:sz w:val="24"/>
          <w:szCs w:val="24"/>
          <w:lang w:eastAsia="pl-PL"/>
        </w:rPr>
        <w:t xml:space="preserve">e </w:t>
      </w:r>
      <w:r w:rsidR="00337B09">
        <w:rPr>
          <w:rFonts w:ascii="Arial" w:eastAsia="Times New Roman" w:hAnsi="Arial" w:cs="Arial"/>
          <w:sz w:val="24"/>
          <w:szCs w:val="24"/>
          <w:lang w:eastAsia="pl-PL"/>
        </w:rPr>
        <w:t xml:space="preserve">i uczennice </w:t>
      </w:r>
      <w:r w:rsidR="00E403AE" w:rsidRPr="00937F5A">
        <w:rPr>
          <w:rFonts w:ascii="Arial" w:eastAsia="Times New Roman" w:hAnsi="Arial" w:cs="Arial"/>
          <w:sz w:val="24"/>
          <w:szCs w:val="24"/>
          <w:lang w:eastAsia="pl-PL"/>
        </w:rPr>
        <w:t xml:space="preserve">sprawozdają rezultaty swojej </w:t>
      </w:r>
      <w:r w:rsidRPr="00937F5A">
        <w:rPr>
          <w:rFonts w:ascii="Arial" w:eastAsia="Times New Roman" w:hAnsi="Arial" w:cs="Arial"/>
          <w:sz w:val="24"/>
          <w:szCs w:val="24"/>
          <w:lang w:eastAsia="pl-PL"/>
        </w:rPr>
        <w:t xml:space="preserve">współpracy online. Weryfikacja uzyskanych rezultatów w oparciu o materiał </w:t>
      </w:r>
      <w:hyperlink r:id="rId28" w:history="1">
        <w:r w:rsidRPr="00937F5A">
          <w:rPr>
            <w:rStyle w:val="Hipercze"/>
            <w:rFonts w:ascii="Arial" w:eastAsia="Times New Roman" w:hAnsi="Arial" w:cs="Arial"/>
            <w:sz w:val="24"/>
            <w:szCs w:val="24"/>
            <w:lang w:eastAsia="pl-PL"/>
          </w:rPr>
          <w:t>„Kilka pytań, które mogą pomóc w  rozwiązaniu konfliktu”</w:t>
        </w:r>
      </w:hyperlink>
      <w:r w:rsidRPr="00937F5A">
        <w:rPr>
          <w:rFonts w:ascii="Arial" w:eastAsia="Times New Roman" w:hAnsi="Arial" w:cs="Arial"/>
          <w:sz w:val="24"/>
          <w:szCs w:val="24"/>
          <w:lang w:eastAsia="pl-PL"/>
        </w:rPr>
        <w:t xml:space="preserve"> (materiał w serwisie: </w:t>
      </w:r>
      <w:hyperlink r:id="rId29" w:history="1">
        <w:r w:rsidRPr="00937F5A">
          <w:rPr>
            <w:rStyle w:val="Hipercze"/>
            <w:rFonts w:ascii="Arial" w:hAnsi="Arial" w:cs="Arial"/>
            <w:sz w:val="24"/>
            <w:szCs w:val="24"/>
          </w:rPr>
          <w:t>https://moje.zpe.gov.pl/dolacz/79004000</w:t>
        </w:r>
      </w:hyperlink>
      <w:r w:rsidRPr="00937F5A">
        <w:rPr>
          <w:rFonts w:ascii="Arial" w:hAnsi="Arial" w:cs="Arial"/>
          <w:sz w:val="24"/>
          <w:szCs w:val="24"/>
        </w:rPr>
        <w:t>)</w:t>
      </w:r>
      <w:r w:rsidRPr="00937F5A">
        <w:rPr>
          <w:rFonts w:ascii="Arial" w:eastAsia="Times New Roman" w:hAnsi="Arial" w:cs="Arial"/>
          <w:sz w:val="24"/>
          <w:szCs w:val="24"/>
          <w:lang w:eastAsia="pl-PL"/>
        </w:rPr>
        <w:t xml:space="preserve"> oraz </w:t>
      </w:r>
      <w:hyperlink r:id="rId30" w:history="1">
        <w:r w:rsidRPr="00937F5A">
          <w:rPr>
            <w:rStyle w:val="Hipercze"/>
            <w:rFonts w:ascii="Arial" w:eastAsia="Times New Roman" w:hAnsi="Arial" w:cs="Arial"/>
            <w:sz w:val="24"/>
            <w:szCs w:val="24"/>
            <w:lang w:eastAsia="pl-PL"/>
          </w:rPr>
          <w:t>„Kwestionariusz docierania do problemu”</w:t>
        </w:r>
      </w:hyperlink>
      <w:r w:rsidRPr="00937F5A">
        <w:rPr>
          <w:rFonts w:ascii="Arial" w:eastAsia="Times New Roman" w:hAnsi="Arial" w:cs="Arial"/>
          <w:sz w:val="24"/>
          <w:szCs w:val="24"/>
          <w:lang w:eastAsia="pl-PL"/>
        </w:rPr>
        <w:t xml:space="preserve"> (materiał w serwisie:</w:t>
      </w:r>
      <w:r w:rsidRPr="00937F5A">
        <w:rPr>
          <w:rFonts w:ascii="Arial" w:hAnsi="Arial" w:cs="Arial"/>
          <w:sz w:val="24"/>
          <w:szCs w:val="24"/>
        </w:rPr>
        <w:t xml:space="preserve"> </w:t>
      </w:r>
      <w:hyperlink r:id="rId31" w:history="1">
        <w:r w:rsidRPr="00937F5A">
          <w:rPr>
            <w:rStyle w:val="Hipercze"/>
            <w:rFonts w:ascii="Arial" w:hAnsi="Arial" w:cs="Arial"/>
            <w:sz w:val="24"/>
            <w:szCs w:val="24"/>
          </w:rPr>
          <w:t>https://moje.zpe.gov.pl/dolacz/63899900</w:t>
        </w:r>
      </w:hyperlink>
      <w:r w:rsidRPr="00937F5A">
        <w:rPr>
          <w:rFonts w:ascii="Arial" w:hAnsi="Arial" w:cs="Arial"/>
          <w:sz w:val="24"/>
          <w:szCs w:val="24"/>
        </w:rPr>
        <w:t>)</w:t>
      </w:r>
      <w:r w:rsidR="00976CB8" w:rsidRPr="00937F5A">
        <w:rPr>
          <w:rFonts w:ascii="Arial" w:hAnsi="Arial" w:cs="Arial"/>
          <w:sz w:val="24"/>
          <w:szCs w:val="24"/>
        </w:rPr>
        <w:t xml:space="preserve">, </w:t>
      </w:r>
      <w:r w:rsidR="00E403AE" w:rsidRPr="00937F5A">
        <w:rPr>
          <w:rFonts w:ascii="Arial" w:hAnsi="Arial" w:cs="Arial"/>
          <w:sz w:val="24"/>
          <w:szCs w:val="24"/>
        </w:rPr>
        <w:t>dostępny online [dostęp: 11.02.</w:t>
      </w:r>
      <w:r w:rsidR="00976CB8" w:rsidRPr="00937F5A">
        <w:rPr>
          <w:rFonts w:ascii="Arial" w:hAnsi="Arial" w:cs="Arial"/>
          <w:sz w:val="24"/>
          <w:szCs w:val="24"/>
        </w:rPr>
        <w:t>2022]</w:t>
      </w:r>
      <w:r w:rsidRPr="00937F5A">
        <w:rPr>
          <w:rFonts w:ascii="Arial" w:eastAsia="Times New Roman" w:hAnsi="Arial" w:cs="Arial"/>
          <w:sz w:val="24"/>
          <w:szCs w:val="24"/>
          <w:lang w:eastAsia="pl-PL"/>
        </w:rPr>
        <w:t>.</w:t>
      </w:r>
      <w:r w:rsidRPr="00937F5A">
        <w:rPr>
          <w:rFonts w:ascii="Arial" w:hAnsi="Arial" w:cs="Arial"/>
          <w:sz w:val="24"/>
          <w:szCs w:val="24"/>
        </w:rPr>
        <w:t xml:space="preserve"> </w:t>
      </w:r>
      <w:r w:rsidRPr="00937F5A">
        <w:rPr>
          <w:rFonts w:ascii="Arial" w:eastAsia="Times New Roman" w:hAnsi="Arial" w:cs="Arial"/>
          <w:sz w:val="24"/>
          <w:szCs w:val="24"/>
          <w:lang w:eastAsia="pl-PL"/>
        </w:rPr>
        <w:t>Materiał zamieszczony w pakiecie „Skrypt szkoleniowy dla nauczyciela” w wersji elektronicznej online udostępnionej na Zinteg</w:t>
      </w:r>
      <w:r w:rsidR="00337B09">
        <w:rPr>
          <w:rFonts w:ascii="Arial" w:eastAsia="Times New Roman" w:hAnsi="Arial" w:cs="Arial"/>
          <w:sz w:val="24"/>
          <w:szCs w:val="24"/>
          <w:lang w:eastAsia="pl-PL"/>
        </w:rPr>
        <w:t>rowanej Platformie Edukacyjnej.</w:t>
      </w:r>
    </w:p>
    <w:p w14:paraId="17C890DD" w14:textId="40DA6E58" w:rsidR="00281976" w:rsidRPr="00937F5A" w:rsidRDefault="002344E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Instrukcja: zapoznaj się z materiałami dodatkowymi. W przypadku jakichkolwiek trudności poproś o pomoc nauczyciela lub kolegę/koleżankę z klasy. </w:t>
      </w:r>
      <w:r w:rsidRPr="00937F5A">
        <w:rPr>
          <w:rFonts w:ascii="Arial" w:eastAsia="Times New Roman" w:hAnsi="Arial" w:cs="Arial"/>
          <w:sz w:val="24"/>
          <w:szCs w:val="24"/>
          <w:lang w:eastAsia="pl-PL"/>
        </w:rPr>
        <w:lastRenderedPageBreak/>
        <w:t>Wybierz kilka pytań spośród zaproponowanych, które w twojej ocenie mogą pomóc w rozwiązaniu problem</w:t>
      </w:r>
      <w:r w:rsidR="00337B09">
        <w:rPr>
          <w:rFonts w:ascii="Arial" w:eastAsia="Times New Roman" w:hAnsi="Arial" w:cs="Arial"/>
          <w:sz w:val="24"/>
          <w:szCs w:val="24"/>
          <w:lang w:eastAsia="pl-PL"/>
        </w:rPr>
        <w:t>u. Uzasadnij krótko swój wybór.</w:t>
      </w:r>
    </w:p>
    <w:p w14:paraId="745A259B" w14:textId="1242F326" w:rsidR="002344E8" w:rsidRPr="00937F5A" w:rsidRDefault="002344E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Uwzględniając pracę z </w:t>
      </w:r>
      <w:r w:rsidR="00337B09">
        <w:rPr>
          <w:rFonts w:ascii="Arial" w:eastAsia="Times New Roman" w:hAnsi="Arial" w:cs="Arial"/>
          <w:sz w:val="24"/>
          <w:szCs w:val="24"/>
          <w:lang w:eastAsia="pl-PL"/>
        </w:rPr>
        <w:t>osobami</w:t>
      </w:r>
      <w:r w:rsidRPr="00937F5A">
        <w:rPr>
          <w:rFonts w:ascii="Arial" w:eastAsia="Times New Roman" w:hAnsi="Arial" w:cs="Arial"/>
          <w:sz w:val="24"/>
          <w:szCs w:val="24"/>
          <w:lang w:eastAsia="pl-PL"/>
        </w:rPr>
        <w:t xml:space="preserve"> ze zróżnicowanymi potrzebami edukacyjnymi ćwiczenie to stanowi rozszerzenie scenariusza i może być potraktowane jako zadanie </w:t>
      </w:r>
      <w:r w:rsidR="00E403AE" w:rsidRPr="00937F5A">
        <w:rPr>
          <w:rFonts w:ascii="Arial" w:eastAsia="Times New Roman" w:hAnsi="Arial" w:cs="Arial"/>
          <w:sz w:val="24"/>
          <w:szCs w:val="24"/>
          <w:lang w:eastAsia="pl-PL"/>
        </w:rPr>
        <w:t>dodatkowe dla chętnych uczniów.</w:t>
      </w:r>
    </w:p>
    <w:p w14:paraId="769B27A3" w14:textId="472338D5" w:rsidR="00281976" w:rsidRPr="00937F5A" w:rsidRDefault="002344E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 xml:space="preserve">Część 10. </w:t>
      </w:r>
      <w:r w:rsidRPr="00937F5A">
        <w:rPr>
          <w:rFonts w:ascii="Arial" w:eastAsia="Times New Roman" w:hAnsi="Arial" w:cs="Arial"/>
          <w:sz w:val="24"/>
          <w:szCs w:val="24"/>
          <w:lang w:eastAsia="pl-PL"/>
        </w:rPr>
        <w:t xml:space="preserve">Nauczyciel przedstawia mini-wykład nt. mediacji. Celem tej części jest udzielenie odpowiedzi na dwa kluczowe pytania: </w:t>
      </w:r>
      <w:hyperlink r:id="rId32" w:history="1">
        <w:r w:rsidRPr="00937F5A">
          <w:rPr>
            <w:rStyle w:val="Hipercze"/>
            <w:rFonts w:ascii="Arial" w:eastAsia="Times New Roman" w:hAnsi="Arial" w:cs="Arial"/>
            <w:sz w:val="24"/>
            <w:szCs w:val="24"/>
            <w:lang w:eastAsia="pl-PL"/>
          </w:rPr>
          <w:t>„Czym jest mediacja”</w:t>
        </w:r>
      </w:hyperlink>
      <w:r w:rsidRPr="00937F5A">
        <w:rPr>
          <w:rFonts w:ascii="Arial" w:eastAsia="Times New Roman" w:hAnsi="Arial" w:cs="Arial"/>
          <w:sz w:val="24"/>
          <w:szCs w:val="24"/>
          <w:lang w:eastAsia="pl-PL"/>
        </w:rPr>
        <w:t xml:space="preserve"> oraz </w:t>
      </w:r>
      <w:hyperlink r:id="rId33" w:history="1">
        <w:r w:rsidRPr="00937F5A">
          <w:rPr>
            <w:rStyle w:val="Hipercze"/>
            <w:rFonts w:ascii="Arial" w:eastAsia="Times New Roman" w:hAnsi="Arial" w:cs="Arial"/>
            <w:sz w:val="24"/>
            <w:szCs w:val="24"/>
            <w:lang w:eastAsia="pl-PL"/>
          </w:rPr>
          <w:t>„Kim jest mediator?”</w:t>
        </w:r>
      </w:hyperlink>
      <w:r w:rsidRPr="00937F5A">
        <w:rPr>
          <w:rFonts w:ascii="Arial" w:eastAsia="Times New Roman" w:hAnsi="Arial" w:cs="Arial"/>
          <w:sz w:val="24"/>
          <w:szCs w:val="24"/>
          <w:lang w:eastAsia="pl-PL"/>
        </w:rPr>
        <w:t xml:space="preserve"> z wykorzystaniem prezentacji multimedialnej stwor</w:t>
      </w:r>
      <w:r w:rsidR="00533C74">
        <w:rPr>
          <w:rFonts w:ascii="Arial" w:eastAsia="Times New Roman" w:hAnsi="Arial" w:cs="Arial"/>
          <w:sz w:val="24"/>
          <w:szCs w:val="24"/>
          <w:lang w:eastAsia="pl-PL"/>
        </w:rPr>
        <w:t>zonej w programie MS PowerPoint</w:t>
      </w:r>
      <w:r w:rsidRPr="00937F5A">
        <w:rPr>
          <w:rFonts w:ascii="Arial" w:eastAsia="Times New Roman" w:hAnsi="Arial" w:cs="Arial"/>
          <w:sz w:val="24"/>
          <w:szCs w:val="24"/>
          <w:lang w:eastAsia="pl-PL"/>
        </w:rPr>
        <w:t xml:space="preserve"> (prezentacja w serwisie: </w:t>
      </w:r>
      <w:hyperlink r:id="rId34" w:history="1">
        <w:r w:rsidRPr="00937F5A">
          <w:rPr>
            <w:rStyle w:val="Hipercze"/>
            <w:rFonts w:ascii="Arial" w:eastAsia="Times New Roman" w:hAnsi="Arial" w:cs="Arial"/>
            <w:sz w:val="24"/>
            <w:szCs w:val="24"/>
            <w:lang w:eastAsia="pl-PL"/>
          </w:rPr>
          <w:t>https://moje.zpe.gov.pl/dolacz/65528600</w:t>
        </w:r>
      </w:hyperlink>
      <w:r w:rsidRPr="00937F5A">
        <w:rPr>
          <w:rFonts w:ascii="Arial" w:eastAsia="Times New Roman" w:hAnsi="Arial" w:cs="Arial"/>
          <w:sz w:val="24"/>
          <w:szCs w:val="24"/>
          <w:lang w:eastAsia="pl-PL"/>
        </w:rPr>
        <w:t>)</w:t>
      </w:r>
      <w:r w:rsidR="00976CB8" w:rsidRPr="00937F5A">
        <w:rPr>
          <w:rFonts w:ascii="Arial" w:eastAsia="Times New Roman" w:hAnsi="Arial" w:cs="Arial"/>
          <w:sz w:val="24"/>
          <w:szCs w:val="24"/>
          <w:lang w:eastAsia="pl-PL"/>
        </w:rPr>
        <w:t xml:space="preserve">, </w:t>
      </w:r>
      <w:r w:rsidR="00E403AE" w:rsidRPr="00937F5A">
        <w:rPr>
          <w:rFonts w:ascii="Arial" w:eastAsia="Times New Roman" w:hAnsi="Arial" w:cs="Arial"/>
          <w:sz w:val="24"/>
          <w:szCs w:val="24"/>
          <w:lang w:eastAsia="pl-PL"/>
        </w:rPr>
        <w:t>dostępny online [dostęp: 11.02.</w:t>
      </w:r>
      <w:r w:rsidR="00976CB8" w:rsidRPr="00937F5A">
        <w:rPr>
          <w:rFonts w:ascii="Arial" w:eastAsia="Times New Roman" w:hAnsi="Arial" w:cs="Arial"/>
          <w:sz w:val="24"/>
          <w:szCs w:val="24"/>
          <w:lang w:eastAsia="pl-PL"/>
        </w:rPr>
        <w:t>2022].</w:t>
      </w:r>
    </w:p>
    <w:p w14:paraId="118C27A1" w14:textId="5E106D11" w:rsidR="00281976" w:rsidRPr="00937F5A" w:rsidRDefault="002344E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Po prezentacji następuje krótka sesja pytań i odpowiedzi. Prezentacja jest dostępna na Zintegrowanej Platformie Edukacyjnej.</w:t>
      </w:r>
      <w:r w:rsidRPr="00937F5A">
        <w:rPr>
          <w:rFonts w:ascii="Arial" w:hAnsi="Arial" w:cs="Arial"/>
          <w:sz w:val="24"/>
          <w:szCs w:val="24"/>
        </w:rPr>
        <w:t xml:space="preserve"> </w:t>
      </w:r>
      <w:r w:rsidRPr="00937F5A">
        <w:rPr>
          <w:rFonts w:ascii="Arial" w:eastAsia="Times New Roman" w:hAnsi="Arial" w:cs="Arial"/>
          <w:sz w:val="24"/>
          <w:szCs w:val="24"/>
          <w:lang w:eastAsia="pl-PL"/>
        </w:rPr>
        <w:t>Materiał zamieszczony w pakiecie</w:t>
      </w:r>
      <w:r w:rsidR="00533C74">
        <w:rPr>
          <w:rFonts w:ascii="Arial" w:eastAsia="Times New Roman" w:hAnsi="Arial" w:cs="Arial"/>
          <w:sz w:val="24"/>
          <w:szCs w:val="24"/>
          <w:lang w:eastAsia="pl-PL"/>
        </w:rPr>
        <w:t xml:space="preserve"> „Prezentacja multimedialna”.</w:t>
      </w:r>
    </w:p>
    <w:p w14:paraId="66C1CC6A" w14:textId="70A08EB9" w:rsidR="00281976" w:rsidRPr="00937F5A" w:rsidRDefault="002344E8"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W efekcie </w:t>
      </w:r>
      <w:r w:rsidR="00533C74">
        <w:rPr>
          <w:rFonts w:ascii="Arial" w:eastAsia="Times New Roman" w:hAnsi="Arial" w:cs="Arial"/>
          <w:sz w:val="24"/>
          <w:szCs w:val="24"/>
          <w:lang w:eastAsia="pl-PL"/>
        </w:rPr>
        <w:t>uczący się</w:t>
      </w:r>
      <w:r w:rsidRPr="00937F5A">
        <w:rPr>
          <w:rFonts w:ascii="Arial" w:eastAsia="Times New Roman" w:hAnsi="Arial" w:cs="Arial"/>
          <w:sz w:val="24"/>
          <w:szCs w:val="24"/>
          <w:lang w:eastAsia="pl-PL"/>
        </w:rPr>
        <w:t xml:space="preserve"> konstruują wypowiedź, w której wyjaśniają na czym polega mediacja oraz kim jest mediator</w:t>
      </w:r>
      <w:r w:rsidR="003D3F5E">
        <w:rPr>
          <w:rFonts w:ascii="Arial" w:eastAsia="Times New Roman" w:hAnsi="Arial" w:cs="Arial"/>
          <w:sz w:val="24"/>
          <w:szCs w:val="24"/>
          <w:lang w:eastAsia="pl-PL"/>
        </w:rPr>
        <w:t>/mediatorka, osoba mediująca</w:t>
      </w:r>
      <w:r w:rsidRPr="00937F5A">
        <w:rPr>
          <w:rFonts w:ascii="Arial" w:eastAsia="Times New Roman" w:hAnsi="Arial" w:cs="Arial"/>
          <w:sz w:val="24"/>
          <w:szCs w:val="24"/>
          <w:lang w:eastAsia="pl-PL"/>
        </w:rPr>
        <w:t xml:space="preserve">. </w:t>
      </w:r>
      <w:r w:rsidR="00533C74">
        <w:rPr>
          <w:rFonts w:ascii="Arial" w:eastAsia="Times New Roman" w:hAnsi="Arial" w:cs="Arial"/>
          <w:sz w:val="24"/>
          <w:szCs w:val="24"/>
          <w:lang w:eastAsia="pl-PL"/>
        </w:rPr>
        <w:t>Mogą</w:t>
      </w:r>
      <w:r w:rsidRPr="00937F5A">
        <w:rPr>
          <w:rFonts w:ascii="Arial" w:eastAsia="Times New Roman" w:hAnsi="Arial" w:cs="Arial"/>
          <w:sz w:val="24"/>
          <w:szCs w:val="24"/>
          <w:lang w:eastAsia="pl-PL"/>
        </w:rPr>
        <w:t xml:space="preserve"> również stosować w swojej wypowiedzi pojęcia: porozumienie, umowa. Znaczenie słów sprawdz</w:t>
      </w:r>
      <w:r w:rsidR="00533C74">
        <w:rPr>
          <w:rFonts w:ascii="Arial" w:eastAsia="Times New Roman" w:hAnsi="Arial" w:cs="Arial"/>
          <w:sz w:val="24"/>
          <w:szCs w:val="24"/>
          <w:lang w:eastAsia="pl-PL"/>
        </w:rPr>
        <w:t>ą</w:t>
      </w:r>
      <w:r w:rsidRPr="00937F5A">
        <w:rPr>
          <w:rFonts w:ascii="Arial" w:eastAsia="Times New Roman" w:hAnsi="Arial" w:cs="Arial"/>
          <w:sz w:val="24"/>
          <w:szCs w:val="24"/>
          <w:lang w:eastAsia="pl-PL"/>
        </w:rPr>
        <w:t xml:space="preserve"> w </w:t>
      </w:r>
      <w:hyperlink r:id="rId35" w:history="1">
        <w:r w:rsidRPr="00937F5A">
          <w:rPr>
            <w:rStyle w:val="Hipercze"/>
            <w:rFonts w:ascii="Arial" w:eastAsia="Times New Roman" w:hAnsi="Arial" w:cs="Arial"/>
            <w:sz w:val="24"/>
            <w:szCs w:val="24"/>
            <w:lang w:eastAsia="pl-PL"/>
          </w:rPr>
          <w:t>Encyklopedii PWN</w:t>
        </w:r>
      </w:hyperlink>
      <w:r w:rsidRPr="00937F5A">
        <w:rPr>
          <w:rFonts w:ascii="Arial" w:eastAsia="Times New Roman" w:hAnsi="Arial" w:cs="Arial"/>
          <w:sz w:val="24"/>
          <w:szCs w:val="24"/>
          <w:lang w:eastAsia="pl-PL"/>
        </w:rPr>
        <w:t xml:space="preserve"> (hasła w serwisie: </w:t>
      </w:r>
      <w:hyperlink r:id="rId36" w:history="1">
        <w:r w:rsidRPr="00937F5A">
          <w:rPr>
            <w:rStyle w:val="Hipercze"/>
            <w:rFonts w:ascii="Arial" w:eastAsia="Times New Roman" w:hAnsi="Arial" w:cs="Arial"/>
            <w:sz w:val="24"/>
            <w:szCs w:val="24"/>
            <w:lang w:eastAsia="pl-PL"/>
          </w:rPr>
          <w:t>https://encyklopedia.pwn.pl/</w:t>
        </w:r>
      </w:hyperlink>
      <w:r w:rsidRPr="00937F5A">
        <w:rPr>
          <w:rFonts w:ascii="Arial" w:eastAsia="Times New Roman" w:hAnsi="Arial" w:cs="Arial"/>
          <w:sz w:val="24"/>
          <w:szCs w:val="24"/>
          <w:lang w:eastAsia="pl-PL"/>
        </w:rPr>
        <w:t>)</w:t>
      </w:r>
      <w:r w:rsidR="00976CB8" w:rsidRPr="00937F5A">
        <w:rPr>
          <w:rFonts w:ascii="Arial" w:eastAsia="Times New Roman" w:hAnsi="Arial" w:cs="Arial"/>
          <w:sz w:val="24"/>
          <w:szCs w:val="24"/>
          <w:lang w:eastAsia="pl-PL"/>
        </w:rPr>
        <w:t>, d</w:t>
      </w:r>
      <w:r w:rsidR="00E403AE" w:rsidRPr="00937F5A">
        <w:rPr>
          <w:rFonts w:ascii="Arial" w:eastAsia="Times New Roman" w:hAnsi="Arial" w:cs="Arial"/>
          <w:sz w:val="24"/>
          <w:szCs w:val="24"/>
          <w:lang w:eastAsia="pl-PL"/>
        </w:rPr>
        <w:t>ostępny online [dostęp: 11.02.</w:t>
      </w:r>
      <w:r w:rsidR="00976CB8" w:rsidRPr="00937F5A">
        <w:rPr>
          <w:rFonts w:ascii="Arial" w:eastAsia="Times New Roman" w:hAnsi="Arial" w:cs="Arial"/>
          <w:sz w:val="24"/>
          <w:szCs w:val="24"/>
          <w:lang w:eastAsia="pl-PL"/>
        </w:rPr>
        <w:t>2022]</w:t>
      </w:r>
      <w:r w:rsidR="00533C74">
        <w:rPr>
          <w:rFonts w:ascii="Arial" w:eastAsia="Times New Roman" w:hAnsi="Arial" w:cs="Arial"/>
          <w:sz w:val="24"/>
          <w:szCs w:val="24"/>
          <w:lang w:eastAsia="pl-PL"/>
        </w:rPr>
        <w:t>.</w:t>
      </w:r>
    </w:p>
    <w:p w14:paraId="2FEF8339" w14:textId="1FF352B0" w:rsidR="00281976" w:rsidRPr="00937F5A" w:rsidRDefault="00194B31"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Dzięki temu ćwiczeniu </w:t>
      </w:r>
      <w:r w:rsidR="00533C74">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korzysta</w:t>
      </w:r>
      <w:r w:rsidR="00533C74">
        <w:rPr>
          <w:rFonts w:ascii="Arial" w:eastAsia="Times New Roman" w:hAnsi="Arial" w:cs="Arial"/>
          <w:sz w:val="24"/>
          <w:szCs w:val="24"/>
          <w:lang w:eastAsia="pl-PL"/>
        </w:rPr>
        <w:t>ją</w:t>
      </w:r>
      <w:r w:rsidRPr="00937F5A">
        <w:rPr>
          <w:rFonts w:ascii="Arial" w:eastAsia="Times New Roman" w:hAnsi="Arial" w:cs="Arial"/>
          <w:sz w:val="24"/>
          <w:szCs w:val="24"/>
          <w:lang w:eastAsia="pl-PL"/>
        </w:rPr>
        <w:t xml:space="preserve"> z różnych źródeł informacji, np. słowników i encyklopedii oraz </w:t>
      </w:r>
      <w:r w:rsidR="003728F6">
        <w:rPr>
          <w:rFonts w:ascii="Arial" w:eastAsia="Times New Roman" w:hAnsi="Arial" w:cs="Arial"/>
          <w:sz w:val="24"/>
          <w:szCs w:val="24"/>
          <w:lang w:eastAsia="pl-PL"/>
        </w:rPr>
        <w:t xml:space="preserve">z </w:t>
      </w:r>
      <w:r w:rsidRPr="00937F5A">
        <w:rPr>
          <w:rFonts w:ascii="Arial" w:eastAsia="Times New Roman" w:hAnsi="Arial" w:cs="Arial"/>
          <w:sz w:val="24"/>
          <w:szCs w:val="24"/>
          <w:lang w:eastAsia="pl-PL"/>
        </w:rPr>
        <w:t>zasobów internetu i rozwija</w:t>
      </w:r>
      <w:r w:rsidR="00533C74">
        <w:rPr>
          <w:rFonts w:ascii="Arial" w:eastAsia="Times New Roman" w:hAnsi="Arial" w:cs="Arial"/>
          <w:sz w:val="24"/>
          <w:szCs w:val="24"/>
          <w:lang w:eastAsia="pl-PL"/>
        </w:rPr>
        <w:t>ją</w:t>
      </w:r>
      <w:r w:rsidRPr="00937F5A">
        <w:rPr>
          <w:rFonts w:ascii="Arial" w:eastAsia="Times New Roman" w:hAnsi="Arial" w:cs="Arial"/>
          <w:sz w:val="24"/>
          <w:szCs w:val="24"/>
          <w:lang w:eastAsia="pl-PL"/>
        </w:rPr>
        <w:t xml:space="preserve"> kluczowe</w:t>
      </w:r>
      <w:r w:rsidR="00533C74">
        <w:rPr>
          <w:rFonts w:ascii="Arial" w:eastAsia="Times New Roman" w:hAnsi="Arial" w:cs="Arial"/>
          <w:sz w:val="24"/>
          <w:szCs w:val="24"/>
          <w:lang w:eastAsia="pl-PL"/>
        </w:rPr>
        <w:t xml:space="preserve"> kompetencje językowe. Doskonalą</w:t>
      </w:r>
      <w:r w:rsidRPr="00937F5A">
        <w:rPr>
          <w:rFonts w:ascii="Arial" w:eastAsia="Times New Roman" w:hAnsi="Arial" w:cs="Arial"/>
          <w:sz w:val="24"/>
          <w:szCs w:val="24"/>
          <w:lang w:eastAsia="pl-PL"/>
        </w:rPr>
        <w:t xml:space="preserve"> umiejętność poszukiwania, porządkowania, krytycznej analizy oraz wykorzystan</w:t>
      </w:r>
      <w:r w:rsidR="003728F6">
        <w:rPr>
          <w:rFonts w:ascii="Arial" w:eastAsia="Times New Roman" w:hAnsi="Arial" w:cs="Arial"/>
          <w:sz w:val="24"/>
          <w:szCs w:val="24"/>
          <w:lang w:eastAsia="pl-PL"/>
        </w:rPr>
        <w:t>ia informacji z różnych źródeł, w tym w wersji drukowanej oraz w wersji elektronicznej.</w:t>
      </w:r>
    </w:p>
    <w:p w14:paraId="60AEAF96" w14:textId="06BA2ADC" w:rsidR="00194B31" w:rsidRPr="00937F5A" w:rsidRDefault="00194B31"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Uwzględniając pracę z </w:t>
      </w:r>
      <w:r w:rsidR="003728F6">
        <w:rPr>
          <w:rFonts w:ascii="Arial" w:eastAsia="Times New Roman" w:hAnsi="Arial" w:cs="Arial"/>
          <w:sz w:val="24"/>
          <w:szCs w:val="24"/>
          <w:lang w:eastAsia="pl-PL"/>
        </w:rPr>
        <w:t>osobami</w:t>
      </w:r>
      <w:r w:rsidRPr="00937F5A">
        <w:rPr>
          <w:rFonts w:ascii="Arial" w:eastAsia="Times New Roman" w:hAnsi="Arial" w:cs="Arial"/>
          <w:sz w:val="24"/>
          <w:szCs w:val="24"/>
          <w:lang w:eastAsia="pl-PL"/>
        </w:rPr>
        <w:t xml:space="preserve"> ze zróżnicowanymi potrzebami edukacyjnymi można założyć, że u</w:t>
      </w:r>
      <w:r w:rsidR="003728F6">
        <w:rPr>
          <w:rFonts w:ascii="Arial" w:eastAsia="Times New Roman" w:hAnsi="Arial" w:cs="Arial"/>
          <w:sz w:val="24"/>
          <w:szCs w:val="24"/>
          <w:lang w:eastAsia="pl-PL"/>
        </w:rPr>
        <w:t>czący się</w:t>
      </w:r>
      <w:r w:rsidRPr="00937F5A">
        <w:rPr>
          <w:rFonts w:ascii="Arial" w:eastAsia="Times New Roman" w:hAnsi="Arial" w:cs="Arial"/>
          <w:sz w:val="24"/>
          <w:szCs w:val="24"/>
          <w:lang w:eastAsia="pl-PL"/>
        </w:rPr>
        <w:t xml:space="preserve"> także po zajęciach mogą </w:t>
      </w:r>
      <w:r w:rsidR="003728F6">
        <w:rPr>
          <w:rFonts w:ascii="Arial" w:eastAsia="Times New Roman" w:hAnsi="Arial" w:cs="Arial"/>
          <w:sz w:val="24"/>
          <w:szCs w:val="24"/>
          <w:lang w:eastAsia="pl-PL"/>
        </w:rPr>
        <w:t>po</w:t>
      </w:r>
      <w:r w:rsidRPr="00937F5A">
        <w:rPr>
          <w:rFonts w:ascii="Arial" w:eastAsia="Times New Roman" w:hAnsi="Arial" w:cs="Arial"/>
          <w:sz w:val="24"/>
          <w:szCs w:val="24"/>
          <w:lang w:eastAsia="pl-PL"/>
        </w:rPr>
        <w:t xml:space="preserve">wrócić do pochodzących z nich </w:t>
      </w:r>
      <w:r w:rsidR="003728F6">
        <w:rPr>
          <w:rFonts w:ascii="Arial" w:eastAsia="Times New Roman" w:hAnsi="Arial" w:cs="Arial"/>
          <w:sz w:val="24"/>
          <w:szCs w:val="24"/>
          <w:lang w:eastAsia="pl-PL"/>
        </w:rPr>
        <w:t>najważniejszych treści ujętych także w słowa kluczowe</w:t>
      </w:r>
      <w:r w:rsidRPr="00937F5A">
        <w:rPr>
          <w:rFonts w:ascii="Arial" w:eastAsia="Times New Roman" w:hAnsi="Arial" w:cs="Arial"/>
          <w:sz w:val="24"/>
          <w:szCs w:val="24"/>
          <w:lang w:eastAsia="pl-PL"/>
        </w:rPr>
        <w:t xml:space="preserve"> i w ramach samodzielnej nauki ponownie skorzystać ze słowników online, w celu utrwalenia zdobytej na zajęciach wiedzy już w swoim indywidualnym tempie, zgodnie ze swoimi </w:t>
      </w:r>
      <w:r w:rsidR="003728F6">
        <w:rPr>
          <w:rFonts w:ascii="Arial" w:eastAsia="Times New Roman" w:hAnsi="Arial" w:cs="Arial"/>
          <w:sz w:val="24"/>
          <w:szCs w:val="24"/>
          <w:lang w:eastAsia="pl-PL"/>
        </w:rPr>
        <w:t xml:space="preserve">potrzebami oraz </w:t>
      </w:r>
      <w:r w:rsidRPr="00937F5A">
        <w:rPr>
          <w:rFonts w:ascii="Arial" w:eastAsia="Times New Roman" w:hAnsi="Arial" w:cs="Arial"/>
          <w:sz w:val="24"/>
          <w:szCs w:val="24"/>
          <w:lang w:eastAsia="pl-PL"/>
        </w:rPr>
        <w:t>możliwościami.</w:t>
      </w:r>
    </w:p>
    <w:p w14:paraId="6172DE5D" w14:textId="356CEAA8" w:rsidR="00281976" w:rsidRPr="00937F5A" w:rsidRDefault="00E5420A"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 xml:space="preserve">Część 11. </w:t>
      </w:r>
      <w:r w:rsidR="00197C1C" w:rsidRPr="00937F5A">
        <w:rPr>
          <w:rFonts w:ascii="Arial" w:eastAsia="Times New Roman" w:hAnsi="Arial" w:cs="Arial"/>
          <w:color w:val="000000" w:themeColor="text1"/>
          <w:sz w:val="24"/>
          <w:szCs w:val="24"/>
          <w:lang w:eastAsia="pl-PL"/>
        </w:rPr>
        <w:t>U</w:t>
      </w:r>
      <w:r w:rsidRPr="00937F5A">
        <w:rPr>
          <w:rFonts w:ascii="Arial" w:eastAsia="Times New Roman" w:hAnsi="Arial" w:cs="Arial"/>
          <w:color w:val="000000" w:themeColor="text1"/>
          <w:sz w:val="24"/>
          <w:szCs w:val="24"/>
          <w:lang w:eastAsia="pl-PL"/>
        </w:rPr>
        <w:t>czniow</w:t>
      </w:r>
      <w:r w:rsidR="003728F6">
        <w:rPr>
          <w:rFonts w:ascii="Arial" w:eastAsia="Times New Roman" w:hAnsi="Arial" w:cs="Arial"/>
          <w:color w:val="000000" w:themeColor="text1"/>
          <w:sz w:val="24"/>
          <w:szCs w:val="24"/>
          <w:lang w:eastAsia="pl-PL"/>
        </w:rPr>
        <w:t>ie sprawozdają rezultaty swojej</w:t>
      </w:r>
      <w:r w:rsidRPr="00937F5A">
        <w:rPr>
          <w:rFonts w:ascii="Arial" w:eastAsia="Times New Roman" w:hAnsi="Arial" w:cs="Arial"/>
          <w:color w:val="000000" w:themeColor="text1"/>
          <w:sz w:val="24"/>
          <w:szCs w:val="24"/>
          <w:lang w:eastAsia="pl-PL"/>
        </w:rPr>
        <w:t xml:space="preserve"> </w:t>
      </w:r>
      <w:r w:rsidR="00130A50" w:rsidRPr="00937F5A">
        <w:rPr>
          <w:rFonts w:ascii="Arial" w:eastAsia="Times New Roman" w:hAnsi="Arial" w:cs="Arial"/>
          <w:color w:val="000000" w:themeColor="text1"/>
          <w:sz w:val="24"/>
          <w:szCs w:val="24"/>
          <w:lang w:eastAsia="pl-PL"/>
        </w:rPr>
        <w:t xml:space="preserve">dotychczasowej </w:t>
      </w:r>
      <w:r w:rsidRPr="00937F5A">
        <w:rPr>
          <w:rFonts w:ascii="Arial" w:eastAsia="Times New Roman" w:hAnsi="Arial" w:cs="Arial"/>
          <w:color w:val="000000" w:themeColor="text1"/>
          <w:sz w:val="24"/>
          <w:szCs w:val="24"/>
          <w:lang w:eastAsia="pl-PL"/>
        </w:rPr>
        <w:t xml:space="preserve">współpracy online. </w:t>
      </w:r>
      <w:r w:rsidRPr="00937F5A">
        <w:rPr>
          <w:rFonts w:ascii="Arial" w:eastAsia="Times New Roman" w:hAnsi="Arial" w:cs="Arial"/>
          <w:sz w:val="24"/>
          <w:szCs w:val="24"/>
          <w:lang w:eastAsia="pl-PL"/>
        </w:rPr>
        <w:t xml:space="preserve">Weryfikacja uzyskanych </w:t>
      </w:r>
      <w:r w:rsidR="003728F6" w:rsidRPr="00937F5A">
        <w:rPr>
          <w:rFonts w:ascii="Arial" w:eastAsia="Times New Roman" w:hAnsi="Arial" w:cs="Arial"/>
          <w:sz w:val="24"/>
          <w:szCs w:val="24"/>
          <w:lang w:eastAsia="pl-PL"/>
        </w:rPr>
        <w:t>efektów</w:t>
      </w:r>
      <w:r w:rsidRPr="00937F5A">
        <w:rPr>
          <w:rFonts w:ascii="Arial" w:eastAsia="Times New Roman" w:hAnsi="Arial" w:cs="Arial"/>
          <w:sz w:val="24"/>
          <w:szCs w:val="24"/>
          <w:lang w:eastAsia="pl-PL"/>
        </w:rPr>
        <w:t xml:space="preserve"> w oparciu o materiał </w:t>
      </w:r>
      <w:hyperlink r:id="rId37" w:history="1">
        <w:r w:rsidR="00197C1C" w:rsidRPr="00937F5A">
          <w:rPr>
            <w:rStyle w:val="Hipercze"/>
            <w:rFonts w:ascii="Arial" w:eastAsia="Times New Roman" w:hAnsi="Arial" w:cs="Arial"/>
            <w:sz w:val="24"/>
            <w:szCs w:val="24"/>
            <w:lang w:eastAsia="pl-PL"/>
          </w:rPr>
          <w:t>„Jak się porozumieć ze sobą?”</w:t>
        </w:r>
      </w:hyperlink>
      <w:r w:rsidRPr="00937F5A">
        <w:rPr>
          <w:rFonts w:ascii="Arial" w:eastAsia="Times New Roman" w:hAnsi="Arial" w:cs="Arial"/>
          <w:sz w:val="24"/>
          <w:szCs w:val="24"/>
          <w:lang w:eastAsia="pl-PL"/>
        </w:rPr>
        <w:t xml:space="preserve"> (materiał w serwisie:</w:t>
      </w:r>
      <w:r w:rsidR="00130A50" w:rsidRPr="00937F5A">
        <w:rPr>
          <w:rFonts w:ascii="Arial" w:hAnsi="Arial" w:cs="Arial"/>
          <w:sz w:val="24"/>
          <w:szCs w:val="24"/>
        </w:rPr>
        <w:t xml:space="preserve"> </w:t>
      </w:r>
      <w:hyperlink r:id="rId38" w:history="1">
        <w:r w:rsidR="00130A50" w:rsidRPr="00937F5A">
          <w:rPr>
            <w:rStyle w:val="Hipercze"/>
            <w:rFonts w:ascii="Arial" w:eastAsia="Times New Roman" w:hAnsi="Arial" w:cs="Arial"/>
            <w:sz w:val="24"/>
            <w:szCs w:val="24"/>
            <w:lang w:eastAsia="pl-PL"/>
          </w:rPr>
          <w:t>https://moje.zpe.gov.pl/dolacz/43184600</w:t>
        </w:r>
      </w:hyperlink>
      <w:r w:rsidR="00130A50" w:rsidRPr="00937F5A">
        <w:rPr>
          <w:rFonts w:ascii="Arial" w:eastAsia="Times New Roman" w:hAnsi="Arial" w:cs="Arial"/>
          <w:sz w:val="24"/>
          <w:szCs w:val="24"/>
          <w:lang w:eastAsia="pl-PL"/>
        </w:rPr>
        <w:t>)</w:t>
      </w:r>
      <w:r w:rsidR="00976CB8" w:rsidRPr="00937F5A">
        <w:rPr>
          <w:rFonts w:ascii="Arial" w:eastAsia="Times New Roman" w:hAnsi="Arial" w:cs="Arial"/>
          <w:sz w:val="24"/>
          <w:szCs w:val="24"/>
          <w:lang w:eastAsia="pl-PL"/>
        </w:rPr>
        <w:t xml:space="preserve">, dostępny </w:t>
      </w:r>
      <w:r w:rsidR="00E403AE" w:rsidRPr="00937F5A">
        <w:rPr>
          <w:rFonts w:ascii="Arial" w:eastAsia="Times New Roman" w:hAnsi="Arial" w:cs="Arial"/>
          <w:sz w:val="24"/>
          <w:szCs w:val="24"/>
          <w:lang w:eastAsia="pl-PL"/>
        </w:rPr>
        <w:t>online [dostęp: 11.02.</w:t>
      </w:r>
      <w:r w:rsidR="00976CB8" w:rsidRPr="00937F5A">
        <w:rPr>
          <w:rFonts w:ascii="Arial" w:eastAsia="Times New Roman" w:hAnsi="Arial" w:cs="Arial"/>
          <w:sz w:val="24"/>
          <w:szCs w:val="24"/>
          <w:lang w:eastAsia="pl-PL"/>
        </w:rPr>
        <w:t>2022]</w:t>
      </w:r>
      <w:r w:rsidR="00130A50" w:rsidRPr="00937F5A">
        <w:rPr>
          <w:rFonts w:ascii="Arial" w:eastAsia="Times New Roman" w:hAnsi="Arial" w:cs="Arial"/>
          <w:sz w:val="24"/>
          <w:szCs w:val="24"/>
          <w:lang w:eastAsia="pl-PL"/>
        </w:rPr>
        <w:t>.</w:t>
      </w:r>
      <w:r w:rsidRPr="00937F5A">
        <w:rPr>
          <w:rFonts w:ascii="Arial" w:eastAsia="Times New Roman" w:hAnsi="Arial" w:cs="Arial"/>
          <w:sz w:val="24"/>
          <w:szCs w:val="24"/>
          <w:lang w:eastAsia="pl-PL"/>
        </w:rPr>
        <w:t xml:space="preserve"> </w:t>
      </w:r>
      <w:r w:rsidRPr="00937F5A">
        <w:rPr>
          <w:rFonts w:ascii="Arial" w:eastAsia="Times New Roman" w:hAnsi="Arial" w:cs="Arial"/>
          <w:sz w:val="24"/>
          <w:szCs w:val="24"/>
          <w:lang w:eastAsia="pl-PL"/>
        </w:rPr>
        <w:lastRenderedPageBreak/>
        <w:t>Materiał zamieszczony w pakiecie „</w:t>
      </w:r>
      <w:r w:rsidR="00197C1C" w:rsidRPr="00937F5A">
        <w:rPr>
          <w:rFonts w:ascii="Arial" w:eastAsia="Times New Roman" w:hAnsi="Arial" w:cs="Arial"/>
          <w:sz w:val="24"/>
          <w:szCs w:val="24"/>
          <w:lang w:eastAsia="pl-PL"/>
        </w:rPr>
        <w:t>Karty pracy</w:t>
      </w:r>
      <w:r w:rsidRPr="00937F5A">
        <w:rPr>
          <w:rFonts w:ascii="Arial" w:eastAsia="Times New Roman" w:hAnsi="Arial" w:cs="Arial"/>
          <w:sz w:val="24"/>
          <w:szCs w:val="24"/>
          <w:lang w:eastAsia="pl-PL"/>
        </w:rPr>
        <w:t>” w wersji elektronicznej online udostępnionej na Zinteg</w:t>
      </w:r>
      <w:r w:rsidR="003728F6">
        <w:rPr>
          <w:rFonts w:ascii="Arial" w:eastAsia="Times New Roman" w:hAnsi="Arial" w:cs="Arial"/>
          <w:sz w:val="24"/>
          <w:szCs w:val="24"/>
          <w:lang w:eastAsia="pl-PL"/>
        </w:rPr>
        <w:t>rowanej Platformie Edukacyjnej.</w:t>
      </w:r>
    </w:p>
    <w:p w14:paraId="4E95E8CB" w14:textId="6893E290" w:rsidR="00281976" w:rsidRPr="00937F5A" w:rsidRDefault="00E5420A"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Instrukcja:</w:t>
      </w:r>
      <w:r w:rsidR="00197C1C" w:rsidRPr="00937F5A">
        <w:rPr>
          <w:rFonts w:ascii="Arial" w:eastAsia="Times New Roman" w:hAnsi="Arial" w:cs="Arial"/>
          <w:color w:val="000000" w:themeColor="text1"/>
          <w:sz w:val="24"/>
          <w:szCs w:val="24"/>
          <w:lang w:eastAsia="pl-PL"/>
        </w:rPr>
        <w:t xml:space="preserve"> </w:t>
      </w:r>
      <w:r w:rsidR="00197C1C" w:rsidRPr="00937F5A">
        <w:rPr>
          <w:rFonts w:ascii="Arial" w:eastAsia="Times New Roman" w:hAnsi="Arial" w:cs="Arial"/>
          <w:sz w:val="24"/>
          <w:szCs w:val="24"/>
          <w:lang w:eastAsia="pl-PL"/>
        </w:rPr>
        <w:t>zapoznaj</w:t>
      </w:r>
      <w:r w:rsidR="001F63D9" w:rsidRPr="00937F5A">
        <w:rPr>
          <w:rFonts w:ascii="Arial" w:eastAsia="Times New Roman" w:hAnsi="Arial" w:cs="Arial"/>
          <w:sz w:val="24"/>
          <w:szCs w:val="24"/>
          <w:lang w:eastAsia="pl-PL"/>
        </w:rPr>
        <w:t xml:space="preserve"> się z wybranymi narzędzia</w:t>
      </w:r>
      <w:r w:rsidR="00197C1C" w:rsidRPr="00937F5A">
        <w:rPr>
          <w:rFonts w:ascii="Arial" w:eastAsia="Times New Roman" w:hAnsi="Arial" w:cs="Arial"/>
          <w:sz w:val="24"/>
          <w:szCs w:val="24"/>
          <w:lang w:eastAsia="pl-PL"/>
        </w:rPr>
        <w:t xml:space="preserve">mi komunikacji </w:t>
      </w:r>
      <w:r w:rsidR="003728F6">
        <w:rPr>
          <w:rFonts w:ascii="Arial" w:eastAsia="Times New Roman" w:hAnsi="Arial" w:cs="Arial"/>
          <w:sz w:val="24"/>
          <w:szCs w:val="24"/>
          <w:lang w:eastAsia="pl-PL"/>
        </w:rPr>
        <w:t xml:space="preserve">niedyrektywnej </w:t>
      </w:r>
      <w:r w:rsidR="00197C1C" w:rsidRPr="00937F5A">
        <w:rPr>
          <w:rFonts w:ascii="Arial" w:eastAsia="Times New Roman" w:hAnsi="Arial" w:cs="Arial"/>
          <w:sz w:val="24"/>
          <w:szCs w:val="24"/>
          <w:lang w:eastAsia="pl-PL"/>
        </w:rPr>
        <w:t>oraz zastosuj jedn</w:t>
      </w:r>
      <w:r w:rsidR="001F63D9" w:rsidRPr="00937F5A">
        <w:rPr>
          <w:rFonts w:ascii="Arial" w:eastAsia="Times New Roman" w:hAnsi="Arial" w:cs="Arial"/>
          <w:sz w:val="24"/>
          <w:szCs w:val="24"/>
          <w:lang w:eastAsia="pl-PL"/>
        </w:rPr>
        <w:t xml:space="preserve">o z nich w </w:t>
      </w:r>
      <w:r w:rsidR="00130A50" w:rsidRPr="00937F5A">
        <w:rPr>
          <w:rFonts w:ascii="Arial" w:eastAsia="Times New Roman" w:hAnsi="Arial" w:cs="Arial"/>
          <w:sz w:val="24"/>
          <w:szCs w:val="24"/>
          <w:lang w:eastAsia="pl-PL"/>
        </w:rPr>
        <w:t xml:space="preserve">dowolnej sytuacji, następnie wykorzystaj inne narzędzie w </w:t>
      </w:r>
      <w:r w:rsidR="001F63D9" w:rsidRPr="00937F5A">
        <w:rPr>
          <w:rFonts w:ascii="Arial" w:eastAsia="Times New Roman" w:hAnsi="Arial" w:cs="Arial"/>
          <w:sz w:val="24"/>
          <w:szCs w:val="24"/>
          <w:lang w:eastAsia="pl-PL"/>
        </w:rPr>
        <w:t xml:space="preserve">trudnej sytuacji </w:t>
      </w:r>
      <w:r w:rsidR="003728F6">
        <w:rPr>
          <w:rFonts w:ascii="Arial" w:eastAsia="Times New Roman" w:hAnsi="Arial" w:cs="Arial"/>
          <w:sz w:val="24"/>
          <w:szCs w:val="24"/>
          <w:lang w:eastAsia="pl-PL"/>
        </w:rPr>
        <w:t xml:space="preserve">nieporozumienia, sporu, </w:t>
      </w:r>
      <w:r w:rsidR="001F63D9" w:rsidRPr="00937F5A">
        <w:rPr>
          <w:rFonts w:ascii="Arial" w:eastAsia="Times New Roman" w:hAnsi="Arial" w:cs="Arial"/>
          <w:sz w:val="24"/>
          <w:szCs w:val="24"/>
          <w:lang w:eastAsia="pl-PL"/>
        </w:rPr>
        <w:t>konfliktu. Uczniowie</w:t>
      </w:r>
      <w:r w:rsidR="003728F6">
        <w:rPr>
          <w:rFonts w:ascii="Arial" w:eastAsia="Times New Roman" w:hAnsi="Arial" w:cs="Arial"/>
          <w:sz w:val="24"/>
          <w:szCs w:val="24"/>
          <w:lang w:eastAsia="pl-PL"/>
        </w:rPr>
        <w:t xml:space="preserve"> i uczennice</w:t>
      </w:r>
      <w:r w:rsidR="001F63D9" w:rsidRPr="00937F5A">
        <w:rPr>
          <w:rFonts w:ascii="Arial" w:eastAsia="Times New Roman" w:hAnsi="Arial" w:cs="Arial"/>
          <w:sz w:val="24"/>
          <w:szCs w:val="24"/>
          <w:lang w:eastAsia="pl-PL"/>
        </w:rPr>
        <w:t xml:space="preserve"> pracują w małych grup</w:t>
      </w:r>
      <w:r w:rsidR="00FC0CE6" w:rsidRPr="00937F5A">
        <w:rPr>
          <w:rFonts w:ascii="Arial" w:eastAsia="Times New Roman" w:hAnsi="Arial" w:cs="Arial"/>
          <w:sz w:val="24"/>
          <w:szCs w:val="24"/>
          <w:lang w:eastAsia="pl-PL"/>
        </w:rPr>
        <w:t>ach z wykorzy</w:t>
      </w:r>
      <w:r w:rsidR="003728F6">
        <w:rPr>
          <w:rFonts w:ascii="Arial" w:eastAsia="Times New Roman" w:hAnsi="Arial" w:cs="Arial"/>
          <w:sz w:val="24"/>
          <w:szCs w:val="24"/>
          <w:lang w:eastAsia="pl-PL"/>
        </w:rPr>
        <w:t>staniem kart pracy.</w:t>
      </w:r>
    </w:p>
    <w:p w14:paraId="16609B4B" w14:textId="08066B52" w:rsidR="001F63D9" w:rsidRPr="00937F5A" w:rsidRDefault="00194B31"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sz w:val="24"/>
          <w:szCs w:val="24"/>
          <w:lang w:eastAsia="pl-PL"/>
        </w:rPr>
        <w:t xml:space="preserve">Celem ćwiczenia jest rozwijanie kompetencji związanych z rozwiązywaniem problemów z wykorzystaniem technik mediacyjnych. </w:t>
      </w:r>
      <w:r w:rsidR="003728F6">
        <w:rPr>
          <w:rFonts w:ascii="Arial" w:eastAsia="Times New Roman" w:hAnsi="Arial" w:cs="Arial"/>
          <w:sz w:val="24"/>
          <w:szCs w:val="24"/>
          <w:lang w:eastAsia="pl-PL"/>
        </w:rPr>
        <w:t>Osoby</w:t>
      </w:r>
      <w:r w:rsidRPr="00937F5A">
        <w:rPr>
          <w:rFonts w:ascii="Arial" w:eastAsia="Times New Roman" w:hAnsi="Arial" w:cs="Arial"/>
          <w:sz w:val="24"/>
          <w:szCs w:val="24"/>
          <w:lang w:eastAsia="pl-PL"/>
        </w:rPr>
        <w:t xml:space="preserve"> mając</w:t>
      </w:r>
      <w:r w:rsidR="003728F6">
        <w:rPr>
          <w:rFonts w:ascii="Arial" w:eastAsia="Times New Roman" w:hAnsi="Arial" w:cs="Arial"/>
          <w:sz w:val="24"/>
          <w:szCs w:val="24"/>
          <w:lang w:eastAsia="pl-PL"/>
        </w:rPr>
        <w:t>e</w:t>
      </w:r>
      <w:r w:rsidRPr="00937F5A">
        <w:rPr>
          <w:rFonts w:ascii="Arial" w:eastAsia="Times New Roman" w:hAnsi="Arial" w:cs="Arial"/>
          <w:sz w:val="24"/>
          <w:szCs w:val="24"/>
          <w:lang w:eastAsia="pl-PL"/>
        </w:rPr>
        <w:t xml:space="preserve"> trudności z zastosowaniem wybranych metod mogą skoncentrować się na doskonaleniu umiejętności kom</w:t>
      </w:r>
      <w:r w:rsidR="003728F6">
        <w:rPr>
          <w:rFonts w:ascii="Arial" w:eastAsia="Times New Roman" w:hAnsi="Arial" w:cs="Arial"/>
          <w:sz w:val="24"/>
          <w:szCs w:val="24"/>
          <w:lang w:eastAsia="pl-PL"/>
        </w:rPr>
        <w:t>unikacyjnych</w:t>
      </w:r>
      <w:r w:rsidRPr="00937F5A">
        <w:rPr>
          <w:rFonts w:ascii="Arial" w:eastAsia="Times New Roman" w:hAnsi="Arial" w:cs="Arial"/>
          <w:sz w:val="24"/>
          <w:szCs w:val="24"/>
          <w:lang w:eastAsia="pl-PL"/>
        </w:rPr>
        <w:t xml:space="preserve"> w formie zadawania otwartych pytań wspi</w:t>
      </w:r>
      <w:r w:rsidR="00E403AE" w:rsidRPr="00937F5A">
        <w:rPr>
          <w:rFonts w:ascii="Arial" w:eastAsia="Times New Roman" w:hAnsi="Arial" w:cs="Arial"/>
          <w:sz w:val="24"/>
          <w:szCs w:val="24"/>
          <w:lang w:eastAsia="pl-PL"/>
        </w:rPr>
        <w:t>erających konstruktywny dialog.</w:t>
      </w:r>
    </w:p>
    <w:p w14:paraId="652D2C5C" w14:textId="07AAEF6A" w:rsidR="00281976" w:rsidRPr="00937F5A" w:rsidRDefault="00DD038C" w:rsidP="00937F5A">
      <w:pPr>
        <w:spacing w:after="0" w:line="360" w:lineRule="auto"/>
        <w:ind w:firstLine="709"/>
        <w:rPr>
          <w:rStyle w:val="jsgrdq"/>
          <w:rFonts w:ascii="Arial" w:hAnsi="Arial" w:cs="Arial"/>
          <w:bCs/>
          <w:color w:val="000000" w:themeColor="text1"/>
          <w:sz w:val="24"/>
          <w:szCs w:val="24"/>
        </w:rPr>
      </w:pPr>
      <w:r w:rsidRPr="00937F5A">
        <w:rPr>
          <w:rFonts w:ascii="Arial" w:eastAsia="Times New Roman" w:hAnsi="Arial" w:cs="Arial"/>
          <w:b/>
          <w:color w:val="000000" w:themeColor="text1"/>
          <w:sz w:val="24"/>
          <w:szCs w:val="24"/>
          <w:lang w:eastAsia="pl-PL"/>
        </w:rPr>
        <w:t>Część 1</w:t>
      </w:r>
      <w:r w:rsidR="00FC0CE6" w:rsidRPr="00937F5A">
        <w:rPr>
          <w:rFonts w:ascii="Arial" w:eastAsia="Times New Roman" w:hAnsi="Arial" w:cs="Arial"/>
          <w:b/>
          <w:color w:val="000000" w:themeColor="text1"/>
          <w:sz w:val="24"/>
          <w:szCs w:val="24"/>
          <w:lang w:eastAsia="pl-PL"/>
        </w:rPr>
        <w:t>2</w:t>
      </w:r>
      <w:r w:rsidRPr="00937F5A">
        <w:rPr>
          <w:rFonts w:ascii="Arial" w:eastAsia="Times New Roman" w:hAnsi="Arial" w:cs="Arial"/>
          <w:b/>
          <w:color w:val="000000" w:themeColor="text1"/>
          <w:sz w:val="24"/>
          <w:szCs w:val="24"/>
          <w:lang w:eastAsia="pl-PL"/>
        </w:rPr>
        <w:t>.</w:t>
      </w:r>
      <w:r w:rsidRPr="00937F5A">
        <w:rPr>
          <w:rFonts w:ascii="Arial" w:eastAsia="Times New Roman" w:hAnsi="Arial" w:cs="Arial"/>
          <w:color w:val="000000" w:themeColor="text1"/>
          <w:sz w:val="24"/>
          <w:szCs w:val="24"/>
          <w:lang w:eastAsia="pl-PL"/>
        </w:rPr>
        <w:t xml:space="preserve"> Uczniowie współpracują online w małych grupach z wykorzystaniem kart pracy </w:t>
      </w:r>
      <w:hyperlink r:id="rId39" w:history="1">
        <w:r w:rsidRPr="00937F5A">
          <w:rPr>
            <w:rStyle w:val="Hipercze"/>
            <w:rFonts w:ascii="Arial" w:hAnsi="Arial" w:cs="Arial"/>
            <w:bCs/>
            <w:sz w:val="24"/>
            <w:szCs w:val="24"/>
          </w:rPr>
          <w:t>„Pytania w mediacji”</w:t>
        </w:r>
      </w:hyperlink>
      <w:r w:rsidRPr="00937F5A">
        <w:rPr>
          <w:rFonts w:ascii="Arial" w:hAnsi="Arial" w:cs="Arial"/>
          <w:color w:val="000000" w:themeColor="text1"/>
          <w:sz w:val="24"/>
          <w:szCs w:val="24"/>
        </w:rPr>
        <w:t xml:space="preserve"> </w:t>
      </w:r>
      <w:r w:rsidRPr="00937F5A">
        <w:rPr>
          <w:rStyle w:val="jsgrdq"/>
          <w:rFonts w:ascii="Arial" w:hAnsi="Arial" w:cs="Arial"/>
          <w:bCs/>
          <w:color w:val="000000" w:themeColor="text1"/>
          <w:sz w:val="24"/>
          <w:szCs w:val="24"/>
        </w:rPr>
        <w:t>w wersji elektronicznej online udostępnionej na Zintegrowanej Platformie Edukacyjnej. (karta pracy w serwisie:</w:t>
      </w:r>
      <w:r w:rsidRPr="00937F5A">
        <w:rPr>
          <w:rFonts w:ascii="Arial" w:hAnsi="Arial" w:cs="Arial"/>
          <w:sz w:val="24"/>
          <w:szCs w:val="24"/>
        </w:rPr>
        <w:t xml:space="preserve"> </w:t>
      </w:r>
      <w:hyperlink r:id="rId40" w:history="1">
        <w:r w:rsidRPr="00937F5A">
          <w:rPr>
            <w:rStyle w:val="Hipercze"/>
            <w:rFonts w:ascii="Arial" w:hAnsi="Arial" w:cs="Arial"/>
            <w:sz w:val="24"/>
            <w:szCs w:val="24"/>
          </w:rPr>
          <w:t>https://moje.zpe.gov.pl/dolacz/79546500</w:t>
        </w:r>
      </w:hyperlink>
      <w:r w:rsidRPr="00937F5A">
        <w:rPr>
          <w:rFonts w:ascii="Arial" w:hAnsi="Arial" w:cs="Arial"/>
          <w:sz w:val="24"/>
          <w:szCs w:val="24"/>
        </w:rPr>
        <w:t>)</w:t>
      </w:r>
      <w:r w:rsidR="00976CB8" w:rsidRPr="00937F5A">
        <w:rPr>
          <w:rFonts w:ascii="Arial" w:hAnsi="Arial" w:cs="Arial"/>
          <w:sz w:val="24"/>
          <w:szCs w:val="24"/>
        </w:rPr>
        <w:t xml:space="preserve">, </w:t>
      </w:r>
      <w:r w:rsidR="00E403AE" w:rsidRPr="00937F5A">
        <w:rPr>
          <w:rFonts w:ascii="Arial" w:hAnsi="Arial" w:cs="Arial"/>
          <w:sz w:val="24"/>
          <w:szCs w:val="24"/>
        </w:rPr>
        <w:t>dostępny online [dostęp: 11.02.</w:t>
      </w:r>
      <w:r w:rsidR="00976CB8" w:rsidRPr="00937F5A">
        <w:rPr>
          <w:rFonts w:ascii="Arial" w:hAnsi="Arial" w:cs="Arial"/>
          <w:sz w:val="24"/>
          <w:szCs w:val="24"/>
        </w:rPr>
        <w:t>2022]</w:t>
      </w:r>
      <w:r w:rsidRPr="00937F5A">
        <w:rPr>
          <w:rStyle w:val="jsgrdq"/>
          <w:rFonts w:ascii="Arial" w:hAnsi="Arial" w:cs="Arial"/>
          <w:bCs/>
          <w:color w:val="000000" w:themeColor="text1"/>
          <w:sz w:val="24"/>
          <w:szCs w:val="24"/>
        </w:rPr>
        <w:t>. Materiał zamieszczon</w:t>
      </w:r>
      <w:r w:rsidR="003728F6">
        <w:rPr>
          <w:rStyle w:val="jsgrdq"/>
          <w:rFonts w:ascii="Arial" w:hAnsi="Arial" w:cs="Arial"/>
          <w:bCs/>
          <w:color w:val="000000" w:themeColor="text1"/>
          <w:sz w:val="24"/>
          <w:szCs w:val="24"/>
        </w:rPr>
        <w:t>y w pakiecie „Karty pracy”.</w:t>
      </w:r>
    </w:p>
    <w:p w14:paraId="067398CF" w14:textId="0FAB591D" w:rsidR="00281976" w:rsidRPr="00937F5A" w:rsidRDefault="00DD038C" w:rsidP="00937F5A">
      <w:pPr>
        <w:spacing w:after="0" w:line="360" w:lineRule="auto"/>
        <w:ind w:firstLine="709"/>
        <w:rPr>
          <w:rFonts w:ascii="Arial" w:eastAsia="Times New Roman" w:hAnsi="Arial" w:cs="Arial"/>
          <w:color w:val="000000" w:themeColor="text1"/>
          <w:sz w:val="24"/>
          <w:szCs w:val="24"/>
          <w:lang w:eastAsia="pl-PL"/>
        </w:rPr>
      </w:pPr>
      <w:r w:rsidRPr="00937F5A">
        <w:rPr>
          <w:rStyle w:val="jsgrdq"/>
          <w:rFonts w:ascii="Arial" w:hAnsi="Arial" w:cs="Arial"/>
          <w:bCs/>
          <w:color w:val="000000" w:themeColor="text1"/>
          <w:sz w:val="24"/>
          <w:szCs w:val="24"/>
        </w:rPr>
        <w:t xml:space="preserve">Instrukcja: </w:t>
      </w:r>
      <w:r w:rsidRPr="00937F5A">
        <w:rPr>
          <w:rFonts w:ascii="Arial" w:eastAsia="Times New Roman" w:hAnsi="Arial" w:cs="Arial"/>
          <w:color w:val="000000" w:themeColor="text1"/>
          <w:sz w:val="24"/>
          <w:szCs w:val="24"/>
          <w:lang w:eastAsia="pl-PL"/>
        </w:rPr>
        <w:t xml:space="preserve">przyporządkuj przykładowe pytania do poszczególnych etapów mediacji. Uwzględniając pracę z </w:t>
      </w:r>
      <w:r w:rsidR="003728F6">
        <w:rPr>
          <w:rFonts w:ascii="Arial" w:eastAsia="Times New Roman" w:hAnsi="Arial" w:cs="Arial"/>
          <w:color w:val="000000" w:themeColor="text1"/>
          <w:sz w:val="24"/>
          <w:szCs w:val="24"/>
          <w:lang w:eastAsia="pl-PL"/>
        </w:rPr>
        <w:t>osobami</w:t>
      </w:r>
      <w:r w:rsidRPr="00937F5A">
        <w:rPr>
          <w:rFonts w:ascii="Arial" w:eastAsia="Times New Roman" w:hAnsi="Arial" w:cs="Arial"/>
          <w:color w:val="000000" w:themeColor="text1"/>
          <w:sz w:val="24"/>
          <w:szCs w:val="24"/>
          <w:lang w:eastAsia="pl-PL"/>
        </w:rPr>
        <w:t xml:space="preserve"> ze zróżnicowanymi potrzebami edukacyjnymi wystarczy jeśli uczniowie zapoznają się z etapami mediacji i/lub wybranym</w:t>
      </w:r>
      <w:r w:rsidR="003728F6">
        <w:rPr>
          <w:rFonts w:ascii="Arial" w:eastAsia="Times New Roman" w:hAnsi="Arial" w:cs="Arial"/>
          <w:color w:val="000000" w:themeColor="text1"/>
          <w:sz w:val="24"/>
          <w:szCs w:val="24"/>
          <w:lang w:eastAsia="pl-PL"/>
        </w:rPr>
        <w:t>i pytaniami w mediacji.</w:t>
      </w:r>
    </w:p>
    <w:p w14:paraId="465BB9A4" w14:textId="3B867864" w:rsidR="00281976" w:rsidRPr="00937F5A" w:rsidRDefault="00DD038C" w:rsidP="00937F5A">
      <w:pPr>
        <w:spacing w:after="0" w:line="360" w:lineRule="auto"/>
        <w:ind w:firstLine="709"/>
        <w:rPr>
          <w:rFonts w:ascii="Arial" w:hAnsi="Arial" w:cs="Arial"/>
          <w:sz w:val="24"/>
          <w:szCs w:val="24"/>
        </w:rPr>
      </w:pPr>
      <w:r w:rsidRPr="00937F5A">
        <w:rPr>
          <w:rFonts w:ascii="Arial" w:eastAsia="Times New Roman" w:hAnsi="Arial" w:cs="Arial"/>
          <w:color w:val="000000" w:themeColor="text1"/>
          <w:sz w:val="24"/>
          <w:szCs w:val="24"/>
          <w:lang w:eastAsia="pl-PL"/>
        </w:rPr>
        <w:t>W efekcie uczniowie potrafią określić poszczególne etapy mediacji w wybranym modelu mediacji oraz dobrać odpowiednie pytania do poszczególnych jej elementów. Na forum odbywa się omówienie rezultatów ćwiczenia.</w:t>
      </w:r>
    </w:p>
    <w:p w14:paraId="762D6754" w14:textId="15C6BCD2" w:rsidR="001F63D9" w:rsidRPr="00937F5A" w:rsidRDefault="00194B31" w:rsidP="00937F5A">
      <w:pPr>
        <w:spacing w:after="0" w:line="360" w:lineRule="auto"/>
        <w:ind w:firstLine="709"/>
        <w:rPr>
          <w:rFonts w:ascii="Arial" w:hAnsi="Arial" w:cs="Arial"/>
          <w:bCs/>
          <w:color w:val="000000" w:themeColor="text1"/>
          <w:sz w:val="24"/>
          <w:szCs w:val="24"/>
        </w:rPr>
      </w:pPr>
      <w:r w:rsidRPr="00937F5A">
        <w:rPr>
          <w:rFonts w:ascii="Arial" w:hAnsi="Arial" w:cs="Arial"/>
          <w:sz w:val="24"/>
          <w:szCs w:val="24"/>
        </w:rPr>
        <w:t xml:space="preserve">W tym miejscu położony zostaje akcent na </w:t>
      </w:r>
      <w:r w:rsidR="00EB196A">
        <w:rPr>
          <w:rFonts w:ascii="Arial" w:hAnsi="Arial" w:cs="Arial"/>
          <w:sz w:val="24"/>
          <w:szCs w:val="24"/>
        </w:rPr>
        <w:t xml:space="preserve">kształtowanie otwartej postawy wobec </w:t>
      </w:r>
      <w:r w:rsidRPr="00937F5A">
        <w:rPr>
          <w:rFonts w:ascii="Arial" w:eastAsia="Times New Roman" w:hAnsi="Arial" w:cs="Arial"/>
          <w:color w:val="000000" w:themeColor="text1"/>
          <w:sz w:val="24"/>
          <w:szCs w:val="24"/>
          <w:lang w:eastAsia="pl-PL"/>
        </w:rPr>
        <w:t xml:space="preserve">wartości wiedzy jako </w:t>
      </w:r>
      <w:r w:rsidR="00EB196A">
        <w:rPr>
          <w:rFonts w:ascii="Arial" w:eastAsia="Times New Roman" w:hAnsi="Arial" w:cs="Arial"/>
          <w:color w:val="000000" w:themeColor="text1"/>
          <w:sz w:val="24"/>
          <w:szCs w:val="24"/>
          <w:lang w:eastAsia="pl-PL"/>
        </w:rPr>
        <w:t>fundamentu</w:t>
      </w:r>
      <w:r w:rsidRPr="00937F5A">
        <w:rPr>
          <w:rFonts w:ascii="Arial" w:eastAsia="Times New Roman" w:hAnsi="Arial" w:cs="Arial"/>
          <w:color w:val="000000" w:themeColor="text1"/>
          <w:sz w:val="24"/>
          <w:szCs w:val="24"/>
          <w:lang w:eastAsia="pl-PL"/>
        </w:rPr>
        <w:t xml:space="preserve"> rozwoju umiejętności, które mogą okazać się pomocne w życiu szkolnym, ale także w codziennym</w:t>
      </w:r>
      <w:r w:rsidR="00E403AE" w:rsidRPr="00937F5A">
        <w:rPr>
          <w:rFonts w:ascii="Arial" w:eastAsia="Times New Roman" w:hAnsi="Arial" w:cs="Arial"/>
          <w:color w:val="000000" w:themeColor="text1"/>
          <w:sz w:val="24"/>
          <w:szCs w:val="24"/>
          <w:lang w:eastAsia="pl-PL"/>
        </w:rPr>
        <w:t xml:space="preserve"> funkcjonowaniu w </w:t>
      </w:r>
      <w:r w:rsidR="00EB196A">
        <w:rPr>
          <w:rFonts w:ascii="Arial" w:eastAsia="Times New Roman" w:hAnsi="Arial" w:cs="Arial"/>
          <w:color w:val="000000" w:themeColor="text1"/>
          <w:sz w:val="24"/>
          <w:szCs w:val="24"/>
          <w:lang w:eastAsia="pl-PL"/>
        </w:rPr>
        <w:t xml:space="preserve">określonej </w:t>
      </w:r>
      <w:r w:rsidR="00E403AE" w:rsidRPr="00937F5A">
        <w:rPr>
          <w:rFonts w:ascii="Arial" w:eastAsia="Times New Roman" w:hAnsi="Arial" w:cs="Arial"/>
          <w:color w:val="000000" w:themeColor="text1"/>
          <w:sz w:val="24"/>
          <w:szCs w:val="24"/>
          <w:lang w:eastAsia="pl-PL"/>
        </w:rPr>
        <w:t>społeczności.</w:t>
      </w:r>
    </w:p>
    <w:p w14:paraId="55B6F690" w14:textId="1E286EFB" w:rsidR="00724405" w:rsidRPr="00937F5A" w:rsidRDefault="00D325FC"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 xml:space="preserve">Część </w:t>
      </w:r>
      <w:r w:rsidR="005009CE" w:rsidRPr="00937F5A">
        <w:rPr>
          <w:rFonts w:ascii="Arial" w:eastAsia="Times New Roman" w:hAnsi="Arial" w:cs="Arial"/>
          <w:b/>
          <w:sz w:val="24"/>
          <w:szCs w:val="24"/>
          <w:lang w:eastAsia="pl-PL"/>
        </w:rPr>
        <w:t>1</w:t>
      </w:r>
      <w:r w:rsidR="00FC0CE6" w:rsidRPr="00937F5A">
        <w:rPr>
          <w:rFonts w:ascii="Arial" w:eastAsia="Times New Roman" w:hAnsi="Arial" w:cs="Arial"/>
          <w:b/>
          <w:sz w:val="24"/>
          <w:szCs w:val="24"/>
          <w:lang w:eastAsia="pl-PL"/>
        </w:rPr>
        <w:t>3</w:t>
      </w:r>
      <w:r w:rsidRPr="00937F5A">
        <w:rPr>
          <w:rFonts w:ascii="Arial" w:eastAsia="Times New Roman" w:hAnsi="Arial" w:cs="Arial"/>
          <w:b/>
          <w:sz w:val="24"/>
          <w:szCs w:val="24"/>
          <w:lang w:eastAsia="pl-PL"/>
        </w:rPr>
        <w:t>.</w:t>
      </w:r>
      <w:r w:rsidR="00F55124" w:rsidRPr="00937F5A">
        <w:rPr>
          <w:rFonts w:ascii="Arial" w:eastAsia="Times New Roman" w:hAnsi="Arial" w:cs="Arial"/>
          <w:sz w:val="24"/>
          <w:szCs w:val="24"/>
          <w:lang w:eastAsia="pl-PL"/>
        </w:rPr>
        <w:t xml:space="preserve"> </w:t>
      </w:r>
      <w:r w:rsidR="004A4266" w:rsidRPr="00937F5A">
        <w:rPr>
          <w:rFonts w:ascii="Arial" w:eastAsia="Times New Roman" w:hAnsi="Arial" w:cs="Arial"/>
          <w:sz w:val="24"/>
          <w:szCs w:val="24"/>
          <w:lang w:eastAsia="pl-PL"/>
        </w:rPr>
        <w:t>Ewaluacja zajęć</w:t>
      </w:r>
      <w:r w:rsidR="00F55124" w:rsidRPr="00937F5A">
        <w:rPr>
          <w:rFonts w:ascii="Arial" w:eastAsia="Times New Roman" w:hAnsi="Arial" w:cs="Arial"/>
          <w:sz w:val="24"/>
          <w:szCs w:val="24"/>
          <w:lang w:eastAsia="pl-PL"/>
        </w:rPr>
        <w:t xml:space="preserve"> uwzględniająca pracę z </w:t>
      </w:r>
      <w:r w:rsidR="00EB196A">
        <w:rPr>
          <w:rFonts w:ascii="Arial" w:eastAsia="Times New Roman" w:hAnsi="Arial" w:cs="Arial"/>
          <w:sz w:val="24"/>
          <w:szCs w:val="24"/>
          <w:lang w:eastAsia="pl-PL"/>
        </w:rPr>
        <w:t>osobami</w:t>
      </w:r>
      <w:r w:rsidR="00F55124" w:rsidRPr="00937F5A">
        <w:rPr>
          <w:rFonts w:ascii="Arial" w:eastAsia="Times New Roman" w:hAnsi="Arial" w:cs="Arial"/>
          <w:sz w:val="24"/>
          <w:szCs w:val="24"/>
          <w:lang w:eastAsia="pl-PL"/>
        </w:rPr>
        <w:t xml:space="preserve"> ze zróżnicowanymi potrzebami edukacyjnymi.</w:t>
      </w:r>
      <w:r w:rsidR="00D42C63" w:rsidRPr="00937F5A">
        <w:rPr>
          <w:rFonts w:ascii="Arial" w:eastAsia="Times New Roman" w:hAnsi="Arial" w:cs="Arial"/>
          <w:sz w:val="24"/>
          <w:szCs w:val="24"/>
          <w:lang w:eastAsia="pl-PL"/>
        </w:rPr>
        <w:t xml:space="preserve"> </w:t>
      </w:r>
      <w:r w:rsidR="00724405" w:rsidRPr="00937F5A">
        <w:rPr>
          <w:rFonts w:ascii="Arial" w:eastAsia="Times New Roman" w:hAnsi="Arial" w:cs="Arial"/>
          <w:color w:val="000000" w:themeColor="text1"/>
          <w:sz w:val="24"/>
          <w:szCs w:val="24"/>
          <w:lang w:eastAsia="pl-PL"/>
        </w:rPr>
        <w:t>Instrukcja: w formularzu Google udostępnionym Ci przez nauczyciela z klasowego konta Google Forms udziel krótkiej informacji zwrotnej na te</w:t>
      </w:r>
      <w:r w:rsidR="00511B6E" w:rsidRPr="00937F5A">
        <w:rPr>
          <w:rFonts w:ascii="Arial" w:eastAsia="Times New Roman" w:hAnsi="Arial" w:cs="Arial"/>
          <w:color w:val="000000" w:themeColor="text1"/>
          <w:sz w:val="24"/>
          <w:szCs w:val="24"/>
          <w:lang w:eastAsia="pl-PL"/>
        </w:rPr>
        <w:t xml:space="preserve">mat uczenia się podczas zajęć. </w:t>
      </w:r>
      <w:r w:rsidR="00E403AE" w:rsidRPr="00937F5A">
        <w:rPr>
          <w:rFonts w:ascii="Arial" w:eastAsia="Times New Roman" w:hAnsi="Arial" w:cs="Arial"/>
          <w:color w:val="000000" w:themeColor="text1"/>
          <w:sz w:val="24"/>
          <w:szCs w:val="24"/>
          <w:lang w:eastAsia="pl-PL"/>
        </w:rPr>
        <w:t>Pytania otwarte:</w:t>
      </w:r>
    </w:p>
    <w:p w14:paraId="5D5422EC" w14:textId="6B3C94AC" w:rsidR="00814320" w:rsidRPr="00937F5A" w:rsidRDefault="00814320" w:rsidP="00937F5A">
      <w:pPr>
        <w:pStyle w:val="Akapitzlist"/>
        <w:numPr>
          <w:ilvl w:val="0"/>
          <w:numId w:val="12"/>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Co było dla mnie ważne na zajęciach?</w:t>
      </w:r>
    </w:p>
    <w:p w14:paraId="689D07AE" w14:textId="0CB56A51" w:rsidR="00814320" w:rsidRPr="00937F5A" w:rsidRDefault="00814320" w:rsidP="00937F5A">
      <w:pPr>
        <w:pStyle w:val="Akapitzlist"/>
        <w:numPr>
          <w:ilvl w:val="0"/>
          <w:numId w:val="12"/>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Czego potrzebuję jeszcze więcej?</w:t>
      </w:r>
    </w:p>
    <w:p w14:paraId="0E206AFF" w14:textId="26BC6950" w:rsidR="00814320" w:rsidRPr="00937F5A" w:rsidRDefault="00814320" w:rsidP="00937F5A">
      <w:pPr>
        <w:pStyle w:val="Akapitzlist"/>
        <w:numPr>
          <w:ilvl w:val="0"/>
          <w:numId w:val="12"/>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Czego chcę mniej?</w:t>
      </w:r>
    </w:p>
    <w:p w14:paraId="1F1297A2" w14:textId="3E4D45CB" w:rsidR="00724405" w:rsidRPr="00937F5A" w:rsidRDefault="00724405" w:rsidP="00937F5A">
      <w:pPr>
        <w:pStyle w:val="Akapitzlist"/>
        <w:numPr>
          <w:ilvl w:val="0"/>
          <w:numId w:val="12"/>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lastRenderedPageBreak/>
        <w:t xml:space="preserve">Co </w:t>
      </w:r>
      <w:r w:rsidR="002344E8" w:rsidRPr="00937F5A">
        <w:rPr>
          <w:rFonts w:ascii="Arial" w:eastAsia="Times New Roman" w:hAnsi="Arial" w:cs="Arial"/>
          <w:color w:val="000000" w:themeColor="text1"/>
          <w:sz w:val="24"/>
          <w:szCs w:val="24"/>
          <w:lang w:eastAsia="pl-PL"/>
        </w:rPr>
        <w:t xml:space="preserve">zrobię </w:t>
      </w:r>
      <w:r w:rsidR="00E403AE" w:rsidRPr="00937F5A">
        <w:rPr>
          <w:rFonts w:ascii="Arial" w:eastAsia="Times New Roman" w:hAnsi="Arial" w:cs="Arial"/>
          <w:color w:val="000000" w:themeColor="text1"/>
          <w:sz w:val="24"/>
          <w:szCs w:val="24"/>
          <w:lang w:eastAsia="pl-PL"/>
        </w:rPr>
        <w:t>ze zdobytą na zajęciach wiedzą?</w:t>
      </w:r>
    </w:p>
    <w:p w14:paraId="004867B3" w14:textId="36E5F6AE" w:rsidR="00F55124" w:rsidRPr="00937F5A" w:rsidRDefault="00724405" w:rsidP="00937F5A">
      <w:p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 xml:space="preserve">Możesz również przygotować ustną informację zwrotną i przekazać ją </w:t>
      </w:r>
      <w:r w:rsidR="00EB196A">
        <w:rPr>
          <w:rFonts w:ascii="Arial" w:eastAsia="Times New Roman" w:hAnsi="Arial" w:cs="Arial"/>
          <w:color w:val="000000" w:themeColor="text1"/>
          <w:sz w:val="24"/>
          <w:szCs w:val="24"/>
          <w:lang w:eastAsia="pl-PL"/>
        </w:rPr>
        <w:t>osobie nauczającej</w:t>
      </w:r>
      <w:r w:rsidRPr="00937F5A">
        <w:rPr>
          <w:rFonts w:ascii="Arial" w:eastAsia="Times New Roman" w:hAnsi="Arial" w:cs="Arial"/>
          <w:color w:val="000000" w:themeColor="text1"/>
          <w:sz w:val="24"/>
          <w:szCs w:val="24"/>
          <w:lang w:eastAsia="pl-PL"/>
        </w:rPr>
        <w:t xml:space="preserve"> za pośrednictwem wideochata. </w:t>
      </w:r>
      <w:r w:rsidR="00511B6E" w:rsidRPr="00937F5A">
        <w:rPr>
          <w:rFonts w:ascii="Arial" w:eastAsia="Times New Roman" w:hAnsi="Arial" w:cs="Arial"/>
          <w:color w:val="000000" w:themeColor="text1"/>
          <w:sz w:val="24"/>
          <w:szCs w:val="24"/>
          <w:lang w:eastAsia="pl-PL"/>
        </w:rPr>
        <w:t xml:space="preserve">Możesz również </w:t>
      </w:r>
      <w:r w:rsidR="00EB196A">
        <w:rPr>
          <w:rFonts w:ascii="Arial" w:eastAsia="Times New Roman" w:hAnsi="Arial" w:cs="Arial"/>
          <w:color w:val="000000" w:themeColor="text1"/>
          <w:sz w:val="24"/>
          <w:szCs w:val="24"/>
          <w:lang w:eastAsia="pl-PL"/>
        </w:rPr>
        <w:t>wysłać</w:t>
      </w:r>
      <w:r w:rsidR="00511B6E" w:rsidRPr="00937F5A">
        <w:rPr>
          <w:rFonts w:ascii="Arial" w:eastAsia="Times New Roman" w:hAnsi="Arial" w:cs="Arial"/>
          <w:color w:val="000000" w:themeColor="text1"/>
          <w:sz w:val="24"/>
          <w:szCs w:val="24"/>
          <w:lang w:eastAsia="pl-PL"/>
        </w:rPr>
        <w:t xml:space="preserve"> pisemną informację zwrotną za pośrednictwem wiadomości chat.</w:t>
      </w:r>
    </w:p>
    <w:p w14:paraId="4815A2C8" w14:textId="719BB7FA" w:rsidR="00D325FC" w:rsidRPr="00937F5A" w:rsidRDefault="00D325FC"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b/>
          <w:color w:val="000000" w:themeColor="text1"/>
          <w:sz w:val="24"/>
          <w:szCs w:val="24"/>
          <w:lang w:eastAsia="pl-PL"/>
        </w:rPr>
        <w:t xml:space="preserve">Część </w:t>
      </w:r>
      <w:r w:rsidR="005009CE" w:rsidRPr="00937F5A">
        <w:rPr>
          <w:rFonts w:ascii="Arial" w:eastAsia="Times New Roman" w:hAnsi="Arial" w:cs="Arial"/>
          <w:b/>
          <w:color w:val="000000" w:themeColor="text1"/>
          <w:sz w:val="24"/>
          <w:szCs w:val="24"/>
          <w:lang w:eastAsia="pl-PL"/>
        </w:rPr>
        <w:t>1</w:t>
      </w:r>
      <w:r w:rsidR="00FC0CE6" w:rsidRPr="00937F5A">
        <w:rPr>
          <w:rFonts w:ascii="Arial" w:eastAsia="Times New Roman" w:hAnsi="Arial" w:cs="Arial"/>
          <w:b/>
          <w:color w:val="000000" w:themeColor="text1"/>
          <w:sz w:val="24"/>
          <w:szCs w:val="24"/>
          <w:lang w:eastAsia="pl-PL"/>
        </w:rPr>
        <w:t>4</w:t>
      </w:r>
      <w:r w:rsidRPr="00937F5A">
        <w:rPr>
          <w:rFonts w:ascii="Arial" w:eastAsia="Times New Roman" w:hAnsi="Arial" w:cs="Arial"/>
          <w:b/>
          <w:color w:val="000000" w:themeColor="text1"/>
          <w:sz w:val="24"/>
          <w:szCs w:val="24"/>
          <w:lang w:eastAsia="pl-PL"/>
        </w:rPr>
        <w:t>.</w:t>
      </w:r>
      <w:r w:rsidR="004A4266" w:rsidRPr="00937F5A">
        <w:rPr>
          <w:rFonts w:ascii="Arial" w:eastAsia="Times New Roman" w:hAnsi="Arial" w:cs="Arial"/>
          <w:color w:val="000000" w:themeColor="text1"/>
          <w:sz w:val="24"/>
          <w:szCs w:val="24"/>
          <w:lang w:eastAsia="pl-PL"/>
        </w:rPr>
        <w:t xml:space="preserve"> Propozycja </w:t>
      </w:r>
      <w:r w:rsidRPr="00937F5A">
        <w:rPr>
          <w:rFonts w:ascii="Arial" w:eastAsia="Times New Roman" w:hAnsi="Arial" w:cs="Arial"/>
          <w:color w:val="000000" w:themeColor="text1"/>
          <w:sz w:val="24"/>
          <w:szCs w:val="24"/>
          <w:lang w:eastAsia="pl-PL"/>
        </w:rPr>
        <w:t>dwóch zadań domowych do wyboru uwzględniająca pracę z uczniami ze zróżnicowanymi potrzebami edukacyjnymi.</w:t>
      </w:r>
    </w:p>
    <w:p w14:paraId="03CA258C" w14:textId="2134A670" w:rsidR="00281976" w:rsidRPr="00937F5A" w:rsidRDefault="00D325FC"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color w:val="000000" w:themeColor="text1"/>
          <w:sz w:val="24"/>
          <w:szCs w:val="24"/>
          <w:lang w:eastAsia="pl-PL"/>
        </w:rPr>
        <w:t>Zadanie nr 1.</w:t>
      </w:r>
      <w:r w:rsidR="00281976" w:rsidRPr="00937F5A">
        <w:rPr>
          <w:rFonts w:ascii="Arial" w:eastAsia="Times New Roman" w:hAnsi="Arial" w:cs="Arial"/>
          <w:b/>
          <w:color w:val="000000" w:themeColor="text1"/>
          <w:sz w:val="24"/>
          <w:szCs w:val="24"/>
          <w:lang w:eastAsia="pl-PL"/>
        </w:rPr>
        <w:t xml:space="preserve"> </w:t>
      </w:r>
      <w:r w:rsidRPr="00937F5A">
        <w:rPr>
          <w:rFonts w:ascii="Arial" w:eastAsia="Times New Roman" w:hAnsi="Arial" w:cs="Arial"/>
          <w:color w:val="000000" w:themeColor="text1"/>
          <w:sz w:val="24"/>
          <w:szCs w:val="24"/>
          <w:lang w:eastAsia="pl-PL"/>
        </w:rPr>
        <w:t xml:space="preserve">Instrukcja: pobierz ze </w:t>
      </w:r>
      <w:r w:rsidR="000C5FD7" w:rsidRPr="00937F5A">
        <w:rPr>
          <w:rFonts w:ascii="Arial" w:eastAsia="Times New Roman" w:hAnsi="Arial" w:cs="Arial"/>
          <w:color w:val="000000" w:themeColor="text1"/>
          <w:sz w:val="24"/>
          <w:szCs w:val="24"/>
          <w:lang w:eastAsia="pl-PL"/>
        </w:rPr>
        <w:t>swojego klasowego</w:t>
      </w:r>
      <w:r w:rsidRPr="00937F5A">
        <w:rPr>
          <w:rFonts w:ascii="Arial" w:eastAsia="Times New Roman" w:hAnsi="Arial" w:cs="Arial"/>
          <w:color w:val="000000" w:themeColor="text1"/>
          <w:sz w:val="24"/>
          <w:szCs w:val="24"/>
          <w:lang w:eastAsia="pl-PL"/>
        </w:rPr>
        <w:t xml:space="preserve"> konta </w:t>
      </w:r>
      <w:r w:rsidR="000C5FD7" w:rsidRPr="00937F5A">
        <w:rPr>
          <w:rFonts w:ascii="Arial" w:eastAsia="Times New Roman" w:hAnsi="Arial" w:cs="Arial"/>
          <w:color w:val="000000" w:themeColor="text1"/>
          <w:sz w:val="24"/>
          <w:szCs w:val="24"/>
          <w:lang w:eastAsia="pl-PL"/>
        </w:rPr>
        <w:t xml:space="preserve">utworzonego przez wychowawcę na </w:t>
      </w:r>
      <w:r w:rsidRPr="00937F5A">
        <w:rPr>
          <w:rFonts w:ascii="Arial" w:eastAsia="Times New Roman" w:hAnsi="Arial" w:cs="Arial"/>
          <w:color w:val="000000" w:themeColor="text1"/>
          <w:sz w:val="24"/>
          <w:szCs w:val="24"/>
          <w:lang w:eastAsia="pl-PL"/>
        </w:rPr>
        <w:t>dysku Google Dysk plik pdf zadania domowego.</w:t>
      </w:r>
      <w:r w:rsidR="000C5FD7" w:rsidRPr="00937F5A">
        <w:rPr>
          <w:rFonts w:ascii="Arial" w:eastAsia="Times New Roman" w:hAnsi="Arial" w:cs="Arial"/>
          <w:color w:val="000000" w:themeColor="text1"/>
          <w:sz w:val="24"/>
          <w:szCs w:val="24"/>
          <w:lang w:eastAsia="pl-PL"/>
        </w:rPr>
        <w:t xml:space="preserve"> W pliku znajdziesz ćwiczenie: </w:t>
      </w:r>
      <w:r w:rsidR="00EB196A">
        <w:rPr>
          <w:rFonts w:ascii="Arial" w:eastAsia="Times New Roman" w:hAnsi="Arial" w:cs="Arial"/>
          <w:color w:val="000000" w:themeColor="text1"/>
          <w:sz w:val="24"/>
          <w:szCs w:val="24"/>
          <w:lang w:eastAsia="pl-PL"/>
        </w:rPr>
        <w:t>„</w:t>
      </w:r>
      <w:r w:rsidR="00814320" w:rsidRPr="00937F5A">
        <w:rPr>
          <w:rFonts w:ascii="Arial" w:eastAsia="Times New Roman" w:hAnsi="Arial" w:cs="Arial"/>
          <w:sz w:val="24"/>
          <w:szCs w:val="24"/>
          <w:lang w:eastAsia="pl-PL"/>
        </w:rPr>
        <w:t>Jak zadawać dobre pytania? Pytania przydatne podczas rozwiązywania konfliktu z wykorzystaniem mediacji”</w:t>
      </w:r>
      <w:r w:rsidR="00EB196A">
        <w:rPr>
          <w:rFonts w:ascii="Arial" w:eastAsia="Times New Roman" w:hAnsi="Arial" w:cs="Arial"/>
          <w:sz w:val="24"/>
          <w:szCs w:val="24"/>
          <w:lang w:eastAsia="pl-PL"/>
        </w:rPr>
        <w:t>.</w:t>
      </w:r>
    </w:p>
    <w:p w14:paraId="1B9AACDA" w14:textId="7D0F0D33" w:rsidR="00814320" w:rsidRPr="00937F5A" w:rsidRDefault="000C5FD7" w:rsidP="00937F5A">
      <w:pPr>
        <w:spacing w:after="0" w:line="360" w:lineRule="auto"/>
        <w:ind w:firstLine="709"/>
        <w:rPr>
          <w:rFonts w:ascii="Arial" w:eastAsia="Times New Roman" w:hAnsi="Arial" w:cs="Arial"/>
          <w:b/>
          <w:color w:val="000000" w:themeColor="text1"/>
          <w:sz w:val="24"/>
          <w:szCs w:val="24"/>
          <w:lang w:eastAsia="pl-PL"/>
        </w:rPr>
      </w:pPr>
      <w:r w:rsidRPr="00937F5A">
        <w:rPr>
          <w:rFonts w:ascii="Arial" w:eastAsia="Times New Roman" w:hAnsi="Arial" w:cs="Arial"/>
          <w:sz w:val="24"/>
          <w:szCs w:val="24"/>
          <w:lang w:eastAsia="pl-PL"/>
        </w:rPr>
        <w:t>Zadanie pochodzi z pakietu</w:t>
      </w:r>
      <w:r w:rsidR="004A4266" w:rsidRPr="00937F5A">
        <w:rPr>
          <w:rFonts w:ascii="Arial" w:eastAsia="Times New Roman" w:hAnsi="Arial" w:cs="Arial"/>
          <w:color w:val="000000" w:themeColor="text1"/>
          <w:sz w:val="24"/>
          <w:szCs w:val="24"/>
          <w:lang w:eastAsia="pl-PL"/>
        </w:rPr>
        <w:t xml:space="preserve"> „Materiały dla ucznia”</w:t>
      </w:r>
      <w:r w:rsidR="00814320" w:rsidRPr="00937F5A">
        <w:rPr>
          <w:rFonts w:ascii="Arial" w:eastAsia="Times New Roman" w:hAnsi="Arial" w:cs="Arial"/>
          <w:color w:val="000000" w:themeColor="text1"/>
          <w:sz w:val="24"/>
          <w:szCs w:val="24"/>
          <w:lang w:eastAsia="pl-PL"/>
        </w:rPr>
        <w:t xml:space="preserve">. </w:t>
      </w:r>
      <w:r w:rsidR="00814320" w:rsidRPr="00937F5A">
        <w:rPr>
          <w:rFonts w:ascii="Arial" w:eastAsia="Times New Roman" w:hAnsi="Arial" w:cs="Arial"/>
          <w:sz w:val="24"/>
          <w:szCs w:val="24"/>
          <w:lang w:eastAsia="pl-PL"/>
        </w:rPr>
        <w:t>Przećwicz pytania na konkretnym przykładzie z kolegą/koleżanką, bratem, siostrą rodzicem.</w:t>
      </w:r>
    </w:p>
    <w:p w14:paraId="457A5736" w14:textId="1FBC62F1" w:rsidR="00281976" w:rsidRPr="00937F5A" w:rsidRDefault="00D325FC" w:rsidP="00937F5A">
      <w:pPr>
        <w:spacing w:after="0" w:line="360" w:lineRule="auto"/>
        <w:ind w:firstLine="709"/>
        <w:rPr>
          <w:rFonts w:ascii="Arial" w:hAnsi="Arial" w:cs="Arial"/>
          <w:sz w:val="24"/>
          <w:szCs w:val="24"/>
        </w:rPr>
      </w:pPr>
      <w:r w:rsidRPr="00937F5A">
        <w:rPr>
          <w:rFonts w:ascii="Arial" w:eastAsia="Times New Roman" w:hAnsi="Arial" w:cs="Arial"/>
          <w:b/>
          <w:color w:val="000000" w:themeColor="text1"/>
          <w:sz w:val="24"/>
          <w:szCs w:val="24"/>
          <w:lang w:eastAsia="pl-PL"/>
        </w:rPr>
        <w:t>Zadanie nr 2.</w:t>
      </w:r>
      <w:r w:rsidR="00281976" w:rsidRPr="00937F5A">
        <w:rPr>
          <w:rFonts w:ascii="Arial" w:eastAsia="Times New Roman" w:hAnsi="Arial" w:cs="Arial"/>
          <w:b/>
          <w:color w:val="000000" w:themeColor="text1"/>
          <w:sz w:val="24"/>
          <w:szCs w:val="24"/>
          <w:lang w:eastAsia="pl-PL"/>
        </w:rPr>
        <w:t xml:space="preserve"> </w:t>
      </w:r>
      <w:r w:rsidRPr="00937F5A">
        <w:rPr>
          <w:rFonts w:ascii="Arial" w:eastAsia="Times New Roman" w:hAnsi="Arial" w:cs="Arial"/>
          <w:color w:val="000000" w:themeColor="text1"/>
          <w:sz w:val="24"/>
          <w:szCs w:val="24"/>
          <w:lang w:eastAsia="pl-PL"/>
        </w:rPr>
        <w:t xml:space="preserve">Instrukcja: </w:t>
      </w:r>
      <w:r w:rsidR="000C5FD7" w:rsidRPr="00937F5A">
        <w:rPr>
          <w:rFonts w:ascii="Arial" w:eastAsia="Times New Roman" w:hAnsi="Arial" w:cs="Arial"/>
          <w:color w:val="000000" w:themeColor="text1"/>
          <w:sz w:val="24"/>
          <w:szCs w:val="24"/>
          <w:lang w:eastAsia="pl-PL"/>
        </w:rPr>
        <w:t>pobierz ze swojego klasowego konta utworzonego przez wychowawcę na dysku Google Dysk plik pdf zadania domowego. W pliku znajdziesz ćwiczenie:</w:t>
      </w:r>
      <w:r w:rsidRPr="00937F5A">
        <w:rPr>
          <w:rFonts w:ascii="Arial" w:hAnsi="Arial" w:cs="Arial"/>
          <w:sz w:val="24"/>
          <w:szCs w:val="24"/>
        </w:rPr>
        <w:t xml:space="preserve"> </w:t>
      </w:r>
      <w:r w:rsidR="00814320" w:rsidRPr="00937F5A">
        <w:rPr>
          <w:rFonts w:ascii="Arial" w:hAnsi="Arial" w:cs="Arial"/>
          <w:sz w:val="24"/>
          <w:szCs w:val="24"/>
        </w:rPr>
        <w:t>„Czy masz konfliktową osobowość? Test mierzący zachowania w trud</w:t>
      </w:r>
      <w:r w:rsidR="00EB196A">
        <w:rPr>
          <w:rFonts w:ascii="Arial" w:hAnsi="Arial" w:cs="Arial"/>
          <w:sz w:val="24"/>
          <w:szCs w:val="24"/>
        </w:rPr>
        <w:t>nych sytuacjach konfliktowych”.</w:t>
      </w:r>
    </w:p>
    <w:p w14:paraId="782F5AE6" w14:textId="01708BDC" w:rsidR="005009CE" w:rsidRPr="00937F5A" w:rsidRDefault="00F55124" w:rsidP="00937F5A">
      <w:pPr>
        <w:spacing w:after="0" w:line="360" w:lineRule="auto"/>
        <w:ind w:firstLine="709"/>
        <w:rPr>
          <w:rFonts w:ascii="Arial" w:eastAsia="Times New Roman" w:hAnsi="Arial" w:cs="Arial"/>
          <w:b/>
          <w:color w:val="000000" w:themeColor="text1"/>
          <w:sz w:val="24"/>
          <w:szCs w:val="24"/>
          <w:lang w:eastAsia="pl-PL"/>
        </w:rPr>
      </w:pPr>
      <w:r w:rsidRPr="00937F5A">
        <w:rPr>
          <w:rFonts w:ascii="Arial" w:eastAsia="Times New Roman" w:hAnsi="Arial" w:cs="Arial"/>
          <w:color w:val="000000" w:themeColor="text1"/>
          <w:sz w:val="24"/>
          <w:szCs w:val="24"/>
          <w:lang w:eastAsia="pl-PL"/>
        </w:rPr>
        <w:t xml:space="preserve">Zadanie pochodzi z pakietu „Materiały dla ucznia”. Wykonaj test samodzielnie lub poproś o wsparcie bliską ci osobę. Możesz również skorzystać z indywidualnych konsultacji online z nauczycielem </w:t>
      </w:r>
      <w:r w:rsidR="00E403AE" w:rsidRPr="00937F5A">
        <w:rPr>
          <w:rFonts w:ascii="Arial" w:eastAsia="Times New Roman" w:hAnsi="Arial" w:cs="Arial"/>
          <w:color w:val="000000" w:themeColor="text1"/>
          <w:sz w:val="24"/>
          <w:szCs w:val="24"/>
          <w:lang w:eastAsia="pl-PL"/>
        </w:rPr>
        <w:t>w ustalonym wcześniej terminie.</w:t>
      </w:r>
    </w:p>
    <w:p w14:paraId="1C40CB6B" w14:textId="563C996A" w:rsidR="00C07741" w:rsidRPr="00937F5A" w:rsidRDefault="00C07741" w:rsidP="00937F5A">
      <w:pPr>
        <w:spacing w:after="0" w:line="360" w:lineRule="auto"/>
        <w:rPr>
          <w:rFonts w:ascii="Arial" w:hAnsi="Arial" w:cs="Arial"/>
          <w:sz w:val="24"/>
          <w:szCs w:val="24"/>
        </w:rPr>
      </w:pPr>
      <w:r w:rsidRPr="00937F5A">
        <w:rPr>
          <w:rFonts w:ascii="Arial" w:hAnsi="Arial" w:cs="Arial"/>
          <w:b/>
          <w:sz w:val="24"/>
          <w:szCs w:val="24"/>
        </w:rPr>
        <w:t>EWALUACJA ZAJĘĆ</w:t>
      </w:r>
    </w:p>
    <w:p w14:paraId="7528D298" w14:textId="6DD66B1F" w:rsidR="00C07741" w:rsidRPr="00937F5A" w:rsidRDefault="00724405" w:rsidP="0063170D">
      <w:pPr>
        <w:pStyle w:val="Akapitzlist"/>
        <w:numPr>
          <w:ilvl w:val="0"/>
          <w:numId w:val="3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 xml:space="preserve">pisemna </w:t>
      </w:r>
      <w:r w:rsidR="00EF54B8" w:rsidRPr="00937F5A">
        <w:rPr>
          <w:rFonts w:ascii="Arial" w:hAnsi="Arial" w:cs="Arial"/>
          <w:color w:val="000000" w:themeColor="text1"/>
          <w:sz w:val="24"/>
          <w:szCs w:val="24"/>
        </w:rPr>
        <w:t xml:space="preserve">konstruktywna informacja zwrotna w </w:t>
      </w:r>
      <w:r w:rsidR="006C2B8B" w:rsidRPr="00937F5A">
        <w:rPr>
          <w:rFonts w:ascii="Arial" w:hAnsi="Arial" w:cs="Arial"/>
          <w:color w:val="000000" w:themeColor="text1"/>
          <w:sz w:val="24"/>
          <w:szCs w:val="24"/>
        </w:rPr>
        <w:t>Formularzach Google Forms</w:t>
      </w:r>
    </w:p>
    <w:p w14:paraId="50992C9B" w14:textId="55D86884" w:rsidR="00724405" w:rsidRPr="00937F5A" w:rsidRDefault="00724405" w:rsidP="0063170D">
      <w:pPr>
        <w:pStyle w:val="Akapitzlist"/>
        <w:numPr>
          <w:ilvl w:val="0"/>
          <w:numId w:val="3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ustna konstruktywna informacja zwrotna za pośrednictwem wideochata</w:t>
      </w:r>
      <w:r w:rsidR="00B808D9" w:rsidRPr="00937F5A">
        <w:rPr>
          <w:rFonts w:ascii="Arial" w:hAnsi="Arial" w:cs="Arial"/>
          <w:color w:val="000000" w:themeColor="text1"/>
          <w:sz w:val="24"/>
          <w:szCs w:val="24"/>
        </w:rPr>
        <w:t>/chata</w:t>
      </w:r>
    </w:p>
    <w:p w14:paraId="3A24140B" w14:textId="49742619" w:rsidR="00C07741" w:rsidRPr="00937F5A" w:rsidRDefault="00D66068" w:rsidP="00937F5A">
      <w:pPr>
        <w:spacing w:after="0" w:line="360" w:lineRule="auto"/>
        <w:rPr>
          <w:rFonts w:ascii="Arial" w:hAnsi="Arial" w:cs="Arial"/>
          <w:sz w:val="24"/>
          <w:szCs w:val="24"/>
        </w:rPr>
      </w:pPr>
      <w:r w:rsidRPr="00937F5A">
        <w:rPr>
          <w:rFonts w:ascii="Arial" w:hAnsi="Arial" w:cs="Arial"/>
          <w:b/>
          <w:sz w:val="24"/>
          <w:szCs w:val="24"/>
        </w:rPr>
        <w:br w:type="page"/>
      </w:r>
      <w:r w:rsidR="00C07741" w:rsidRPr="00937F5A">
        <w:rPr>
          <w:rFonts w:ascii="Arial" w:hAnsi="Arial" w:cs="Arial"/>
          <w:b/>
          <w:sz w:val="24"/>
          <w:szCs w:val="24"/>
        </w:rPr>
        <w:lastRenderedPageBreak/>
        <w:t>BIBLIOGRAFIA</w:t>
      </w:r>
    </w:p>
    <w:p w14:paraId="577BA519"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Borecka-Biernat D., (2010), </w:t>
      </w:r>
      <w:r w:rsidRPr="00937F5A">
        <w:rPr>
          <w:rFonts w:ascii="Arial" w:eastAsia="Times New Roman" w:hAnsi="Arial" w:cs="Arial"/>
          <w:i/>
          <w:sz w:val="24"/>
          <w:szCs w:val="24"/>
          <w:lang w:eastAsia="pl-PL"/>
        </w:rPr>
        <w:t>Sytuacje konfliktu w środowisku rodzinnym, szkolnym i rówieśniczym</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Difin.</w:t>
      </w:r>
    </w:p>
    <w:p w14:paraId="3D7990D1"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Cedro A., (2017), </w:t>
      </w:r>
      <w:r w:rsidRPr="00937F5A">
        <w:rPr>
          <w:rFonts w:ascii="Arial" w:eastAsia="Times New Roman" w:hAnsi="Arial" w:cs="Arial"/>
          <w:i/>
          <w:sz w:val="24"/>
          <w:szCs w:val="24"/>
          <w:lang w:eastAsia="pl-PL"/>
        </w:rPr>
        <w:t>Kłótnia na zgodę: jak się spierać, żeby się zrozumieć,</w:t>
      </w:r>
      <w:r w:rsidRPr="00937F5A">
        <w:rPr>
          <w:rFonts w:ascii="Arial" w:eastAsia="Times New Roman" w:hAnsi="Arial" w:cs="Arial"/>
          <w:sz w:val="24"/>
          <w:szCs w:val="24"/>
          <w:lang w:eastAsia="pl-PL"/>
        </w:rPr>
        <w:t xml:space="preserve"> Kielce: Wydawnictwo Charaktery.</w:t>
      </w:r>
    </w:p>
    <w:p w14:paraId="7BB56881"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Chełpa S., Witkowski W., (2004), </w:t>
      </w:r>
      <w:r w:rsidRPr="00937F5A">
        <w:rPr>
          <w:rFonts w:ascii="Arial" w:eastAsia="Times New Roman" w:hAnsi="Arial" w:cs="Arial"/>
          <w:i/>
          <w:sz w:val="24"/>
          <w:szCs w:val="24"/>
          <w:lang w:eastAsia="pl-PL"/>
        </w:rPr>
        <w:t>Psychologia konfliktów</w:t>
      </w:r>
      <w:r w:rsidRPr="00937F5A">
        <w:rPr>
          <w:rFonts w:ascii="Arial" w:eastAsia="Times New Roman" w:hAnsi="Arial" w:cs="Arial"/>
          <w:sz w:val="24"/>
          <w:szCs w:val="24"/>
          <w:lang w:eastAsia="pl-PL"/>
        </w:rPr>
        <w:t>, Wrocław:</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Moderator.</w:t>
      </w:r>
    </w:p>
    <w:p w14:paraId="7977211C"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 xml:space="preserve">Ciechomski M., (2008), </w:t>
      </w:r>
      <w:r w:rsidRPr="00937F5A">
        <w:rPr>
          <w:rFonts w:ascii="Arial" w:eastAsia="Times New Roman" w:hAnsi="Arial" w:cs="Arial"/>
          <w:i/>
          <w:sz w:val="24"/>
          <w:szCs w:val="24"/>
          <w:lang w:eastAsia="pl-PL"/>
        </w:rPr>
        <w:t>Człowiek człowiekowi człowiekiem… czyli sprawiedliwość naprawcza w szkole</w:t>
      </w:r>
      <w:r w:rsidRPr="00937F5A">
        <w:rPr>
          <w:rFonts w:ascii="Arial" w:eastAsia="Times New Roman" w:hAnsi="Arial" w:cs="Arial"/>
          <w:sz w:val="24"/>
          <w:szCs w:val="24"/>
          <w:lang w:eastAsia="pl-PL"/>
        </w:rPr>
        <w:t>, „Wszystko dla Szkoły”, nr 4, s. 5-10.</w:t>
      </w:r>
    </w:p>
    <w:p w14:paraId="6A3E1FF0"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Duda A. K., (2019),</w:t>
      </w:r>
      <w:r w:rsidRPr="00937F5A">
        <w:rPr>
          <w:rFonts w:ascii="Arial" w:eastAsia="Times New Roman" w:hAnsi="Arial" w:cs="Arial"/>
          <w:i/>
          <w:sz w:val="24"/>
          <w:szCs w:val="24"/>
          <w:lang w:eastAsia="pl-PL"/>
        </w:rPr>
        <w:t xml:space="preserve"> Materiały dla uczniów - kandydatów na mediatorów rówieśniczych, </w:t>
      </w:r>
      <w:r w:rsidRPr="00937F5A">
        <w:rPr>
          <w:rFonts w:ascii="Arial" w:eastAsia="Times New Roman" w:hAnsi="Arial" w:cs="Arial"/>
          <w:sz w:val="24"/>
          <w:szCs w:val="24"/>
          <w:lang w:eastAsia="pl-PL"/>
        </w:rPr>
        <w:t>Warszawa:</w:t>
      </w:r>
      <w:r w:rsidRPr="00937F5A">
        <w:rPr>
          <w:rFonts w:ascii="Arial" w:eastAsia="Times New Roman" w:hAnsi="Arial" w:cs="Arial"/>
          <w:i/>
          <w:sz w:val="24"/>
          <w:szCs w:val="24"/>
          <w:lang w:eastAsia="pl-PL"/>
        </w:rPr>
        <w:t xml:space="preserve"> </w:t>
      </w:r>
      <w:r w:rsidRPr="00937F5A">
        <w:rPr>
          <w:rFonts w:ascii="Arial" w:eastAsia="Times New Roman" w:hAnsi="Arial" w:cs="Arial"/>
          <w:sz w:val="24"/>
          <w:szCs w:val="24"/>
          <w:lang w:eastAsia="pl-PL"/>
        </w:rPr>
        <w:t>Wydawnictwo Naukowe Scholar.</w:t>
      </w:r>
    </w:p>
    <w:p w14:paraId="6C5C2243"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Duda A. K., (2019),</w:t>
      </w:r>
      <w:r w:rsidRPr="00937F5A">
        <w:rPr>
          <w:rFonts w:ascii="Arial" w:eastAsia="Times New Roman" w:hAnsi="Arial" w:cs="Arial"/>
          <w:i/>
          <w:sz w:val="24"/>
          <w:szCs w:val="24"/>
          <w:lang w:eastAsia="pl-PL"/>
        </w:rPr>
        <w:t xml:space="preserve"> Zarys pracy mediatora szkolnego</w:t>
      </w:r>
      <w:r w:rsidRPr="00937F5A">
        <w:rPr>
          <w:rFonts w:ascii="Arial" w:eastAsia="Times New Roman" w:hAnsi="Arial" w:cs="Arial"/>
          <w:sz w:val="24"/>
          <w:szCs w:val="24"/>
          <w:lang w:eastAsia="pl-PL"/>
        </w:rPr>
        <w:t>,  Warszawa: Wydawnictwo Naukowe Scholar.</w:t>
      </w:r>
    </w:p>
    <w:p w14:paraId="259B49A5"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Garstka T., (2012),</w:t>
      </w:r>
      <w:r w:rsidRPr="00937F5A">
        <w:rPr>
          <w:rFonts w:ascii="Arial" w:eastAsia="Times New Roman" w:hAnsi="Arial" w:cs="Arial"/>
          <w:i/>
          <w:sz w:val="24"/>
          <w:szCs w:val="24"/>
          <w:lang w:eastAsia="pl-PL"/>
        </w:rPr>
        <w:t xml:space="preserve"> Nauczyciele - skutecznymi mediatorami</w:t>
      </w:r>
      <w:r w:rsidRPr="00937F5A">
        <w:rPr>
          <w:rFonts w:ascii="Arial" w:eastAsia="Times New Roman" w:hAnsi="Arial" w:cs="Arial"/>
          <w:sz w:val="24"/>
          <w:szCs w:val="24"/>
          <w:lang w:eastAsia="pl-PL"/>
        </w:rPr>
        <w:t>, „Meritum”, nr 3, s. 30-34.</w:t>
      </w:r>
    </w:p>
    <w:p w14:paraId="51650898"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Gordon T., (2012), </w:t>
      </w:r>
      <w:r w:rsidRPr="00937F5A">
        <w:rPr>
          <w:rFonts w:ascii="Arial" w:eastAsia="Times New Roman" w:hAnsi="Arial" w:cs="Arial"/>
          <w:i/>
          <w:sz w:val="24"/>
          <w:szCs w:val="24"/>
          <w:lang w:eastAsia="pl-PL"/>
        </w:rPr>
        <w:t>Wychowanie bez porażek w praktyce</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Pax.</w:t>
      </w:r>
    </w:p>
    <w:p w14:paraId="2C079E44"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Griffin E., (2003), </w:t>
      </w:r>
      <w:r w:rsidRPr="00937F5A">
        <w:rPr>
          <w:rFonts w:ascii="Arial" w:eastAsia="Times New Roman" w:hAnsi="Arial" w:cs="Arial"/>
          <w:i/>
          <w:sz w:val="24"/>
          <w:szCs w:val="24"/>
          <w:lang w:eastAsia="pl-PL"/>
        </w:rPr>
        <w:t>Podstawy komunikacji społecznej</w:t>
      </w:r>
      <w:r w:rsidRPr="00937F5A">
        <w:rPr>
          <w:rFonts w:ascii="Arial" w:eastAsia="Times New Roman" w:hAnsi="Arial" w:cs="Arial"/>
          <w:sz w:val="24"/>
          <w:szCs w:val="24"/>
          <w:lang w:eastAsia="pl-PL"/>
        </w:rPr>
        <w:t>, Gdańsk:</w:t>
      </w:r>
      <w:r w:rsidRPr="00937F5A">
        <w:rPr>
          <w:rFonts w:ascii="Arial" w:hAnsi="Arial" w:cs="Arial"/>
          <w:sz w:val="24"/>
          <w:szCs w:val="24"/>
        </w:rPr>
        <w:t xml:space="preserve"> </w:t>
      </w:r>
      <w:r w:rsidRPr="00937F5A">
        <w:rPr>
          <w:rFonts w:ascii="Arial" w:eastAsia="Times New Roman" w:hAnsi="Arial" w:cs="Arial"/>
          <w:sz w:val="24"/>
          <w:szCs w:val="24"/>
          <w:lang w:eastAsia="pl-PL"/>
        </w:rPr>
        <w:t>Gdańskie Wydawnictwo Psychologiczne.</w:t>
      </w:r>
    </w:p>
    <w:p w14:paraId="3B4F5186"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King G., (2003), </w:t>
      </w:r>
      <w:r w:rsidRPr="00937F5A">
        <w:rPr>
          <w:rFonts w:ascii="Arial" w:eastAsia="Times New Roman" w:hAnsi="Arial" w:cs="Arial"/>
          <w:i/>
          <w:sz w:val="24"/>
          <w:szCs w:val="24"/>
          <w:lang w:eastAsia="pl-PL"/>
        </w:rPr>
        <w:t>Umiejętności terapeutyczne nauczyciela</w:t>
      </w:r>
      <w:r w:rsidRPr="00937F5A">
        <w:rPr>
          <w:rFonts w:ascii="Arial" w:eastAsia="Times New Roman" w:hAnsi="Arial" w:cs="Arial"/>
          <w:sz w:val="24"/>
          <w:szCs w:val="24"/>
          <w:lang w:eastAsia="pl-PL"/>
        </w:rPr>
        <w:t>, Gdańsk:</w:t>
      </w:r>
      <w:r w:rsidRPr="00937F5A">
        <w:rPr>
          <w:rFonts w:ascii="Arial" w:hAnsi="Arial" w:cs="Arial"/>
          <w:sz w:val="24"/>
          <w:szCs w:val="24"/>
        </w:rPr>
        <w:t xml:space="preserve"> </w:t>
      </w:r>
      <w:r w:rsidRPr="00937F5A">
        <w:rPr>
          <w:rFonts w:ascii="Arial" w:eastAsia="Times New Roman" w:hAnsi="Arial" w:cs="Arial"/>
          <w:sz w:val="24"/>
          <w:szCs w:val="24"/>
          <w:lang w:eastAsia="pl-PL"/>
        </w:rPr>
        <w:t>Gdańskie Wydawnictwo Psychologiczne.</w:t>
      </w:r>
    </w:p>
    <w:p w14:paraId="6CF74BB5"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Koch J., (2004), </w:t>
      </w:r>
      <w:r w:rsidRPr="00937F5A">
        <w:rPr>
          <w:rFonts w:ascii="Arial" w:eastAsia="Times New Roman" w:hAnsi="Arial" w:cs="Arial"/>
          <w:i/>
          <w:sz w:val="24"/>
          <w:szCs w:val="24"/>
          <w:lang w:eastAsia="pl-PL"/>
        </w:rPr>
        <w:t>O mediacjach i treningu mediacyjnym</w:t>
      </w:r>
      <w:r w:rsidRPr="00937F5A">
        <w:rPr>
          <w:rFonts w:ascii="Arial" w:eastAsia="Times New Roman" w:hAnsi="Arial" w:cs="Arial"/>
          <w:sz w:val="24"/>
          <w:szCs w:val="24"/>
          <w:lang w:eastAsia="pl-PL"/>
        </w:rPr>
        <w:t>, „Problemy Opiekuńczo-Wychowawcze”, nr 435.</w:t>
      </w:r>
    </w:p>
    <w:p w14:paraId="66204A46"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Kordziński J., (2007), </w:t>
      </w:r>
      <w:r w:rsidRPr="00937F5A">
        <w:rPr>
          <w:rFonts w:ascii="Arial" w:eastAsia="Times New Roman" w:hAnsi="Arial" w:cs="Arial"/>
          <w:i/>
          <w:sz w:val="24"/>
          <w:szCs w:val="24"/>
          <w:lang w:eastAsia="pl-PL"/>
        </w:rPr>
        <w:t>Mediacja zamiast izolacji</w:t>
      </w:r>
      <w:r w:rsidRPr="00937F5A">
        <w:rPr>
          <w:rFonts w:ascii="Arial" w:eastAsia="Times New Roman" w:hAnsi="Arial" w:cs="Arial"/>
          <w:sz w:val="24"/>
          <w:szCs w:val="24"/>
          <w:lang w:eastAsia="pl-PL"/>
        </w:rPr>
        <w:t>, „Dyrektor Szkoły”, nr 12, s. 13-15.</w:t>
      </w:r>
    </w:p>
    <w:p w14:paraId="7FCE5271"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Lewicka-Zelent A., Trojanowska E., (2014), </w:t>
      </w:r>
      <w:r w:rsidRPr="00937F5A">
        <w:rPr>
          <w:rFonts w:ascii="Arial" w:eastAsia="Times New Roman" w:hAnsi="Arial" w:cs="Arial"/>
          <w:i/>
          <w:sz w:val="24"/>
          <w:szCs w:val="24"/>
          <w:lang w:eastAsia="pl-PL"/>
        </w:rPr>
        <w:t>Szkolny warsztat mediacyjny a przemoc</w:t>
      </w:r>
      <w:r w:rsidRPr="00937F5A">
        <w:rPr>
          <w:rFonts w:ascii="Arial" w:eastAsia="Times New Roman" w:hAnsi="Arial" w:cs="Arial"/>
          <w:sz w:val="24"/>
          <w:szCs w:val="24"/>
          <w:lang w:eastAsia="pl-PL"/>
        </w:rPr>
        <w:t>, „Niebieska Linia”, nr 1/90, s. 27-29.</w:t>
      </w:r>
    </w:p>
    <w:p w14:paraId="293DB249"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Musialska K., (2010), </w:t>
      </w:r>
      <w:r w:rsidRPr="00937F5A">
        <w:rPr>
          <w:rFonts w:ascii="Arial" w:eastAsia="Times New Roman" w:hAnsi="Arial" w:cs="Arial"/>
          <w:i/>
          <w:sz w:val="24"/>
          <w:szCs w:val="24"/>
          <w:lang w:eastAsia="pl-PL"/>
        </w:rPr>
        <w:t>Mediacja w komunikacji szkolnej</w:t>
      </w:r>
      <w:r w:rsidRPr="00937F5A">
        <w:rPr>
          <w:rFonts w:ascii="Arial" w:eastAsia="Times New Roman" w:hAnsi="Arial" w:cs="Arial"/>
          <w:sz w:val="24"/>
          <w:szCs w:val="24"/>
          <w:lang w:eastAsia="pl-PL"/>
        </w:rPr>
        <w:t>, „Wszystko dla Szkoły”, nr 9, s. 6.</w:t>
      </w:r>
    </w:p>
    <w:p w14:paraId="3EED7076"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Polak K., (2008), </w:t>
      </w:r>
      <w:r w:rsidRPr="00937F5A">
        <w:rPr>
          <w:rFonts w:ascii="Arial" w:eastAsia="Times New Roman" w:hAnsi="Arial" w:cs="Arial"/>
          <w:i/>
          <w:sz w:val="24"/>
          <w:szCs w:val="24"/>
          <w:lang w:eastAsia="pl-PL"/>
        </w:rPr>
        <w:t>Mediacja jako szansa rozwiązania konfliktów szkolnych</w:t>
      </w:r>
      <w:r w:rsidRPr="00937F5A">
        <w:rPr>
          <w:rFonts w:ascii="Arial" w:eastAsia="Times New Roman" w:hAnsi="Arial" w:cs="Arial"/>
          <w:sz w:val="24"/>
          <w:szCs w:val="24"/>
          <w:lang w:eastAsia="pl-PL"/>
        </w:rPr>
        <w:t>, „Wychowanie na Co Dzień”, nr 4-5 (175-176), s. 30-35.</w:t>
      </w:r>
    </w:p>
    <w:p w14:paraId="360045D2"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 xml:space="preserve">Prościak B., (2013), </w:t>
      </w:r>
      <w:r w:rsidRPr="00937F5A">
        <w:rPr>
          <w:rFonts w:ascii="Arial" w:eastAsia="Times New Roman" w:hAnsi="Arial" w:cs="Arial"/>
          <w:i/>
          <w:sz w:val="24"/>
          <w:szCs w:val="24"/>
          <w:lang w:eastAsia="pl-PL"/>
        </w:rPr>
        <w:t>Szkoła bez agresji. Od mediacyjnego kształcenia do bezkonfliktowego wychowania</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Difin.</w:t>
      </w:r>
    </w:p>
    <w:p w14:paraId="438352CB"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 xml:space="preserve">Prusakowski S., (2007), </w:t>
      </w:r>
      <w:r w:rsidRPr="00937F5A">
        <w:rPr>
          <w:rFonts w:ascii="Arial" w:eastAsia="Times New Roman" w:hAnsi="Arial" w:cs="Arial"/>
          <w:i/>
          <w:sz w:val="24"/>
          <w:szCs w:val="24"/>
          <w:lang w:eastAsia="pl-PL"/>
        </w:rPr>
        <w:t>Pożytki płynące z… konfliktów</w:t>
      </w:r>
      <w:r w:rsidRPr="00937F5A">
        <w:rPr>
          <w:rFonts w:ascii="Arial" w:eastAsia="Times New Roman" w:hAnsi="Arial" w:cs="Arial"/>
          <w:sz w:val="24"/>
          <w:szCs w:val="24"/>
          <w:lang w:eastAsia="pl-PL"/>
        </w:rPr>
        <w:t>, „Psychologia w Szkole”,</w:t>
      </w:r>
      <w:r w:rsidRPr="00937F5A">
        <w:rPr>
          <w:rFonts w:ascii="Arial" w:hAnsi="Arial" w:cs="Arial"/>
          <w:sz w:val="24"/>
          <w:szCs w:val="24"/>
        </w:rPr>
        <w:t xml:space="preserve"> </w:t>
      </w:r>
      <w:r w:rsidRPr="00937F5A">
        <w:rPr>
          <w:rFonts w:ascii="Arial" w:eastAsia="Times New Roman" w:hAnsi="Arial" w:cs="Arial"/>
          <w:sz w:val="24"/>
          <w:szCs w:val="24"/>
          <w:lang w:eastAsia="pl-PL"/>
        </w:rPr>
        <w:t>nr 2, s. 121-130.</w:t>
      </w:r>
    </w:p>
    <w:p w14:paraId="200C16DB"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Prusakowski S., Bałutowski D., (2007), </w:t>
      </w:r>
      <w:r w:rsidRPr="00937F5A">
        <w:rPr>
          <w:rFonts w:ascii="Arial" w:eastAsia="Times New Roman" w:hAnsi="Arial" w:cs="Arial"/>
          <w:i/>
          <w:sz w:val="24"/>
          <w:szCs w:val="24"/>
          <w:lang w:eastAsia="pl-PL"/>
        </w:rPr>
        <w:t>Mediacje – szansa dla szkoły</w:t>
      </w:r>
      <w:r w:rsidRPr="00937F5A">
        <w:rPr>
          <w:rFonts w:ascii="Arial" w:eastAsia="Times New Roman" w:hAnsi="Arial" w:cs="Arial"/>
          <w:sz w:val="24"/>
          <w:szCs w:val="24"/>
          <w:lang w:eastAsia="pl-PL"/>
        </w:rPr>
        <w:t>, „Psychologia w Szkole”, nr 3,</w:t>
      </w:r>
      <w:r w:rsidRPr="00937F5A">
        <w:rPr>
          <w:rFonts w:ascii="Arial" w:hAnsi="Arial" w:cs="Arial"/>
          <w:sz w:val="24"/>
          <w:szCs w:val="24"/>
        </w:rPr>
        <w:t xml:space="preserve"> </w:t>
      </w:r>
      <w:r w:rsidRPr="00937F5A">
        <w:rPr>
          <w:rFonts w:ascii="Arial" w:eastAsia="Times New Roman" w:hAnsi="Arial" w:cs="Arial"/>
          <w:sz w:val="24"/>
          <w:szCs w:val="24"/>
          <w:lang w:eastAsia="pl-PL"/>
        </w:rPr>
        <w:t>s. 105–114.</w:t>
      </w:r>
    </w:p>
    <w:p w14:paraId="0AD5929F"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Schmidt F., Treidman A., Marvel J., (2010), </w:t>
      </w:r>
      <w:r w:rsidRPr="00937F5A">
        <w:rPr>
          <w:rFonts w:ascii="Arial" w:eastAsia="Times New Roman" w:hAnsi="Arial" w:cs="Arial"/>
          <w:i/>
          <w:sz w:val="24"/>
          <w:szCs w:val="24"/>
          <w:lang w:eastAsia="pl-PL"/>
        </w:rPr>
        <w:t>Uczeń jako mediator</w:t>
      </w:r>
      <w:r w:rsidRPr="00937F5A">
        <w:rPr>
          <w:rFonts w:ascii="Arial" w:eastAsia="Times New Roman" w:hAnsi="Arial" w:cs="Arial"/>
          <w:sz w:val="24"/>
          <w:szCs w:val="24"/>
          <w:lang w:eastAsia="pl-PL"/>
        </w:rPr>
        <w:t>, Gdynia:</w:t>
      </w:r>
      <w:r w:rsidRPr="00937F5A">
        <w:rPr>
          <w:rFonts w:ascii="Arial" w:hAnsi="Arial" w:cs="Arial"/>
          <w:sz w:val="24"/>
          <w:szCs w:val="24"/>
        </w:rPr>
        <w:t xml:space="preserve"> </w:t>
      </w:r>
      <w:r w:rsidRPr="00937F5A">
        <w:rPr>
          <w:rFonts w:ascii="Arial" w:eastAsia="Times New Roman" w:hAnsi="Arial" w:cs="Arial"/>
          <w:sz w:val="24"/>
          <w:szCs w:val="24"/>
          <w:lang w:eastAsia="pl-PL"/>
        </w:rPr>
        <w:t>Centrum Kształcenia Liderów i Wychowawców im. Pedro Arrupe.</w:t>
      </w:r>
    </w:p>
    <w:p w14:paraId="3E66A70B"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Skrzypek M., (2013), </w:t>
      </w:r>
      <w:r w:rsidRPr="00937F5A">
        <w:rPr>
          <w:rFonts w:ascii="Arial" w:eastAsia="Times New Roman" w:hAnsi="Arial" w:cs="Arial"/>
          <w:i/>
          <w:sz w:val="24"/>
          <w:szCs w:val="24"/>
          <w:lang w:eastAsia="pl-PL"/>
        </w:rPr>
        <w:t>Konflikt jako dobro wspólne</w:t>
      </w:r>
      <w:r w:rsidRPr="00937F5A">
        <w:rPr>
          <w:rFonts w:ascii="Arial" w:eastAsia="Times New Roman" w:hAnsi="Arial" w:cs="Arial"/>
          <w:sz w:val="24"/>
          <w:szCs w:val="24"/>
          <w:lang w:eastAsia="pl-PL"/>
        </w:rPr>
        <w:t>, „Rzeczpospolita”, z dn. 22 X 2013.</w:t>
      </w:r>
    </w:p>
    <w:p w14:paraId="03231D34"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Taraszkiewicz M., Rose C., (2006), </w:t>
      </w:r>
      <w:r w:rsidRPr="00937F5A">
        <w:rPr>
          <w:rFonts w:ascii="Arial" w:eastAsia="Times New Roman" w:hAnsi="Arial" w:cs="Arial"/>
          <w:i/>
          <w:sz w:val="24"/>
          <w:szCs w:val="24"/>
          <w:lang w:eastAsia="pl-PL"/>
        </w:rPr>
        <w:t>Atlas efektywnego uczenia (się)</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Transfer Learning.</w:t>
      </w:r>
    </w:p>
    <w:p w14:paraId="7523FCF3"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Teliszewska A., (2013), </w:t>
      </w:r>
      <w:r w:rsidRPr="00937F5A">
        <w:rPr>
          <w:rFonts w:ascii="Arial" w:eastAsia="Times New Roman" w:hAnsi="Arial" w:cs="Arial"/>
          <w:i/>
          <w:sz w:val="24"/>
          <w:szCs w:val="24"/>
          <w:lang w:eastAsia="pl-PL"/>
        </w:rPr>
        <w:t>Konflikt asertywnie zażegnany</w:t>
      </w:r>
      <w:r w:rsidRPr="00937F5A">
        <w:rPr>
          <w:rFonts w:ascii="Arial" w:eastAsia="Times New Roman" w:hAnsi="Arial" w:cs="Arial"/>
          <w:sz w:val="24"/>
          <w:szCs w:val="24"/>
          <w:lang w:eastAsia="pl-PL"/>
        </w:rPr>
        <w:t>, „Psychologia w Szkole”, nr 2, s. 51-56.</w:t>
      </w:r>
    </w:p>
    <w:p w14:paraId="00ABE4CE" w14:textId="77777777" w:rsidR="00C5027E"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Telka L., Walczak A., (2009), </w:t>
      </w:r>
      <w:r w:rsidRPr="00937F5A">
        <w:rPr>
          <w:rFonts w:ascii="Arial" w:eastAsia="Times New Roman" w:hAnsi="Arial" w:cs="Arial"/>
          <w:i/>
          <w:sz w:val="24"/>
          <w:szCs w:val="24"/>
          <w:lang w:eastAsia="pl-PL"/>
        </w:rPr>
        <w:t>Dialog i mediacja w wychowaniu</w:t>
      </w:r>
      <w:r w:rsidRPr="00937F5A">
        <w:rPr>
          <w:rFonts w:ascii="Arial" w:eastAsia="Times New Roman" w:hAnsi="Arial" w:cs="Arial"/>
          <w:sz w:val="24"/>
          <w:szCs w:val="24"/>
          <w:lang w:eastAsia="pl-PL"/>
        </w:rPr>
        <w:t>, „Pedagogika Społeczna”, nr 3-4, s. 7-24.</w:t>
      </w:r>
    </w:p>
    <w:p w14:paraId="35803DFF" w14:textId="6CB2D6E6" w:rsidR="00C01B27" w:rsidRPr="00C01B27" w:rsidRDefault="00C01B27" w:rsidP="00C01B27">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C01B27">
        <w:rPr>
          <w:rFonts w:ascii="Arial" w:eastAsia="Times New Roman" w:hAnsi="Arial" w:cs="Arial"/>
          <w:sz w:val="24"/>
          <w:szCs w:val="24"/>
          <w:lang w:eastAsia="pl-PL"/>
        </w:rPr>
        <w:t>Urbańska</w:t>
      </w:r>
      <w:r>
        <w:rPr>
          <w:rFonts w:ascii="Arial" w:eastAsia="Times New Roman" w:hAnsi="Arial" w:cs="Arial"/>
          <w:sz w:val="24"/>
          <w:szCs w:val="24"/>
          <w:lang w:eastAsia="pl-PL"/>
        </w:rPr>
        <w:t xml:space="preserve"> M., (2018), </w:t>
      </w:r>
      <w:r w:rsidRPr="00C01B27">
        <w:rPr>
          <w:rFonts w:ascii="Arial" w:eastAsia="Times New Roman" w:hAnsi="Arial" w:cs="Arial"/>
          <w:i/>
          <w:sz w:val="24"/>
          <w:szCs w:val="24"/>
          <w:lang w:eastAsia="pl-PL"/>
        </w:rPr>
        <w:t>Mediacje rówieśnicze: edukacja w kierunku pokojowego rozwiązywania konfliktów uczniowskich</w:t>
      </w:r>
      <w:r>
        <w:rPr>
          <w:rFonts w:ascii="Arial" w:eastAsia="Times New Roman" w:hAnsi="Arial" w:cs="Arial"/>
          <w:sz w:val="24"/>
          <w:szCs w:val="24"/>
          <w:lang w:eastAsia="pl-PL"/>
        </w:rPr>
        <w:t>, „</w:t>
      </w:r>
      <w:r w:rsidRPr="00C01B27">
        <w:rPr>
          <w:rFonts w:ascii="Arial" w:eastAsia="Times New Roman" w:hAnsi="Arial" w:cs="Arial"/>
          <w:sz w:val="24"/>
          <w:szCs w:val="24"/>
          <w:lang w:eastAsia="pl-PL"/>
        </w:rPr>
        <w:t xml:space="preserve">Edukacja - Technika </w:t>
      </w:r>
      <w:r>
        <w:rPr>
          <w:rFonts w:ascii="Arial" w:eastAsia="Times New Roman" w:hAnsi="Arial" w:cs="Arial"/>
          <w:sz w:val="24"/>
          <w:szCs w:val="24"/>
          <w:lang w:eastAsia="pl-PL"/>
        </w:rPr>
        <w:t>–</w:t>
      </w:r>
      <w:r w:rsidRPr="00C01B27">
        <w:rPr>
          <w:rFonts w:ascii="Arial" w:eastAsia="Times New Roman" w:hAnsi="Arial" w:cs="Arial"/>
          <w:sz w:val="24"/>
          <w:szCs w:val="24"/>
          <w:lang w:eastAsia="pl-PL"/>
        </w:rPr>
        <w:t xml:space="preserve"> Informatyka</w:t>
      </w:r>
      <w:r>
        <w:rPr>
          <w:rFonts w:ascii="Arial" w:eastAsia="Times New Roman" w:hAnsi="Arial" w:cs="Arial"/>
          <w:sz w:val="24"/>
          <w:szCs w:val="24"/>
          <w:lang w:eastAsia="pl-PL"/>
        </w:rPr>
        <w:t>”,</w:t>
      </w:r>
      <w:r w:rsidRPr="00C01B27">
        <w:rPr>
          <w:rFonts w:ascii="Arial" w:eastAsia="Times New Roman" w:hAnsi="Arial" w:cs="Arial"/>
          <w:sz w:val="24"/>
          <w:szCs w:val="24"/>
          <w:lang w:eastAsia="pl-PL"/>
        </w:rPr>
        <w:t xml:space="preserve"> nr 1(23), </w:t>
      </w:r>
      <w:r>
        <w:rPr>
          <w:rFonts w:ascii="Arial" w:eastAsia="Times New Roman" w:hAnsi="Arial" w:cs="Arial"/>
          <w:sz w:val="24"/>
          <w:szCs w:val="24"/>
          <w:lang w:eastAsia="pl-PL"/>
        </w:rPr>
        <w:t xml:space="preserve">s. </w:t>
      </w:r>
      <w:r w:rsidRPr="00C01B27">
        <w:rPr>
          <w:rFonts w:ascii="Arial" w:eastAsia="Times New Roman" w:hAnsi="Arial" w:cs="Arial"/>
          <w:sz w:val="24"/>
          <w:szCs w:val="24"/>
          <w:lang w:eastAsia="pl-PL"/>
        </w:rPr>
        <w:t>286-290</w:t>
      </w:r>
      <w:r>
        <w:rPr>
          <w:rFonts w:ascii="Arial" w:eastAsia="Times New Roman" w:hAnsi="Arial" w:cs="Arial"/>
          <w:sz w:val="24"/>
          <w:szCs w:val="24"/>
          <w:lang w:eastAsia="pl-PL"/>
        </w:rPr>
        <w:t>.</w:t>
      </w:r>
    </w:p>
    <w:p w14:paraId="5D7553E1" w14:textId="77777777" w:rsidR="00C5027E" w:rsidRPr="00937F5A" w:rsidRDefault="00C5027E" w:rsidP="0063170D">
      <w:pPr>
        <w:pStyle w:val="Akapitzlist"/>
        <w:numPr>
          <w:ilvl w:val="0"/>
          <w:numId w:val="1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Winnikow D., (2013), </w:t>
      </w:r>
      <w:r w:rsidRPr="00937F5A">
        <w:rPr>
          <w:rFonts w:ascii="Arial" w:eastAsia="Times New Roman" w:hAnsi="Arial" w:cs="Arial"/>
          <w:i/>
          <w:sz w:val="24"/>
          <w:szCs w:val="24"/>
          <w:lang w:eastAsia="pl-PL"/>
        </w:rPr>
        <w:t>Jak się kłócić?</w:t>
      </w:r>
      <w:r w:rsidRPr="00937F5A">
        <w:rPr>
          <w:rFonts w:ascii="Arial" w:eastAsia="Times New Roman" w:hAnsi="Arial" w:cs="Arial"/>
          <w:sz w:val="24"/>
          <w:szCs w:val="24"/>
          <w:lang w:eastAsia="pl-PL"/>
        </w:rPr>
        <w:t>, „Coaching”, nr 3, s. 79-83.</w:t>
      </w:r>
    </w:p>
    <w:p w14:paraId="0D09E6C1" w14:textId="5CBD1B17" w:rsidR="006C2B8B" w:rsidRPr="00937F5A" w:rsidRDefault="00D66068" w:rsidP="00937F5A">
      <w:pPr>
        <w:spacing w:after="0" w:line="360" w:lineRule="auto"/>
        <w:rPr>
          <w:rFonts w:ascii="Arial" w:hAnsi="Arial" w:cs="Arial"/>
          <w:b/>
          <w:color w:val="000000"/>
          <w:sz w:val="24"/>
          <w:szCs w:val="24"/>
        </w:rPr>
      </w:pPr>
      <w:r w:rsidRPr="00937F5A">
        <w:rPr>
          <w:rFonts w:ascii="Arial" w:hAnsi="Arial" w:cs="Arial"/>
          <w:b/>
          <w:sz w:val="24"/>
          <w:szCs w:val="24"/>
        </w:rPr>
        <w:br w:type="page"/>
      </w:r>
      <w:r w:rsidRPr="00937F5A">
        <w:rPr>
          <w:rFonts w:ascii="Arial" w:hAnsi="Arial" w:cs="Arial"/>
          <w:b/>
          <w:sz w:val="24"/>
          <w:szCs w:val="24"/>
        </w:rPr>
        <w:lastRenderedPageBreak/>
        <w:t>NETOGRAFIA</w:t>
      </w:r>
    </w:p>
    <w:p w14:paraId="45E13AED"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41" w:history="1">
        <w:r w:rsidR="004E0A5A" w:rsidRPr="00937F5A">
          <w:rPr>
            <w:rStyle w:val="Hipercze"/>
            <w:rFonts w:ascii="Arial" w:eastAsia="Times New Roman" w:hAnsi="Arial" w:cs="Arial"/>
            <w:sz w:val="24"/>
            <w:szCs w:val="24"/>
            <w:lang w:eastAsia="pl-PL"/>
          </w:rPr>
          <w:t>Aplikacje do quizów i ankiet na żywo - którą wybrać do szkoły i na warsztaty?</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artykuł w serwisie:</w:t>
      </w:r>
      <w:r w:rsidR="004E0A5A" w:rsidRPr="00937F5A">
        <w:rPr>
          <w:rFonts w:ascii="Arial" w:hAnsi="Arial" w:cs="Arial"/>
          <w:b/>
          <w:color w:val="000000"/>
          <w:sz w:val="24"/>
          <w:szCs w:val="24"/>
        </w:rPr>
        <w:t xml:space="preserve"> </w:t>
      </w:r>
      <w:hyperlink r:id="rId42" w:history="1">
        <w:r w:rsidR="004E0A5A" w:rsidRPr="00937F5A">
          <w:rPr>
            <w:rStyle w:val="Hipercze"/>
            <w:rFonts w:ascii="Arial" w:eastAsia="Times New Roman" w:hAnsi="Arial" w:cs="Arial"/>
            <w:sz w:val="24"/>
            <w:szCs w:val="24"/>
            <w:lang w:eastAsia="pl-PL"/>
          </w:rPr>
          <w:t>https://otwartezasoby.pl/aplikacje-do-quizow-i-ankiet-na-zywo-ktora-wybrac-do-szkoly-i-na-warsztaty/</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6C9E7EFF"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43" w:history="1">
        <w:r w:rsidR="004E0A5A" w:rsidRPr="00937F5A">
          <w:rPr>
            <w:rStyle w:val="Hipercze"/>
            <w:rFonts w:ascii="Arial" w:eastAsia="Times New Roman" w:hAnsi="Arial" w:cs="Arial"/>
            <w:sz w:val="24"/>
            <w:szCs w:val="24"/>
            <w:lang w:eastAsia="pl-PL"/>
          </w:rPr>
          <w:t>Badanie „Edukacja zdalna w czasie pandemii</w:t>
        </w:r>
      </w:hyperlink>
      <w:r w:rsidR="004E0A5A" w:rsidRPr="00937F5A">
        <w:rPr>
          <w:rFonts w:ascii="Arial" w:eastAsia="Times New Roman" w:hAnsi="Arial" w:cs="Arial"/>
          <w:sz w:val="24"/>
          <w:szCs w:val="24"/>
          <w:lang w:eastAsia="pl-PL"/>
        </w:rPr>
        <w:t xml:space="preserve">, artykuł w serwisie: </w:t>
      </w:r>
      <w:hyperlink r:id="rId44" w:history="1">
        <w:r w:rsidR="004E0A5A" w:rsidRPr="00937F5A">
          <w:rPr>
            <w:rStyle w:val="Hipercze"/>
            <w:rFonts w:ascii="Arial" w:eastAsia="Times New Roman" w:hAnsi="Arial" w:cs="Arial"/>
            <w:sz w:val="24"/>
            <w:szCs w:val="24"/>
            <w:lang w:eastAsia="pl-PL"/>
          </w:rPr>
          <w:t>https://centrumcyfrowe.pl/edukacja-zdalna/</w:t>
        </w:r>
      </w:hyperlink>
      <w:r w:rsidR="004E0A5A" w:rsidRPr="00937F5A">
        <w:rPr>
          <w:rFonts w:ascii="Arial" w:eastAsia="Times New Roman" w:hAnsi="Arial" w:cs="Arial"/>
          <w:sz w:val="24"/>
          <w:szCs w:val="24"/>
          <w:lang w:eastAsia="pl-PL"/>
        </w:rPr>
        <w:t>, dostępny online [dostęp: 11.02.2022].</w:t>
      </w:r>
    </w:p>
    <w:p w14:paraId="177AE1DE"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45" w:history="1">
        <w:r w:rsidR="004E0A5A" w:rsidRPr="00937F5A">
          <w:rPr>
            <w:rStyle w:val="Hipercze"/>
            <w:rFonts w:ascii="Arial" w:eastAsia="Times New Roman" w:hAnsi="Arial" w:cs="Arial"/>
            <w:sz w:val="24"/>
            <w:szCs w:val="24"/>
            <w:lang w:eastAsia="pl-PL"/>
          </w:rPr>
          <w:t>Edukacja zdalna</w:t>
        </w:r>
      </w:hyperlink>
      <w:r w:rsidR="004E0A5A" w:rsidRPr="00937F5A">
        <w:rPr>
          <w:rFonts w:ascii="Arial" w:eastAsia="Times New Roman" w:hAnsi="Arial" w:cs="Arial"/>
          <w:sz w:val="24"/>
          <w:szCs w:val="24"/>
          <w:lang w:eastAsia="pl-PL"/>
        </w:rPr>
        <w:t xml:space="preserve">, artykuł w serwisie: </w:t>
      </w:r>
      <w:hyperlink r:id="rId46" w:history="1">
        <w:r w:rsidR="004E0A5A" w:rsidRPr="00937F5A">
          <w:rPr>
            <w:rStyle w:val="Hipercze"/>
            <w:rFonts w:ascii="Arial" w:eastAsia="Times New Roman" w:hAnsi="Arial" w:cs="Arial"/>
            <w:sz w:val="24"/>
            <w:szCs w:val="24"/>
            <w:lang w:eastAsia="pl-PL"/>
          </w:rPr>
          <w:t>https://blog.ceo.org.pl/edukacja-zdalna/</w:t>
        </w:r>
      </w:hyperlink>
      <w:r w:rsidR="004E0A5A" w:rsidRPr="00937F5A">
        <w:rPr>
          <w:rFonts w:ascii="Arial" w:eastAsia="Times New Roman" w:hAnsi="Arial" w:cs="Arial"/>
          <w:sz w:val="24"/>
          <w:szCs w:val="24"/>
          <w:lang w:eastAsia="pl-PL"/>
        </w:rPr>
        <w:t>, dostępny online [dostęp: 11.02.2022].</w:t>
      </w:r>
    </w:p>
    <w:p w14:paraId="6037C468" w14:textId="77777777" w:rsidR="004E0A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47" w:history="1">
        <w:r w:rsidR="004E0A5A" w:rsidRPr="00937F5A">
          <w:rPr>
            <w:rStyle w:val="Hipercze"/>
            <w:rFonts w:ascii="Arial" w:eastAsia="Times New Roman" w:hAnsi="Arial" w:cs="Arial"/>
            <w:sz w:val="24"/>
            <w:szCs w:val="24"/>
            <w:lang w:eastAsia="pl-PL"/>
          </w:rPr>
          <w:t>Jak angażować uczniów do nauki?</w:t>
        </w:r>
      </w:hyperlink>
      <w:r w:rsidR="004E0A5A" w:rsidRPr="00937F5A">
        <w:rPr>
          <w:rFonts w:ascii="Arial" w:eastAsia="Times New Roman" w:hAnsi="Arial" w:cs="Arial"/>
          <w:sz w:val="24"/>
          <w:szCs w:val="24"/>
          <w:lang w:eastAsia="pl-PL"/>
        </w:rPr>
        <w:t xml:space="preserve">, artykuł w serwisie: </w:t>
      </w:r>
      <w:hyperlink r:id="rId48" w:history="1">
        <w:r w:rsidR="004E0A5A" w:rsidRPr="00937F5A">
          <w:rPr>
            <w:rStyle w:val="Hipercze"/>
            <w:rFonts w:ascii="Arial" w:eastAsia="Times New Roman" w:hAnsi="Arial" w:cs="Arial"/>
            <w:sz w:val="24"/>
            <w:szCs w:val="24"/>
            <w:lang w:eastAsia="pl-PL"/>
          </w:rPr>
          <w:t>https://blog.ceo.org.pl/jak-angazowac-uczniow-do-nauki/</w:t>
        </w:r>
      </w:hyperlink>
      <w:r w:rsidR="004E0A5A" w:rsidRPr="00937F5A">
        <w:rPr>
          <w:rFonts w:ascii="Arial" w:eastAsia="Times New Roman" w:hAnsi="Arial" w:cs="Arial"/>
          <w:sz w:val="24"/>
          <w:szCs w:val="24"/>
          <w:lang w:eastAsia="pl-PL"/>
        </w:rPr>
        <w:t>,</w:t>
      </w:r>
      <w:r w:rsidR="004E0A5A" w:rsidRPr="00937F5A">
        <w:rPr>
          <w:rFonts w:ascii="Arial" w:hAnsi="Arial" w:cs="Arial"/>
          <w:sz w:val="24"/>
          <w:szCs w:val="24"/>
        </w:rPr>
        <w:t xml:space="preserve"> </w:t>
      </w:r>
      <w:r w:rsidR="004E0A5A" w:rsidRPr="00937F5A">
        <w:rPr>
          <w:rFonts w:ascii="Arial" w:eastAsia="Times New Roman" w:hAnsi="Arial" w:cs="Arial"/>
          <w:sz w:val="24"/>
          <w:szCs w:val="24"/>
          <w:lang w:eastAsia="pl-PL"/>
        </w:rPr>
        <w:t>dostępny online [dostęp: 11.02.2022].</w:t>
      </w:r>
    </w:p>
    <w:p w14:paraId="247D5FF7" w14:textId="21B4374C" w:rsidR="007F0DDB" w:rsidRPr="007F0DDB" w:rsidRDefault="00C91BB2" w:rsidP="007F0DDB">
      <w:pPr>
        <w:pStyle w:val="Akapitzlist"/>
        <w:numPr>
          <w:ilvl w:val="0"/>
          <w:numId w:val="15"/>
        </w:numPr>
        <w:rPr>
          <w:rFonts w:ascii="Arial" w:eastAsia="Times New Roman" w:hAnsi="Arial" w:cs="Arial"/>
          <w:sz w:val="24"/>
          <w:szCs w:val="24"/>
          <w:lang w:eastAsia="pl-PL"/>
        </w:rPr>
      </w:pPr>
      <w:hyperlink r:id="rId49" w:history="1">
        <w:r w:rsidR="007F0DDB" w:rsidRPr="005C1786">
          <w:rPr>
            <w:rStyle w:val="Hipercze"/>
            <w:rFonts w:ascii="Arial" w:eastAsia="Times New Roman" w:hAnsi="Arial" w:cs="Arial"/>
            <w:sz w:val="24"/>
            <w:szCs w:val="24"/>
            <w:lang w:eastAsia="pl-PL"/>
          </w:rPr>
          <w:t>Jak się kłócić? Sześć pytań, które skłaniają do refleksji, gdy jesteś w emocjach</w:t>
        </w:r>
      </w:hyperlink>
      <w:r w:rsidR="007F0DDB">
        <w:rPr>
          <w:rFonts w:ascii="Arial" w:eastAsia="Times New Roman" w:hAnsi="Arial" w:cs="Arial"/>
          <w:sz w:val="24"/>
          <w:szCs w:val="24"/>
          <w:lang w:eastAsia="pl-PL"/>
        </w:rPr>
        <w:t>,</w:t>
      </w:r>
      <w:r w:rsidR="007F0DDB" w:rsidRPr="005C1786">
        <w:rPr>
          <w:rFonts w:ascii="Arial" w:eastAsia="Times New Roman" w:hAnsi="Arial" w:cs="Arial"/>
          <w:sz w:val="24"/>
          <w:szCs w:val="24"/>
          <w:lang w:eastAsia="pl-PL"/>
        </w:rPr>
        <w:t xml:space="preserve"> artykuł w serwisie: </w:t>
      </w:r>
      <w:hyperlink r:id="rId50" w:history="1">
        <w:r w:rsidR="007F0DDB" w:rsidRPr="00FD0B83">
          <w:rPr>
            <w:rStyle w:val="Hipercze"/>
            <w:rFonts w:ascii="Arial" w:eastAsia="Times New Roman" w:hAnsi="Arial" w:cs="Arial"/>
            <w:sz w:val="24"/>
            <w:szCs w:val="24"/>
            <w:lang w:eastAsia="pl-PL"/>
          </w:rPr>
          <w:t>https://www.focus.pl/artykul/jak-sie-klocic</w:t>
        </w:r>
      </w:hyperlink>
      <w:r w:rsidR="007F0DDB">
        <w:rPr>
          <w:rFonts w:ascii="Arial" w:eastAsia="Times New Roman" w:hAnsi="Arial" w:cs="Arial"/>
          <w:sz w:val="24"/>
          <w:szCs w:val="24"/>
          <w:lang w:eastAsia="pl-PL"/>
        </w:rPr>
        <w:t xml:space="preserve">, </w:t>
      </w:r>
      <w:r w:rsidR="007F0DDB" w:rsidRPr="005C1786">
        <w:rPr>
          <w:rFonts w:ascii="Arial" w:eastAsia="Times New Roman" w:hAnsi="Arial" w:cs="Arial"/>
          <w:sz w:val="24"/>
          <w:szCs w:val="24"/>
          <w:lang w:eastAsia="pl-PL"/>
        </w:rPr>
        <w:t>dostępny online [dostęp: 11.02.2022].</w:t>
      </w:r>
    </w:p>
    <w:p w14:paraId="5676C3EA" w14:textId="77777777" w:rsidR="004E0A5A" w:rsidRPr="00937F5A" w:rsidRDefault="00C91BB2" w:rsidP="0063170D">
      <w:pPr>
        <w:pStyle w:val="Akapitzlist"/>
        <w:numPr>
          <w:ilvl w:val="0"/>
          <w:numId w:val="15"/>
        </w:numPr>
        <w:spacing w:after="0" w:line="360" w:lineRule="auto"/>
        <w:rPr>
          <w:rFonts w:ascii="Arial" w:eastAsia="Times New Roman" w:hAnsi="Arial" w:cs="Arial"/>
          <w:b/>
          <w:sz w:val="24"/>
          <w:szCs w:val="24"/>
          <w:lang w:eastAsia="pl-PL"/>
        </w:rPr>
      </w:pPr>
      <w:hyperlink r:id="rId51" w:history="1">
        <w:r w:rsidR="004E0A5A" w:rsidRPr="00937F5A">
          <w:rPr>
            <w:rStyle w:val="Hipercze"/>
            <w:rFonts w:ascii="Arial" w:eastAsia="Times New Roman" w:hAnsi="Arial" w:cs="Arial"/>
            <w:sz w:val="24"/>
            <w:szCs w:val="24"/>
            <w:lang w:eastAsia="pl-PL"/>
          </w:rPr>
          <w:t>Konflikty między dziećmi w szkole a rola nauczyciela</w:t>
        </w:r>
      </w:hyperlink>
      <w:r w:rsidR="004E0A5A" w:rsidRPr="00937F5A">
        <w:rPr>
          <w:rFonts w:ascii="Arial" w:eastAsia="Times New Roman" w:hAnsi="Arial" w:cs="Arial"/>
          <w:sz w:val="24"/>
          <w:szCs w:val="24"/>
          <w:lang w:eastAsia="pl-PL"/>
        </w:rPr>
        <w:t xml:space="preserve">, artykuł w serwisie: </w:t>
      </w:r>
      <w:hyperlink r:id="rId52" w:history="1">
        <w:r w:rsidR="004E0A5A" w:rsidRPr="00937F5A">
          <w:rPr>
            <w:rStyle w:val="Hipercze"/>
            <w:rFonts w:ascii="Arial" w:eastAsia="Times New Roman" w:hAnsi="Arial" w:cs="Arial"/>
            <w:sz w:val="24"/>
            <w:szCs w:val="24"/>
            <w:lang w:eastAsia="pl-PL"/>
          </w:rPr>
          <w:t>https://portal.librus.pl/szkola/artykuly/konflikty-miedzy-dziecmi-w-szkole-a-rola-nauczyciela</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b/>
          <w:sz w:val="24"/>
          <w:szCs w:val="24"/>
          <w:lang w:eastAsia="pl-PL"/>
        </w:rPr>
        <w:t xml:space="preserve"> </w:t>
      </w:r>
      <w:r w:rsidR="004E0A5A" w:rsidRPr="00937F5A">
        <w:rPr>
          <w:rFonts w:ascii="Arial" w:hAnsi="Arial" w:cs="Arial"/>
          <w:color w:val="000000"/>
          <w:sz w:val="24"/>
          <w:szCs w:val="24"/>
        </w:rPr>
        <w:t>dostępny online [dostęp: 11.02.2022].</w:t>
      </w:r>
    </w:p>
    <w:p w14:paraId="2546C4B2"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53" w:history="1">
        <w:r w:rsidR="004E0A5A" w:rsidRPr="00937F5A">
          <w:rPr>
            <w:rStyle w:val="Hipercze"/>
            <w:rFonts w:ascii="Arial" w:eastAsia="Times New Roman" w:hAnsi="Arial" w:cs="Arial"/>
            <w:sz w:val="24"/>
            <w:szCs w:val="24"/>
            <w:lang w:eastAsia="pl-PL"/>
          </w:rPr>
          <w:t>Konflikty w szkole, część 2: Konflikt nauczyciel-uczeń, konflikt uczeń-uczeń</w:t>
        </w:r>
      </w:hyperlink>
      <w:r w:rsidR="004E0A5A" w:rsidRPr="00937F5A">
        <w:rPr>
          <w:rFonts w:ascii="Arial" w:eastAsia="Times New Roman" w:hAnsi="Arial" w:cs="Arial"/>
          <w:sz w:val="24"/>
          <w:szCs w:val="24"/>
          <w:lang w:eastAsia="pl-PL"/>
        </w:rPr>
        <w:t xml:space="preserve">, artykuł w serwisie: </w:t>
      </w:r>
      <w:hyperlink r:id="rId54" w:history="1">
        <w:r w:rsidR="004E0A5A" w:rsidRPr="00937F5A">
          <w:rPr>
            <w:rStyle w:val="Hipercze"/>
            <w:rFonts w:ascii="Arial" w:eastAsia="Times New Roman" w:hAnsi="Arial" w:cs="Arial"/>
            <w:sz w:val="24"/>
            <w:szCs w:val="24"/>
            <w:lang w:eastAsia="pl-PL"/>
          </w:rPr>
          <w:t>https://www.edurada.pl/artykuly/konflikty-w-szkole-cz-c-2-konflikt-nauczyciel-ucze-konflikt-ucze-ucze/</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26F4AE97"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55" w:history="1">
        <w:r w:rsidR="004E0A5A" w:rsidRPr="00937F5A">
          <w:rPr>
            <w:rStyle w:val="Hipercze"/>
            <w:rFonts w:ascii="Arial" w:eastAsia="Times New Roman" w:hAnsi="Arial" w:cs="Arial"/>
            <w:sz w:val="24"/>
            <w:szCs w:val="24"/>
            <w:lang w:eastAsia="pl-PL"/>
          </w:rPr>
          <w:t>Metoda WebQuest</w:t>
        </w:r>
      </w:hyperlink>
      <w:r w:rsidR="004E0A5A" w:rsidRPr="00937F5A">
        <w:rPr>
          <w:rFonts w:ascii="Arial" w:eastAsia="Times New Roman" w:hAnsi="Arial" w:cs="Arial"/>
          <w:sz w:val="24"/>
          <w:szCs w:val="24"/>
          <w:lang w:eastAsia="pl-PL"/>
        </w:rPr>
        <w:t xml:space="preserve">, artykuł w serwisie: </w:t>
      </w:r>
      <w:hyperlink r:id="rId56" w:history="1">
        <w:r w:rsidR="004E0A5A" w:rsidRPr="00937F5A">
          <w:rPr>
            <w:rStyle w:val="Hipercze"/>
            <w:rFonts w:ascii="Arial" w:eastAsia="Times New Roman" w:hAnsi="Arial" w:cs="Arial"/>
            <w:sz w:val="24"/>
            <w:szCs w:val="24"/>
            <w:lang w:eastAsia="pl-PL"/>
          </w:rPr>
          <w:t>https://www.enauczanie.com/metody/wq</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13DAAD1A" w14:textId="77777777" w:rsidR="004E0A5A" w:rsidRPr="00937F5A" w:rsidRDefault="00C91BB2" w:rsidP="0063170D">
      <w:pPr>
        <w:pStyle w:val="Akapitzlist"/>
        <w:numPr>
          <w:ilvl w:val="0"/>
          <w:numId w:val="15"/>
        </w:numPr>
        <w:spacing w:after="0" w:line="360" w:lineRule="auto"/>
        <w:rPr>
          <w:rFonts w:ascii="Arial" w:eastAsia="Times New Roman" w:hAnsi="Arial" w:cs="Arial"/>
          <w:b/>
          <w:sz w:val="24"/>
          <w:szCs w:val="24"/>
          <w:lang w:eastAsia="pl-PL"/>
        </w:rPr>
      </w:pPr>
      <w:hyperlink r:id="rId57" w:history="1">
        <w:r w:rsidR="004E0A5A" w:rsidRPr="00937F5A">
          <w:rPr>
            <w:rStyle w:val="Hipercze"/>
            <w:rFonts w:ascii="Arial" w:eastAsia="Times New Roman" w:hAnsi="Arial" w:cs="Arial"/>
            <w:sz w:val="24"/>
            <w:szCs w:val="24"/>
            <w:lang w:eastAsia="pl-PL"/>
          </w:rPr>
          <w:t>Metody rozwiązywania sytuacji konfliktowych w szkole</w:t>
        </w:r>
      </w:hyperlink>
      <w:r w:rsidR="004E0A5A" w:rsidRPr="00937F5A">
        <w:rPr>
          <w:rFonts w:ascii="Arial" w:eastAsia="Times New Roman" w:hAnsi="Arial" w:cs="Arial"/>
          <w:sz w:val="24"/>
          <w:szCs w:val="24"/>
          <w:lang w:eastAsia="pl-PL"/>
        </w:rPr>
        <w:t xml:space="preserve">, artykuł w serwisie: </w:t>
      </w:r>
      <w:hyperlink r:id="rId58" w:history="1">
        <w:r w:rsidR="004E0A5A" w:rsidRPr="00937F5A">
          <w:rPr>
            <w:rStyle w:val="Hipercze"/>
            <w:rFonts w:ascii="Arial" w:eastAsia="Times New Roman" w:hAnsi="Arial" w:cs="Arial"/>
            <w:sz w:val="24"/>
            <w:szCs w:val="24"/>
            <w:lang w:eastAsia="pl-PL"/>
          </w:rPr>
          <w:t>https://bezpiecznaszkola.men.gov.pl</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b/>
          <w:sz w:val="24"/>
          <w:szCs w:val="24"/>
          <w:lang w:eastAsia="pl-PL"/>
        </w:rPr>
        <w:t xml:space="preserve"> </w:t>
      </w:r>
      <w:r w:rsidR="004E0A5A" w:rsidRPr="00937F5A">
        <w:rPr>
          <w:rFonts w:ascii="Arial" w:hAnsi="Arial" w:cs="Arial"/>
          <w:color w:val="000000"/>
          <w:sz w:val="24"/>
          <w:szCs w:val="24"/>
        </w:rPr>
        <w:t>dostępny online [dostęp: 11.02.2022].</w:t>
      </w:r>
    </w:p>
    <w:p w14:paraId="472F748B" w14:textId="77777777" w:rsidR="004E0A5A" w:rsidRPr="00937F5A" w:rsidRDefault="004E0A5A" w:rsidP="0063170D">
      <w:pPr>
        <w:pStyle w:val="Akapitzlist"/>
        <w:numPr>
          <w:ilvl w:val="0"/>
          <w:numId w:val="15"/>
        </w:numPr>
        <w:spacing w:after="0" w:line="360" w:lineRule="auto"/>
        <w:rPr>
          <w:rStyle w:val="Hipercze"/>
          <w:rFonts w:ascii="Arial" w:eastAsia="Times New Roman" w:hAnsi="Arial" w:cs="Arial"/>
          <w:sz w:val="24"/>
          <w:szCs w:val="24"/>
          <w:lang w:eastAsia="pl-PL"/>
        </w:rPr>
      </w:pPr>
      <w:r w:rsidRPr="00937F5A">
        <w:rPr>
          <w:rFonts w:ascii="Arial" w:eastAsia="Times New Roman" w:hAnsi="Arial" w:cs="Arial"/>
          <w:sz w:val="24"/>
          <w:szCs w:val="24"/>
          <w:lang w:eastAsia="pl-PL"/>
        </w:rPr>
        <w:fldChar w:fldCharType="begin"/>
      </w:r>
      <w:r w:rsidRPr="00937F5A">
        <w:rPr>
          <w:rFonts w:ascii="Arial" w:eastAsia="Times New Roman" w:hAnsi="Arial" w:cs="Arial"/>
          <w:sz w:val="24"/>
          <w:szCs w:val="24"/>
          <w:lang w:eastAsia="pl-PL"/>
        </w:rPr>
        <w:instrText xml:space="preserve"> HYPERLINK "http://www.ore.edu.pl" </w:instrText>
      </w:r>
      <w:r w:rsidRPr="00937F5A">
        <w:rPr>
          <w:rFonts w:ascii="Arial" w:eastAsia="Times New Roman" w:hAnsi="Arial" w:cs="Arial"/>
          <w:sz w:val="24"/>
          <w:szCs w:val="24"/>
          <w:lang w:eastAsia="pl-PL"/>
        </w:rPr>
        <w:fldChar w:fldCharType="separate"/>
      </w:r>
      <w:r w:rsidRPr="00937F5A">
        <w:rPr>
          <w:rStyle w:val="Hipercze"/>
          <w:rFonts w:ascii="Arial" w:eastAsia="Times New Roman" w:hAnsi="Arial" w:cs="Arial"/>
          <w:sz w:val="24"/>
          <w:szCs w:val="24"/>
          <w:lang w:eastAsia="pl-PL"/>
        </w:rPr>
        <w:t>Mediacje rówieśnicze jako forma rozwiązywania konfliktów w szkole i</w:t>
      </w:r>
    </w:p>
    <w:p w14:paraId="0296D7E2" w14:textId="77777777" w:rsidR="004E0A5A" w:rsidRPr="00937F5A" w:rsidRDefault="004E0A5A" w:rsidP="0063170D">
      <w:pPr>
        <w:pStyle w:val="Akapitzlist"/>
        <w:numPr>
          <w:ilvl w:val="0"/>
          <w:numId w:val="15"/>
        </w:numPr>
        <w:spacing w:after="0" w:line="360" w:lineRule="auto"/>
        <w:rPr>
          <w:rFonts w:ascii="Arial" w:eastAsia="Times New Roman" w:hAnsi="Arial" w:cs="Arial"/>
          <w:sz w:val="24"/>
          <w:szCs w:val="24"/>
          <w:lang w:eastAsia="pl-PL"/>
        </w:rPr>
      </w:pPr>
      <w:r w:rsidRPr="00937F5A">
        <w:rPr>
          <w:rStyle w:val="Hipercze"/>
          <w:rFonts w:ascii="Arial" w:eastAsia="Times New Roman" w:hAnsi="Arial" w:cs="Arial"/>
          <w:sz w:val="24"/>
          <w:szCs w:val="24"/>
          <w:lang w:eastAsia="pl-PL"/>
        </w:rPr>
        <w:t>przeciwdziałanie zachowaniom agresywnym uczniów</w:t>
      </w:r>
      <w:r w:rsidRPr="00937F5A">
        <w:rPr>
          <w:rFonts w:ascii="Arial" w:eastAsia="Times New Roman" w:hAnsi="Arial" w:cs="Arial"/>
          <w:sz w:val="24"/>
          <w:szCs w:val="24"/>
          <w:lang w:eastAsia="pl-PL"/>
        </w:rPr>
        <w:fldChar w:fldCharType="end"/>
      </w:r>
      <w:r w:rsidRPr="00937F5A">
        <w:rPr>
          <w:rFonts w:ascii="Arial" w:eastAsia="Times New Roman" w:hAnsi="Arial" w:cs="Arial"/>
          <w:sz w:val="24"/>
          <w:szCs w:val="24"/>
          <w:lang w:eastAsia="pl-PL"/>
        </w:rPr>
        <w:t xml:space="preserve">, artykuł w serwisie: </w:t>
      </w:r>
      <w:hyperlink r:id="rId59" w:history="1">
        <w:r w:rsidRPr="00937F5A">
          <w:rPr>
            <w:rStyle w:val="Hipercze"/>
            <w:rFonts w:ascii="Arial" w:eastAsia="Times New Roman" w:hAnsi="Arial" w:cs="Arial"/>
            <w:sz w:val="24"/>
            <w:szCs w:val="24"/>
            <w:lang w:eastAsia="pl-PL"/>
          </w:rPr>
          <w:t>www.ore.edu.pl</w:t>
        </w:r>
      </w:hyperlink>
      <w:r w:rsidRPr="00937F5A">
        <w:rPr>
          <w:rStyle w:val="Hipercze"/>
          <w:rFonts w:ascii="Arial" w:eastAsia="Times New Roman" w:hAnsi="Arial" w:cs="Arial"/>
          <w:sz w:val="24"/>
          <w:szCs w:val="24"/>
          <w:lang w:eastAsia="pl-PL"/>
        </w:rPr>
        <w:t>,</w:t>
      </w:r>
      <w:r w:rsidRPr="00937F5A">
        <w:rPr>
          <w:rFonts w:ascii="Arial" w:eastAsia="Times New Roman" w:hAnsi="Arial" w:cs="Arial"/>
          <w:sz w:val="24"/>
          <w:szCs w:val="24"/>
          <w:lang w:eastAsia="pl-PL"/>
        </w:rPr>
        <w:t xml:space="preserve"> </w:t>
      </w:r>
      <w:r w:rsidRPr="00937F5A">
        <w:rPr>
          <w:rFonts w:ascii="Arial" w:hAnsi="Arial" w:cs="Arial"/>
          <w:color w:val="000000"/>
          <w:sz w:val="24"/>
          <w:szCs w:val="24"/>
        </w:rPr>
        <w:t>dostępny online [dostęp: 11.02.2022].</w:t>
      </w:r>
    </w:p>
    <w:p w14:paraId="6FE4B557"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60" w:history="1">
        <w:r w:rsidR="004E0A5A" w:rsidRPr="00937F5A">
          <w:rPr>
            <w:rStyle w:val="Hipercze"/>
            <w:rFonts w:ascii="Arial" w:eastAsia="Times New Roman" w:hAnsi="Arial" w:cs="Arial"/>
            <w:sz w:val="24"/>
            <w:szCs w:val="24"/>
            <w:lang w:eastAsia="pl-PL"/>
          </w:rPr>
          <w:t>Mediacje rówieśnicze</w:t>
        </w:r>
      </w:hyperlink>
      <w:r w:rsidR="004E0A5A" w:rsidRPr="00937F5A">
        <w:rPr>
          <w:rFonts w:ascii="Arial" w:eastAsia="Times New Roman" w:hAnsi="Arial" w:cs="Arial"/>
          <w:sz w:val="24"/>
          <w:szCs w:val="24"/>
          <w:lang w:eastAsia="pl-PL"/>
        </w:rPr>
        <w:t xml:space="preserve">, artykuł w serwisie: </w:t>
      </w:r>
      <w:hyperlink r:id="rId61" w:history="1">
        <w:r w:rsidR="004E0A5A" w:rsidRPr="00937F5A">
          <w:rPr>
            <w:rStyle w:val="Hipercze"/>
            <w:rFonts w:ascii="Arial" w:eastAsia="Times New Roman" w:hAnsi="Arial" w:cs="Arial"/>
            <w:sz w:val="24"/>
            <w:szCs w:val="24"/>
            <w:lang w:eastAsia="pl-PL"/>
          </w:rPr>
          <w:t>https://mediator.org.pl/o-mediacji/mediacje-rowniesnicze/</w:t>
        </w:r>
      </w:hyperlink>
      <w:r w:rsidR="004E0A5A" w:rsidRPr="00937F5A">
        <w:rPr>
          <w:rStyle w:val="Hipercze"/>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340DCC4F"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62" w:history="1">
        <w:r w:rsidR="004E0A5A" w:rsidRPr="00937F5A">
          <w:rPr>
            <w:rStyle w:val="Hipercze"/>
            <w:rFonts w:ascii="Arial" w:eastAsia="Times New Roman" w:hAnsi="Arial" w:cs="Arial"/>
            <w:sz w:val="24"/>
            <w:szCs w:val="24"/>
            <w:lang w:eastAsia="pl-PL"/>
          </w:rPr>
          <w:t>Mediacje lekiem na konflikty uczniowskie - ale szkoły się ich boją, albo nie znają</w:t>
        </w:r>
      </w:hyperlink>
      <w:r w:rsidR="004E0A5A" w:rsidRPr="00937F5A">
        <w:rPr>
          <w:rFonts w:ascii="Arial" w:eastAsia="Times New Roman" w:hAnsi="Arial" w:cs="Arial"/>
          <w:sz w:val="24"/>
          <w:szCs w:val="24"/>
          <w:lang w:eastAsia="pl-PL"/>
        </w:rPr>
        <w:t xml:space="preserve">, artykuł w serwisie: </w:t>
      </w:r>
      <w:hyperlink r:id="rId63" w:history="1">
        <w:r w:rsidR="004E0A5A" w:rsidRPr="00937F5A">
          <w:rPr>
            <w:rStyle w:val="Hipercze"/>
            <w:rFonts w:ascii="Arial" w:eastAsia="Times New Roman" w:hAnsi="Arial" w:cs="Arial"/>
            <w:sz w:val="24"/>
            <w:szCs w:val="24"/>
            <w:lang w:eastAsia="pl-PL"/>
          </w:rPr>
          <w:t>https://www.prawo.pl/oswiata/mediacja-rowiesnicza-sposobem-na-problemy-z-uczniami-szkoly-nie,507565.html</w:t>
        </w:r>
      </w:hyperlink>
      <w:r w:rsidR="004E0A5A" w:rsidRPr="00937F5A">
        <w:rPr>
          <w:rStyle w:val="Hipercze"/>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1063CD4A" w14:textId="77777777" w:rsidR="004E0A5A" w:rsidRPr="00937F5A" w:rsidRDefault="00C91BB2" w:rsidP="0063170D">
      <w:pPr>
        <w:pStyle w:val="Akapitzlist"/>
        <w:numPr>
          <w:ilvl w:val="0"/>
          <w:numId w:val="15"/>
        </w:numPr>
        <w:spacing w:after="0" w:line="360" w:lineRule="auto"/>
        <w:rPr>
          <w:rFonts w:ascii="Arial" w:eastAsia="Times New Roman" w:hAnsi="Arial" w:cs="Arial"/>
          <w:b/>
          <w:sz w:val="24"/>
          <w:szCs w:val="24"/>
          <w:lang w:eastAsia="pl-PL"/>
        </w:rPr>
      </w:pPr>
      <w:hyperlink r:id="rId64" w:history="1">
        <w:r w:rsidR="004E0A5A" w:rsidRPr="00937F5A">
          <w:rPr>
            <w:rStyle w:val="Hipercze"/>
            <w:rFonts w:ascii="Arial" w:eastAsia="Times New Roman" w:hAnsi="Arial" w:cs="Arial"/>
            <w:sz w:val="24"/>
            <w:szCs w:val="24"/>
            <w:lang w:eastAsia="pl-PL"/>
          </w:rPr>
          <w:t>Różne oblicza konfliktu w szkole</w:t>
        </w:r>
      </w:hyperlink>
      <w:r w:rsidR="004E0A5A" w:rsidRPr="00937F5A">
        <w:rPr>
          <w:rFonts w:ascii="Arial" w:eastAsia="Times New Roman" w:hAnsi="Arial" w:cs="Arial"/>
          <w:sz w:val="24"/>
          <w:szCs w:val="24"/>
          <w:lang w:eastAsia="pl-PL"/>
        </w:rPr>
        <w:t xml:space="preserve">, artykuł w serwisie: </w:t>
      </w:r>
      <w:hyperlink r:id="rId65" w:history="1">
        <w:r w:rsidR="004E0A5A" w:rsidRPr="00937F5A">
          <w:rPr>
            <w:rStyle w:val="Hipercze"/>
            <w:rFonts w:ascii="Arial" w:eastAsia="Times New Roman" w:hAnsi="Arial" w:cs="Arial"/>
            <w:sz w:val="24"/>
            <w:szCs w:val="24"/>
            <w:lang w:eastAsia="pl-PL"/>
          </w:rPr>
          <w:t>https://www.monitorszkoly.pl/artykul/rozne-oblicza-konfliktu-w-szkole</w:t>
        </w:r>
      </w:hyperlink>
      <w:r w:rsidR="004E0A5A" w:rsidRPr="00937F5A">
        <w:rPr>
          <w:rFonts w:ascii="Arial" w:eastAsia="Times New Roman" w:hAnsi="Arial" w:cs="Arial"/>
          <w:sz w:val="24"/>
          <w:szCs w:val="24"/>
          <w:lang w:eastAsia="pl-PL"/>
        </w:rPr>
        <w:t xml:space="preserve"> , </w:t>
      </w:r>
      <w:r w:rsidR="004E0A5A" w:rsidRPr="00937F5A">
        <w:rPr>
          <w:rFonts w:ascii="Arial" w:hAnsi="Arial" w:cs="Arial"/>
          <w:color w:val="000000"/>
          <w:sz w:val="24"/>
          <w:szCs w:val="24"/>
        </w:rPr>
        <w:t>dostępny online [dostęp: 11.02.2022].</w:t>
      </w:r>
    </w:p>
    <w:p w14:paraId="5FC75A83"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66" w:history="1">
        <w:r w:rsidR="004E0A5A" w:rsidRPr="00937F5A">
          <w:rPr>
            <w:rStyle w:val="Hipercze"/>
            <w:rFonts w:ascii="Arial" w:eastAsia="Times New Roman" w:hAnsi="Arial" w:cs="Arial"/>
            <w:sz w:val="24"/>
            <w:szCs w:val="24"/>
            <w:lang w:eastAsia="pl-PL"/>
          </w:rPr>
          <w:t>Standardy mediacji rówieśniczej i szkolnej w szkołach i innych placówkach oświatowych</w:t>
        </w:r>
      </w:hyperlink>
      <w:r w:rsidR="004E0A5A" w:rsidRPr="00937F5A">
        <w:rPr>
          <w:rFonts w:ascii="Arial" w:eastAsia="Times New Roman" w:hAnsi="Arial" w:cs="Arial"/>
          <w:sz w:val="24"/>
          <w:szCs w:val="24"/>
          <w:lang w:eastAsia="pl-PL"/>
        </w:rPr>
        <w:t xml:space="preserve">, artykuł w serwisie: </w:t>
      </w:r>
      <w:hyperlink r:id="rId67" w:history="1">
        <w:r w:rsidR="004E0A5A" w:rsidRPr="00937F5A">
          <w:rPr>
            <w:rStyle w:val="Hipercze"/>
            <w:rFonts w:ascii="Arial" w:eastAsia="Times New Roman" w:hAnsi="Arial" w:cs="Arial"/>
            <w:sz w:val="24"/>
            <w:szCs w:val="24"/>
            <w:lang w:eastAsia="pl-PL"/>
          </w:rPr>
          <w:t>http://brpd.gov.pl/sites/default/files/standardy_mediacji_rowiesniczej_i_szkolnej_w_szkolach_0.pdf</w:t>
        </w:r>
      </w:hyperlink>
      <w:r w:rsidR="004E0A5A" w:rsidRPr="00937F5A">
        <w:rPr>
          <w:rStyle w:val="Hipercze"/>
          <w:rFonts w:ascii="Arial" w:eastAsia="Times New Roman" w:hAnsi="Arial" w:cs="Arial"/>
          <w:sz w:val="24"/>
          <w:szCs w:val="24"/>
          <w:u w:val="none"/>
          <w:lang w:eastAsia="pl-PL"/>
        </w:rPr>
        <w:t xml:space="preserve"> , </w:t>
      </w:r>
      <w:r w:rsidR="004E0A5A" w:rsidRPr="00937F5A">
        <w:rPr>
          <w:rFonts w:ascii="Arial" w:hAnsi="Arial" w:cs="Arial"/>
          <w:color w:val="000000"/>
          <w:sz w:val="24"/>
          <w:szCs w:val="24"/>
        </w:rPr>
        <w:t>dostępny online [dostęp: 11.02.2022].</w:t>
      </w:r>
    </w:p>
    <w:p w14:paraId="7DE82A21"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68" w:history="1">
        <w:r w:rsidR="004E0A5A" w:rsidRPr="00937F5A">
          <w:rPr>
            <w:rStyle w:val="Hipercze"/>
            <w:rFonts w:ascii="Arial" w:eastAsia="Times New Roman" w:hAnsi="Arial" w:cs="Arial"/>
            <w:sz w:val="24"/>
            <w:szCs w:val="24"/>
            <w:lang w:eastAsia="pl-PL"/>
          </w:rPr>
          <w:t>W nauczaniu zdalnym jest ważne przede wszystkim jak, a nie gdzie</w:t>
        </w:r>
      </w:hyperlink>
      <w:r w:rsidR="004E0A5A" w:rsidRPr="00937F5A">
        <w:rPr>
          <w:rFonts w:ascii="Arial" w:eastAsia="Times New Roman" w:hAnsi="Arial" w:cs="Arial"/>
          <w:sz w:val="24"/>
          <w:szCs w:val="24"/>
          <w:lang w:eastAsia="pl-PL"/>
        </w:rPr>
        <w:t xml:space="preserve">, artykuł w serwisie: </w:t>
      </w:r>
      <w:hyperlink r:id="rId69" w:history="1">
        <w:r w:rsidR="004E0A5A" w:rsidRPr="00937F5A">
          <w:rPr>
            <w:rStyle w:val="Hipercze"/>
            <w:rFonts w:ascii="Arial" w:eastAsia="Times New Roman" w:hAnsi="Arial" w:cs="Arial"/>
            <w:sz w:val="24"/>
            <w:szCs w:val="24"/>
            <w:lang w:eastAsia="pl-PL"/>
          </w:rPr>
          <w:t>https://blog.ceo.org.pl/w-nauczaniu-zdalnym-wazne-przede-wszystkim-jak-a-nie-gdzie/</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4EA52C53"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70" w:history="1">
        <w:r w:rsidR="004E0A5A" w:rsidRPr="00937F5A">
          <w:rPr>
            <w:rStyle w:val="Hipercze"/>
            <w:rFonts w:ascii="Arial" w:eastAsia="Times New Roman" w:hAnsi="Arial" w:cs="Arial"/>
            <w:sz w:val="24"/>
            <w:szCs w:val="24"/>
            <w:lang w:eastAsia="pl-PL"/>
          </w:rPr>
          <w:t>Zdalne lekcje</w:t>
        </w:r>
      </w:hyperlink>
      <w:r w:rsidR="004E0A5A" w:rsidRPr="00937F5A">
        <w:rPr>
          <w:rFonts w:ascii="Arial" w:eastAsia="Times New Roman" w:hAnsi="Arial" w:cs="Arial"/>
          <w:sz w:val="24"/>
          <w:szCs w:val="24"/>
          <w:lang w:eastAsia="pl-PL"/>
        </w:rPr>
        <w:t xml:space="preserve">, artykuł w serwisie: </w:t>
      </w:r>
      <w:hyperlink r:id="rId71" w:history="1">
        <w:r w:rsidR="004E0A5A" w:rsidRPr="00937F5A">
          <w:rPr>
            <w:rStyle w:val="Hipercze"/>
            <w:rFonts w:ascii="Arial" w:eastAsia="Times New Roman" w:hAnsi="Arial" w:cs="Arial"/>
            <w:sz w:val="24"/>
            <w:szCs w:val="24"/>
            <w:lang w:eastAsia="pl-PL"/>
          </w:rPr>
          <w:t>https://www.gov.pl/web/zdalnelekcje</w:t>
        </w:r>
      </w:hyperlink>
      <w:r w:rsidR="004E0A5A" w:rsidRPr="00937F5A">
        <w:rPr>
          <w:rFonts w:ascii="Arial" w:eastAsia="Times New Roman" w:hAnsi="Arial" w:cs="Arial"/>
          <w:sz w:val="24"/>
          <w:szCs w:val="24"/>
          <w:lang w:eastAsia="pl-PL"/>
        </w:rPr>
        <w:t>,</w:t>
      </w:r>
      <w:r w:rsidR="004E0A5A" w:rsidRPr="00937F5A">
        <w:rPr>
          <w:rFonts w:ascii="Arial" w:hAnsi="Arial" w:cs="Arial"/>
          <w:sz w:val="24"/>
          <w:szCs w:val="24"/>
        </w:rPr>
        <w:t xml:space="preserve"> </w:t>
      </w:r>
      <w:r w:rsidR="004E0A5A" w:rsidRPr="00937F5A">
        <w:rPr>
          <w:rFonts w:ascii="Arial" w:eastAsia="Times New Roman" w:hAnsi="Arial" w:cs="Arial"/>
          <w:sz w:val="24"/>
          <w:szCs w:val="24"/>
          <w:lang w:eastAsia="pl-PL"/>
        </w:rPr>
        <w:t>dostępny online [dostęp: 11.02.2022].</w:t>
      </w:r>
    </w:p>
    <w:p w14:paraId="31A23B34" w14:textId="77777777" w:rsidR="004E0A5A" w:rsidRPr="00937F5A" w:rsidRDefault="00C91BB2" w:rsidP="0063170D">
      <w:pPr>
        <w:pStyle w:val="Akapitzlist"/>
        <w:numPr>
          <w:ilvl w:val="0"/>
          <w:numId w:val="15"/>
        </w:numPr>
        <w:spacing w:after="0" w:line="360" w:lineRule="auto"/>
        <w:rPr>
          <w:rFonts w:ascii="Arial" w:eastAsia="Times New Roman" w:hAnsi="Arial" w:cs="Arial"/>
          <w:sz w:val="24"/>
          <w:szCs w:val="24"/>
          <w:lang w:eastAsia="pl-PL"/>
        </w:rPr>
      </w:pPr>
      <w:hyperlink r:id="rId72" w:history="1">
        <w:r w:rsidR="004E0A5A" w:rsidRPr="00937F5A">
          <w:rPr>
            <w:rStyle w:val="Hipercze"/>
            <w:rFonts w:ascii="Arial" w:eastAsia="Times New Roman" w:hAnsi="Arial" w:cs="Arial"/>
            <w:sz w:val="24"/>
            <w:szCs w:val="24"/>
            <w:lang w:eastAsia="pl-PL"/>
          </w:rPr>
          <w:t>4 pomysły na angażującą godzinę wychowawczą online</w:t>
        </w:r>
      </w:hyperlink>
      <w:r w:rsidR="004E0A5A" w:rsidRPr="00937F5A">
        <w:rPr>
          <w:rFonts w:ascii="Arial" w:eastAsia="Times New Roman" w:hAnsi="Arial" w:cs="Arial"/>
          <w:sz w:val="24"/>
          <w:szCs w:val="24"/>
          <w:lang w:eastAsia="pl-PL"/>
        </w:rPr>
        <w:t xml:space="preserve">, artykuł w serwisie: </w:t>
      </w:r>
      <w:hyperlink r:id="rId73" w:history="1">
        <w:r w:rsidR="004E0A5A" w:rsidRPr="00937F5A">
          <w:rPr>
            <w:rStyle w:val="Hipercze"/>
            <w:rFonts w:ascii="Arial" w:eastAsia="Times New Roman" w:hAnsi="Arial" w:cs="Arial"/>
            <w:sz w:val="24"/>
            <w:szCs w:val="24"/>
            <w:lang w:eastAsia="pl-PL"/>
          </w:rPr>
          <w:t>https://cdw.edu.pl/4-pomysly-na-angazujaca-godzine-wychowawcza-online-do-pobrania/</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37C60592" w14:textId="77777777" w:rsidR="004E0A5A" w:rsidRPr="00937F5A" w:rsidRDefault="00C91BB2" w:rsidP="0063170D">
      <w:pPr>
        <w:pStyle w:val="Akapitzlist"/>
        <w:numPr>
          <w:ilvl w:val="0"/>
          <w:numId w:val="15"/>
        </w:numPr>
        <w:spacing w:after="0" w:line="360" w:lineRule="auto"/>
        <w:rPr>
          <w:rFonts w:ascii="Arial" w:hAnsi="Arial" w:cs="Arial"/>
          <w:b/>
          <w:color w:val="000000"/>
          <w:sz w:val="24"/>
          <w:szCs w:val="24"/>
        </w:rPr>
      </w:pPr>
      <w:hyperlink r:id="rId74" w:history="1">
        <w:r w:rsidR="004E0A5A" w:rsidRPr="00937F5A">
          <w:rPr>
            <w:rStyle w:val="Hipercze"/>
            <w:rFonts w:ascii="Arial" w:eastAsia="Times New Roman" w:hAnsi="Arial" w:cs="Arial"/>
            <w:sz w:val="24"/>
            <w:szCs w:val="24"/>
            <w:lang w:eastAsia="pl-PL"/>
          </w:rPr>
          <w:t>7 powodów, dla których warto stosować quizy w klasie?</w:t>
        </w:r>
      </w:hyperlink>
      <w:r w:rsidR="004E0A5A" w:rsidRPr="00937F5A">
        <w:rPr>
          <w:rFonts w:ascii="Arial" w:eastAsia="Times New Roman" w:hAnsi="Arial" w:cs="Arial"/>
          <w:sz w:val="24"/>
          <w:szCs w:val="24"/>
          <w:lang w:eastAsia="pl-PL"/>
        </w:rPr>
        <w:t xml:space="preserve">, artykuł w serwisie: </w:t>
      </w:r>
      <w:hyperlink r:id="rId75" w:history="1">
        <w:r w:rsidR="004E0A5A" w:rsidRPr="00937F5A">
          <w:rPr>
            <w:rStyle w:val="Hipercze"/>
            <w:rFonts w:ascii="Arial" w:eastAsia="Times New Roman" w:hAnsi="Arial" w:cs="Arial"/>
            <w:sz w:val="24"/>
            <w:szCs w:val="24"/>
            <w:lang w:eastAsia="pl-PL"/>
          </w:rPr>
          <w:t>https://szkolamedialna.pl/7-powodow-dla-ktorych-warto-stosowac-quizy-w-klasie/</w:t>
        </w:r>
      </w:hyperlink>
      <w:r w:rsidR="004E0A5A" w:rsidRPr="00937F5A">
        <w:rPr>
          <w:rStyle w:val="Hipercze"/>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1521C988" w14:textId="0F39F9DA" w:rsidR="00C07741" w:rsidRPr="00181CB2" w:rsidRDefault="00D66068" w:rsidP="00181CB2">
      <w:pPr>
        <w:pStyle w:val="Nagwek2"/>
      </w:pPr>
      <w:r w:rsidRPr="00937F5A">
        <w:br w:type="page"/>
      </w:r>
      <w:bookmarkStart w:id="3" w:name="_Toc96331248"/>
      <w:r w:rsidRPr="00181CB2">
        <w:lastRenderedPageBreak/>
        <w:t>ZAŁĄCZNIKI</w:t>
      </w:r>
      <w:bookmarkEnd w:id="3"/>
    </w:p>
    <w:p w14:paraId="6E68778F" w14:textId="77777777" w:rsidR="00C73578" w:rsidRPr="00937F5A" w:rsidRDefault="00C73578" w:rsidP="00937F5A">
      <w:pPr>
        <w:spacing w:after="0" w:line="360" w:lineRule="auto"/>
        <w:rPr>
          <w:rFonts w:ascii="Arial" w:eastAsia="Arial" w:hAnsi="Arial" w:cs="Arial"/>
          <w:color w:val="000000"/>
          <w:sz w:val="24"/>
          <w:szCs w:val="24"/>
        </w:rPr>
      </w:pPr>
      <w:r w:rsidRPr="00937F5A">
        <w:rPr>
          <w:rFonts w:ascii="Arial" w:eastAsia="Arial" w:hAnsi="Arial" w:cs="Arial"/>
          <w:color w:val="000000"/>
          <w:sz w:val="24"/>
          <w:szCs w:val="24"/>
        </w:rPr>
        <w:t>Załącznik 1 Tekst 1</w:t>
      </w:r>
    </w:p>
    <w:p w14:paraId="2F53BE46" w14:textId="49047C12" w:rsidR="00281976" w:rsidRPr="00937F5A" w:rsidRDefault="00C73578" w:rsidP="00937F5A">
      <w:pPr>
        <w:pStyle w:val="Cytat"/>
        <w:spacing w:after="0"/>
        <w:rPr>
          <w:rFonts w:cs="Arial"/>
          <w:szCs w:val="24"/>
        </w:rPr>
      </w:pPr>
      <w:r w:rsidRPr="00937F5A">
        <w:rPr>
          <w:rFonts w:cs="Arial"/>
          <w:szCs w:val="24"/>
        </w:rPr>
        <w:t>„Skórka pomarańczy. Krótka historia o dwóch bliźniaczkach, które za wszelką cenę chciały uniknąć konfliktu”</w:t>
      </w:r>
    </w:p>
    <w:p w14:paraId="058A5ED4" w14:textId="69F72B3C" w:rsidR="00281976" w:rsidRPr="00937F5A" w:rsidRDefault="00C73578" w:rsidP="00937F5A">
      <w:pPr>
        <w:pStyle w:val="Cytat"/>
        <w:spacing w:after="0"/>
        <w:ind w:firstLine="709"/>
        <w:rPr>
          <w:rFonts w:cs="Arial"/>
          <w:szCs w:val="24"/>
        </w:rPr>
      </w:pPr>
      <w:r w:rsidRPr="00937F5A">
        <w:rPr>
          <w:rFonts w:cs="Arial"/>
          <w:szCs w:val="24"/>
        </w:rPr>
        <w:t>„W małym domku na skraju miasta mieszkały siostry bliźniaczki. Kochały się bardzo i nie wyobrażały sobie życia bez siebie. Pewnego dnia obie w tej samej chwili weszły do kuchni, bo potrzebowały pomarańczy. Niestety, w domu była tylko jedna pomarańcza. Ponieważ nie lubiły się kłócić, postanowiły sprawiedliwie rozwiązać ten problem</w:t>
      </w:r>
      <w:r w:rsidR="00592493">
        <w:rPr>
          <w:rFonts w:cs="Arial"/>
          <w:szCs w:val="24"/>
        </w:rPr>
        <w:t>. Przekroiły pomarańcze na pół.</w:t>
      </w:r>
    </w:p>
    <w:p w14:paraId="38EA24E2" w14:textId="77714779" w:rsidR="00281976" w:rsidRPr="00937F5A" w:rsidRDefault="00C73578" w:rsidP="00937F5A">
      <w:pPr>
        <w:pStyle w:val="Cytat"/>
        <w:spacing w:after="0"/>
        <w:ind w:firstLine="709"/>
        <w:rPr>
          <w:rFonts w:cs="Arial"/>
          <w:szCs w:val="24"/>
        </w:rPr>
      </w:pPr>
      <w:r w:rsidRPr="00937F5A">
        <w:rPr>
          <w:rFonts w:cs="Arial"/>
          <w:szCs w:val="24"/>
        </w:rPr>
        <w:t>Ucieszyły się bardzo, ze udało im się uniknąć kłótni. Z drugiej strony nie były do końca zadowolone, bo każda dostała tylko połowę tego, czego chciała. Jedna z sióstr wyszła przed dom, usiadła na ławeczce i zaczęła obierać pomarańczę. Kiedy zdjęła już całą skórkę, wyrzuciła ją i zjadła soczysty, słodki miążs</w:t>
      </w:r>
      <w:r w:rsidR="00592493">
        <w:rPr>
          <w:rFonts w:cs="Arial"/>
          <w:szCs w:val="24"/>
        </w:rPr>
        <w:t>z.</w:t>
      </w:r>
    </w:p>
    <w:p w14:paraId="0FC63B1D" w14:textId="4FCFDEB3" w:rsidR="00281976" w:rsidRPr="00937F5A" w:rsidRDefault="00C73578" w:rsidP="00937F5A">
      <w:pPr>
        <w:pStyle w:val="Cytat"/>
        <w:spacing w:after="0"/>
        <w:ind w:firstLine="709"/>
        <w:rPr>
          <w:rFonts w:cs="Arial"/>
          <w:szCs w:val="24"/>
        </w:rPr>
      </w:pPr>
      <w:r w:rsidRPr="00937F5A">
        <w:rPr>
          <w:rFonts w:cs="Arial"/>
          <w:szCs w:val="24"/>
        </w:rPr>
        <w:t>Druga siostra została w kuchni. Ona również obrała skórkę z pomarańczy. Kiedy już to zrobiła, wyrzuciła miąższ, a skórkę pokroiła i z cukrem zaczęła kandyzować na patelni.</w:t>
      </w:r>
    </w:p>
    <w:p w14:paraId="282B788F" w14:textId="42D67684" w:rsidR="00C73578" w:rsidRPr="00937F5A" w:rsidRDefault="00C73578" w:rsidP="00937F5A">
      <w:pPr>
        <w:pStyle w:val="Cytat"/>
        <w:spacing w:after="0"/>
        <w:ind w:firstLine="709"/>
        <w:rPr>
          <w:rFonts w:cs="Arial"/>
          <w:szCs w:val="24"/>
        </w:rPr>
      </w:pPr>
      <w:r w:rsidRPr="00937F5A">
        <w:rPr>
          <w:rFonts w:cs="Arial"/>
          <w:szCs w:val="24"/>
        </w:rPr>
        <w:t>Obie siostry za wszelką cenę chciały uniknąć konfliktu. Wybrały zgniły kompromis: żadna z nich do końca nie była usatysfakcjonowana tym, co dostała. Gdyby zapytały się o swoje interesy, swoje potrzeby, obie cieszyłyby się w</w:t>
      </w:r>
      <w:r w:rsidR="00E403AE" w:rsidRPr="00937F5A">
        <w:rPr>
          <w:rFonts w:cs="Arial"/>
          <w:szCs w:val="24"/>
        </w:rPr>
        <w:t>szystkim, czego potrzebowały”.</w:t>
      </w:r>
    </w:p>
    <w:p w14:paraId="3AB74225" w14:textId="6AE75DC0" w:rsidR="00281976" w:rsidRPr="00937F5A" w:rsidRDefault="00C73578" w:rsidP="00937F5A">
      <w:pPr>
        <w:spacing w:after="0" w:line="360" w:lineRule="auto"/>
        <w:rPr>
          <w:rFonts w:ascii="Arial" w:hAnsi="Arial" w:cs="Arial"/>
          <w:sz w:val="24"/>
          <w:szCs w:val="24"/>
        </w:rPr>
      </w:pPr>
      <w:r w:rsidRPr="00937F5A">
        <w:rPr>
          <w:rFonts w:ascii="Arial" w:hAnsi="Arial" w:cs="Arial"/>
          <w:sz w:val="24"/>
          <w:szCs w:val="24"/>
        </w:rPr>
        <w:t>Instrukcja: Przeczytaj tę krótką historię, a następnie pisemnie odpowi</w:t>
      </w:r>
      <w:r w:rsidR="00E403AE" w:rsidRPr="00937F5A">
        <w:rPr>
          <w:rFonts w:ascii="Arial" w:hAnsi="Arial" w:cs="Arial"/>
          <w:sz w:val="24"/>
          <w:szCs w:val="24"/>
        </w:rPr>
        <w:t>edz na kilka pytań rozwojowych.</w:t>
      </w:r>
    </w:p>
    <w:p w14:paraId="358089F6" w14:textId="77777777" w:rsidR="00C73578" w:rsidRPr="00937F5A" w:rsidRDefault="00C73578" w:rsidP="0063170D">
      <w:pPr>
        <w:pStyle w:val="Bezodstpw"/>
        <w:numPr>
          <w:ilvl w:val="0"/>
          <w:numId w:val="32"/>
        </w:numPr>
        <w:spacing w:line="360" w:lineRule="auto"/>
        <w:rPr>
          <w:rFonts w:ascii="Arial" w:hAnsi="Arial" w:cs="Arial"/>
          <w:sz w:val="24"/>
          <w:szCs w:val="24"/>
        </w:rPr>
      </w:pPr>
      <w:r w:rsidRPr="00937F5A">
        <w:rPr>
          <w:rFonts w:ascii="Arial" w:hAnsi="Arial" w:cs="Arial"/>
          <w:sz w:val="24"/>
          <w:szCs w:val="24"/>
        </w:rPr>
        <w:t>Co czujesz po przeczytaniu historii?</w:t>
      </w:r>
    </w:p>
    <w:p w14:paraId="1F3983ED" w14:textId="77777777" w:rsidR="00C73578" w:rsidRPr="00937F5A" w:rsidRDefault="00C73578" w:rsidP="0063170D">
      <w:pPr>
        <w:pStyle w:val="Bezodstpw"/>
        <w:numPr>
          <w:ilvl w:val="0"/>
          <w:numId w:val="32"/>
        </w:numPr>
        <w:spacing w:line="360" w:lineRule="auto"/>
        <w:rPr>
          <w:rFonts w:ascii="Arial" w:hAnsi="Arial" w:cs="Arial"/>
          <w:sz w:val="24"/>
          <w:szCs w:val="24"/>
        </w:rPr>
      </w:pPr>
      <w:r w:rsidRPr="00937F5A">
        <w:rPr>
          <w:rFonts w:ascii="Arial" w:hAnsi="Arial" w:cs="Arial"/>
          <w:sz w:val="24"/>
          <w:szCs w:val="24"/>
        </w:rPr>
        <w:t>Kto zyskał, a kto stracił?</w:t>
      </w:r>
    </w:p>
    <w:p w14:paraId="7C86E19A" w14:textId="77777777" w:rsidR="00C73578" w:rsidRPr="00937F5A" w:rsidRDefault="00C73578" w:rsidP="0063170D">
      <w:pPr>
        <w:pStyle w:val="Bezodstpw"/>
        <w:numPr>
          <w:ilvl w:val="0"/>
          <w:numId w:val="32"/>
        </w:numPr>
        <w:spacing w:line="360" w:lineRule="auto"/>
        <w:rPr>
          <w:rFonts w:ascii="Arial" w:hAnsi="Arial" w:cs="Arial"/>
          <w:sz w:val="24"/>
          <w:szCs w:val="24"/>
        </w:rPr>
      </w:pPr>
      <w:r w:rsidRPr="00937F5A">
        <w:rPr>
          <w:rFonts w:ascii="Arial" w:hAnsi="Arial" w:cs="Arial"/>
          <w:sz w:val="24"/>
          <w:szCs w:val="24"/>
        </w:rPr>
        <w:t>Co zostało uzyskane, a co stracone?</w:t>
      </w:r>
    </w:p>
    <w:p w14:paraId="5D89CE39" w14:textId="77777777" w:rsidR="00C73578" w:rsidRPr="00937F5A" w:rsidRDefault="00C73578" w:rsidP="0063170D">
      <w:pPr>
        <w:pStyle w:val="Bezodstpw"/>
        <w:numPr>
          <w:ilvl w:val="0"/>
          <w:numId w:val="32"/>
        </w:numPr>
        <w:spacing w:line="360" w:lineRule="auto"/>
        <w:rPr>
          <w:rFonts w:ascii="Arial" w:hAnsi="Arial" w:cs="Arial"/>
          <w:sz w:val="24"/>
          <w:szCs w:val="24"/>
        </w:rPr>
      </w:pPr>
      <w:r w:rsidRPr="00937F5A">
        <w:rPr>
          <w:rFonts w:ascii="Arial" w:hAnsi="Arial" w:cs="Arial"/>
          <w:sz w:val="24"/>
          <w:szCs w:val="24"/>
        </w:rPr>
        <w:t>Jaka mądrość płynie dla Ciebie z tej historii?</w:t>
      </w:r>
    </w:p>
    <w:p w14:paraId="0AB95586" w14:textId="77777777" w:rsidR="00C73578" w:rsidRPr="00937F5A" w:rsidRDefault="00C73578" w:rsidP="0063170D">
      <w:pPr>
        <w:pStyle w:val="Bezodstpw"/>
        <w:numPr>
          <w:ilvl w:val="0"/>
          <w:numId w:val="32"/>
        </w:numPr>
        <w:spacing w:line="360" w:lineRule="auto"/>
        <w:rPr>
          <w:rFonts w:ascii="Arial" w:hAnsi="Arial" w:cs="Arial"/>
          <w:sz w:val="24"/>
          <w:szCs w:val="24"/>
        </w:rPr>
      </w:pPr>
      <w:r w:rsidRPr="00937F5A">
        <w:rPr>
          <w:rFonts w:ascii="Arial" w:hAnsi="Arial" w:cs="Arial"/>
          <w:sz w:val="24"/>
          <w:szCs w:val="24"/>
        </w:rPr>
        <w:t>Co weźmiesz dla siebie?</w:t>
      </w:r>
    </w:p>
    <w:p w14:paraId="0312AFFA" w14:textId="77777777" w:rsidR="00C73578" w:rsidRPr="00937F5A" w:rsidRDefault="00C73578" w:rsidP="0063170D">
      <w:pPr>
        <w:pStyle w:val="Bezodstpw"/>
        <w:numPr>
          <w:ilvl w:val="0"/>
          <w:numId w:val="32"/>
        </w:numPr>
        <w:spacing w:line="360" w:lineRule="auto"/>
        <w:rPr>
          <w:rFonts w:ascii="Arial" w:hAnsi="Arial" w:cs="Arial"/>
          <w:sz w:val="24"/>
          <w:szCs w:val="24"/>
        </w:rPr>
      </w:pPr>
      <w:r w:rsidRPr="00937F5A">
        <w:rPr>
          <w:rFonts w:ascii="Arial" w:hAnsi="Arial" w:cs="Arial"/>
          <w:sz w:val="24"/>
          <w:szCs w:val="24"/>
        </w:rPr>
        <w:t>Co zrobisz już dzisiaj z pozyskaną wiedzą?</w:t>
      </w:r>
    </w:p>
    <w:p w14:paraId="7EF5C96E" w14:textId="77777777" w:rsidR="00C73578" w:rsidRPr="00937F5A" w:rsidRDefault="00C73578" w:rsidP="0063170D">
      <w:pPr>
        <w:pStyle w:val="Bezodstpw"/>
        <w:numPr>
          <w:ilvl w:val="0"/>
          <w:numId w:val="32"/>
        </w:numPr>
        <w:spacing w:line="360" w:lineRule="auto"/>
        <w:rPr>
          <w:rFonts w:ascii="Arial" w:hAnsi="Arial" w:cs="Arial"/>
          <w:sz w:val="24"/>
          <w:szCs w:val="24"/>
        </w:rPr>
      </w:pPr>
      <w:r w:rsidRPr="00937F5A">
        <w:rPr>
          <w:rFonts w:ascii="Arial" w:hAnsi="Arial" w:cs="Arial"/>
          <w:sz w:val="24"/>
          <w:szCs w:val="24"/>
        </w:rPr>
        <w:t>Komu chcesz przesłać tę historię?</w:t>
      </w:r>
    </w:p>
    <w:p w14:paraId="363D8955" w14:textId="25282E70" w:rsidR="00C73578" w:rsidRPr="00937F5A" w:rsidRDefault="00E403AE" w:rsidP="0063170D">
      <w:pPr>
        <w:pStyle w:val="Bezodstpw"/>
        <w:numPr>
          <w:ilvl w:val="0"/>
          <w:numId w:val="32"/>
        </w:numPr>
        <w:spacing w:line="360" w:lineRule="auto"/>
        <w:rPr>
          <w:rFonts w:ascii="Arial" w:hAnsi="Arial" w:cs="Arial"/>
          <w:sz w:val="24"/>
          <w:szCs w:val="24"/>
        </w:rPr>
      </w:pPr>
      <w:r w:rsidRPr="00937F5A">
        <w:rPr>
          <w:rFonts w:ascii="Arial" w:hAnsi="Arial" w:cs="Arial"/>
          <w:sz w:val="24"/>
          <w:szCs w:val="24"/>
        </w:rPr>
        <w:t>Co mu to da?</w:t>
      </w:r>
    </w:p>
    <w:p w14:paraId="71CA62E9" w14:textId="26C887CB" w:rsidR="00C73578" w:rsidRPr="00937F5A" w:rsidRDefault="00281976" w:rsidP="0063170D">
      <w:pPr>
        <w:pStyle w:val="Bezodstpw"/>
        <w:numPr>
          <w:ilvl w:val="0"/>
          <w:numId w:val="32"/>
        </w:numPr>
        <w:spacing w:line="360" w:lineRule="auto"/>
        <w:rPr>
          <w:rFonts w:ascii="Arial" w:hAnsi="Arial" w:cs="Arial"/>
          <w:sz w:val="24"/>
          <w:szCs w:val="24"/>
        </w:rPr>
      </w:pPr>
      <w:r w:rsidRPr="00937F5A">
        <w:rPr>
          <w:rFonts w:ascii="Arial" w:hAnsi="Arial" w:cs="Arial"/>
          <w:sz w:val="24"/>
          <w:szCs w:val="24"/>
        </w:rPr>
        <w:t>Co zyska dzięki tej wiedzy?</w:t>
      </w:r>
    </w:p>
    <w:p w14:paraId="0A26DBFA" w14:textId="4C1898FA" w:rsidR="004A4266" w:rsidRPr="00937F5A" w:rsidRDefault="00C73578" w:rsidP="00937F5A">
      <w:pPr>
        <w:spacing w:after="0" w:line="360" w:lineRule="auto"/>
        <w:rPr>
          <w:rFonts w:ascii="Arial" w:hAnsi="Arial" w:cs="Arial"/>
          <w:sz w:val="24"/>
          <w:szCs w:val="24"/>
        </w:rPr>
      </w:pPr>
      <w:r w:rsidRPr="00937F5A">
        <w:rPr>
          <w:rFonts w:ascii="Arial" w:hAnsi="Arial" w:cs="Arial"/>
          <w:sz w:val="24"/>
          <w:szCs w:val="24"/>
        </w:rPr>
        <w:t xml:space="preserve">Źródło: Prusakowski S., (2007) </w:t>
      </w:r>
      <w:r w:rsidRPr="00937F5A">
        <w:rPr>
          <w:rFonts w:ascii="Arial" w:hAnsi="Arial" w:cs="Arial"/>
          <w:i/>
          <w:sz w:val="24"/>
          <w:szCs w:val="24"/>
        </w:rPr>
        <w:t>Obustronne straty</w:t>
      </w:r>
      <w:r w:rsidRPr="00937F5A">
        <w:rPr>
          <w:rFonts w:ascii="Arial" w:hAnsi="Arial" w:cs="Arial"/>
          <w:sz w:val="24"/>
          <w:szCs w:val="24"/>
        </w:rPr>
        <w:t>, „Psychologia w Szkole”, nr 2. Materiał zamieszczony w pakiecie „Materiały dla ucznia”.</w:t>
      </w:r>
      <w:r w:rsidR="00D66068" w:rsidRPr="00937F5A">
        <w:rPr>
          <w:rFonts w:ascii="Arial" w:eastAsia="Arial" w:hAnsi="Arial" w:cs="Arial"/>
          <w:color w:val="000000"/>
          <w:sz w:val="24"/>
          <w:szCs w:val="24"/>
        </w:rPr>
        <w:br w:type="page"/>
      </w:r>
      <w:r w:rsidR="003065C6" w:rsidRPr="00937F5A">
        <w:rPr>
          <w:rFonts w:ascii="Arial" w:eastAsia="Arial" w:hAnsi="Arial" w:cs="Arial"/>
          <w:color w:val="000000"/>
          <w:sz w:val="24"/>
          <w:szCs w:val="24"/>
        </w:rPr>
        <w:lastRenderedPageBreak/>
        <w:t>Załącznik 2 Karta pracy 1</w:t>
      </w:r>
    </w:p>
    <w:p w14:paraId="0FD1C596" w14:textId="1241E9ED" w:rsidR="004A4266" w:rsidRPr="00937F5A" w:rsidRDefault="001345D5" w:rsidP="00937F5A">
      <w:pPr>
        <w:spacing w:after="0" w:line="360" w:lineRule="auto"/>
        <w:rPr>
          <w:rFonts w:ascii="Arial" w:eastAsia="Arial" w:hAnsi="Arial" w:cs="Arial"/>
          <w:color w:val="000000"/>
          <w:sz w:val="24"/>
          <w:szCs w:val="24"/>
        </w:rPr>
      </w:pPr>
      <w:r w:rsidRPr="00937F5A">
        <w:rPr>
          <w:rFonts w:ascii="Arial" w:eastAsia="Arial" w:hAnsi="Arial" w:cs="Arial"/>
          <w:noProof/>
          <w:color w:val="000000"/>
          <w:sz w:val="24"/>
          <w:szCs w:val="24"/>
          <w:lang w:eastAsia="pl-PL"/>
        </w:rPr>
        <w:drawing>
          <wp:inline distT="0" distB="0" distL="0" distR="0" wp14:anchorId="05B7E232" wp14:editId="28EA7E02">
            <wp:extent cx="4940839" cy="6988629"/>
            <wp:effectExtent l="0" t="0" r="0" b="3175"/>
            <wp:docPr id="24" name="Obraz 24" descr="Obiekt przedstawia podstawowe elementy nia niebie takie jak: słońce, chmury, księżyc, gwiazdy oraz słowa do zdefiniowania: KONFLIKT, MEDIACJE, WSPÓŁPRACA, UGODA." title="Karta pracy: Kiedy problem mamy, wspólnie go nazyw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940839" cy="6988629"/>
                    </a:xfrm>
                    <a:prstGeom prst="rect">
                      <a:avLst/>
                    </a:prstGeom>
                  </pic:spPr>
                </pic:pic>
              </a:graphicData>
            </a:graphic>
          </wp:inline>
        </w:drawing>
      </w:r>
    </w:p>
    <w:p w14:paraId="35C2BE0A" w14:textId="25F7038D" w:rsidR="00B868E3" w:rsidRPr="00937F5A" w:rsidRDefault="0002723C" w:rsidP="00937F5A">
      <w:pPr>
        <w:spacing w:after="0" w:line="360" w:lineRule="auto"/>
        <w:rPr>
          <w:rFonts w:ascii="Arial" w:eastAsia="Arial" w:hAnsi="Arial" w:cs="Arial"/>
          <w:sz w:val="24"/>
          <w:szCs w:val="24"/>
        </w:rPr>
      </w:pPr>
      <w:r w:rsidRPr="00937F5A">
        <w:rPr>
          <w:rFonts w:ascii="Arial" w:eastAsia="Arial" w:hAnsi="Arial" w:cs="Arial"/>
          <w:sz w:val="24"/>
          <w:szCs w:val="24"/>
        </w:rPr>
        <w:t>Karta pracy: Kiedy problem mamy, wspólnie go nazywamy. Źródło: opracowanie własne z wykorzystaniem programu Canva.com</w:t>
      </w:r>
      <w:r w:rsidR="00DB3970" w:rsidRPr="00937F5A">
        <w:rPr>
          <w:rFonts w:ascii="Arial" w:eastAsia="Arial" w:hAnsi="Arial" w:cs="Arial"/>
          <w:sz w:val="24"/>
          <w:szCs w:val="24"/>
        </w:rPr>
        <w:t xml:space="preserve">. </w:t>
      </w:r>
      <w:r w:rsidR="00711189" w:rsidRPr="00937F5A">
        <w:rPr>
          <w:rFonts w:ascii="Arial" w:eastAsia="Arial" w:hAnsi="Arial" w:cs="Arial"/>
          <w:sz w:val="24"/>
          <w:szCs w:val="24"/>
        </w:rPr>
        <w:t xml:space="preserve">Grafika pochodzi z zasobów Canva.com. </w:t>
      </w:r>
      <w:r w:rsidR="00DB3970" w:rsidRPr="00937F5A">
        <w:rPr>
          <w:rFonts w:ascii="Arial" w:eastAsia="Arial" w:hAnsi="Arial" w:cs="Arial"/>
          <w:sz w:val="24"/>
          <w:szCs w:val="24"/>
        </w:rPr>
        <w:t>Materiał zamieszczony w pakiecie „Karty pracy”.</w:t>
      </w:r>
    </w:p>
    <w:p w14:paraId="3463B29A" w14:textId="4409300A" w:rsidR="006919CB" w:rsidRPr="00937F5A" w:rsidRDefault="00D66068" w:rsidP="006919CB">
      <w:pPr>
        <w:spacing w:after="0" w:line="360" w:lineRule="auto"/>
        <w:rPr>
          <w:rFonts w:ascii="Arial" w:eastAsia="Arial" w:hAnsi="Arial" w:cs="Arial"/>
          <w:color w:val="000000"/>
          <w:sz w:val="24"/>
          <w:szCs w:val="24"/>
        </w:rPr>
      </w:pPr>
      <w:r w:rsidRPr="00937F5A">
        <w:rPr>
          <w:rFonts w:ascii="Arial" w:eastAsia="Arial" w:hAnsi="Arial" w:cs="Arial"/>
          <w:color w:val="000000"/>
          <w:sz w:val="24"/>
          <w:szCs w:val="24"/>
        </w:rPr>
        <w:br w:type="page"/>
      </w:r>
    </w:p>
    <w:p w14:paraId="3A24C39D" w14:textId="14F56FD6" w:rsidR="0050656D" w:rsidRPr="00937F5A" w:rsidRDefault="0050656D" w:rsidP="00937F5A">
      <w:pPr>
        <w:spacing w:after="0" w:line="360" w:lineRule="auto"/>
        <w:rPr>
          <w:rFonts w:ascii="Arial" w:eastAsia="Arial" w:hAnsi="Arial" w:cs="Arial"/>
          <w:color w:val="000000"/>
          <w:sz w:val="24"/>
          <w:szCs w:val="24"/>
        </w:rPr>
      </w:pPr>
      <w:r w:rsidRPr="00937F5A">
        <w:rPr>
          <w:rFonts w:ascii="Arial" w:eastAsia="Arial" w:hAnsi="Arial" w:cs="Arial"/>
          <w:color w:val="000000"/>
          <w:sz w:val="24"/>
          <w:szCs w:val="24"/>
        </w:rPr>
        <w:lastRenderedPageBreak/>
        <w:t xml:space="preserve">Załącznik </w:t>
      </w:r>
      <w:r w:rsidR="006919CB">
        <w:rPr>
          <w:rFonts w:ascii="Arial" w:eastAsia="Arial" w:hAnsi="Arial" w:cs="Arial"/>
          <w:color w:val="000000"/>
          <w:sz w:val="24"/>
          <w:szCs w:val="24"/>
        </w:rPr>
        <w:t>3</w:t>
      </w:r>
      <w:r w:rsidRPr="00937F5A">
        <w:rPr>
          <w:rFonts w:ascii="Arial" w:eastAsia="Arial" w:hAnsi="Arial" w:cs="Arial"/>
          <w:color w:val="000000"/>
          <w:sz w:val="24"/>
          <w:szCs w:val="24"/>
        </w:rPr>
        <w:t xml:space="preserve"> Karta pracy 2</w:t>
      </w:r>
    </w:p>
    <w:p w14:paraId="395B6B7E" w14:textId="5ACD320B" w:rsidR="00851B98" w:rsidRPr="00937F5A" w:rsidRDefault="0050656D" w:rsidP="00937F5A">
      <w:pPr>
        <w:spacing w:after="0" w:line="360" w:lineRule="auto"/>
        <w:rPr>
          <w:rFonts w:ascii="Arial" w:hAnsi="Arial" w:cs="Arial"/>
          <w:sz w:val="24"/>
          <w:szCs w:val="24"/>
        </w:rPr>
      </w:pPr>
      <w:r w:rsidRPr="00937F5A">
        <w:rPr>
          <w:rFonts w:ascii="Arial" w:hAnsi="Arial" w:cs="Arial"/>
          <w:noProof/>
          <w:sz w:val="24"/>
          <w:szCs w:val="24"/>
          <w:lang w:eastAsia="pl-PL"/>
        </w:rPr>
        <w:drawing>
          <wp:inline distT="0" distB="0" distL="0" distR="0" wp14:anchorId="0D05AF3C" wp14:editId="227B583F">
            <wp:extent cx="4746899" cy="6714309"/>
            <wp:effectExtent l="0" t="0" r="0" b="0"/>
            <wp:docPr id="43" name="Obraz 43" descr="Obiekt przedstawia dwie kolorowe ramki oraz tekst źródłowy na temat konfliktu  na tle jednej kolorowej ramki, druga ramka jest pusta." title="Karta pracy: Kiedy problem mamy, wspólnie go nazyw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46899" cy="6714309"/>
                    </a:xfrm>
                    <a:prstGeom prst="rect">
                      <a:avLst/>
                    </a:prstGeom>
                  </pic:spPr>
                </pic:pic>
              </a:graphicData>
            </a:graphic>
          </wp:inline>
        </w:drawing>
      </w:r>
    </w:p>
    <w:p w14:paraId="503FB869" w14:textId="0563ACE9" w:rsidR="00851B98" w:rsidRPr="00937F5A" w:rsidRDefault="0050656D" w:rsidP="00937F5A">
      <w:pPr>
        <w:spacing w:after="0" w:line="360" w:lineRule="auto"/>
        <w:rPr>
          <w:rFonts w:ascii="Arial" w:hAnsi="Arial" w:cs="Arial"/>
          <w:sz w:val="24"/>
          <w:szCs w:val="24"/>
        </w:rPr>
      </w:pPr>
      <w:r w:rsidRPr="00937F5A">
        <w:rPr>
          <w:rFonts w:ascii="Arial" w:hAnsi="Arial" w:cs="Arial"/>
          <w:sz w:val="24"/>
          <w:szCs w:val="24"/>
        </w:rPr>
        <w:t xml:space="preserve">Karta pracy: Kiedy problem mamy, wspólnie go nazywamy. Źródło: opracowanie własne z wykorzystaniem programu Canva.com. </w:t>
      </w:r>
      <w:r w:rsidR="00711189" w:rsidRPr="00937F5A">
        <w:rPr>
          <w:rFonts w:ascii="Arial" w:hAnsi="Arial" w:cs="Arial"/>
          <w:sz w:val="24"/>
          <w:szCs w:val="24"/>
        </w:rPr>
        <w:t xml:space="preserve">Grafika pochodzi z zasobów Canva.com. </w:t>
      </w:r>
      <w:r w:rsidRPr="00937F5A">
        <w:rPr>
          <w:rFonts w:ascii="Arial" w:hAnsi="Arial" w:cs="Arial"/>
          <w:sz w:val="24"/>
          <w:szCs w:val="24"/>
        </w:rPr>
        <w:t>Materiał zamieszczony w pakiecie „Znaczenie konfliktu”.</w:t>
      </w:r>
    </w:p>
    <w:p w14:paraId="52DB6BD3" w14:textId="1C2C00C1" w:rsidR="00234309" w:rsidRPr="00937F5A" w:rsidRDefault="00D66068" w:rsidP="00937F5A">
      <w:pPr>
        <w:spacing w:after="0" w:line="360" w:lineRule="auto"/>
        <w:rPr>
          <w:rFonts w:ascii="Arial" w:eastAsia="Arial" w:hAnsi="Arial" w:cs="Arial"/>
          <w:color w:val="000000"/>
          <w:sz w:val="24"/>
          <w:szCs w:val="24"/>
        </w:rPr>
      </w:pPr>
      <w:r w:rsidRPr="00937F5A">
        <w:rPr>
          <w:rFonts w:ascii="Arial" w:eastAsia="Arial" w:hAnsi="Arial" w:cs="Arial"/>
          <w:color w:val="000000"/>
          <w:sz w:val="24"/>
          <w:szCs w:val="24"/>
        </w:rPr>
        <w:br w:type="page"/>
      </w:r>
      <w:r w:rsidR="00234309" w:rsidRPr="00937F5A">
        <w:rPr>
          <w:rFonts w:ascii="Arial" w:eastAsia="Arial" w:hAnsi="Arial" w:cs="Arial"/>
          <w:color w:val="000000"/>
          <w:sz w:val="24"/>
          <w:szCs w:val="24"/>
        </w:rPr>
        <w:lastRenderedPageBreak/>
        <w:t xml:space="preserve">Załącznik </w:t>
      </w:r>
      <w:r w:rsidR="006919CB">
        <w:rPr>
          <w:rFonts w:ascii="Arial" w:eastAsia="Arial" w:hAnsi="Arial" w:cs="Arial"/>
          <w:color w:val="000000"/>
          <w:sz w:val="24"/>
          <w:szCs w:val="24"/>
        </w:rPr>
        <w:t>4</w:t>
      </w:r>
      <w:r w:rsidR="00234309" w:rsidRPr="00937F5A">
        <w:rPr>
          <w:rFonts w:ascii="Arial" w:eastAsia="Arial" w:hAnsi="Arial" w:cs="Arial"/>
          <w:color w:val="000000"/>
          <w:sz w:val="24"/>
          <w:szCs w:val="24"/>
        </w:rPr>
        <w:t xml:space="preserve"> Tekst 2</w:t>
      </w:r>
    </w:p>
    <w:p w14:paraId="46C46E32" w14:textId="77777777" w:rsidR="00234309" w:rsidRPr="00937F5A" w:rsidRDefault="00234309" w:rsidP="00937F5A">
      <w:pPr>
        <w:spacing w:after="0" w:line="360" w:lineRule="auto"/>
        <w:rPr>
          <w:rFonts w:ascii="Arial" w:hAnsi="Arial" w:cs="Arial"/>
          <w:sz w:val="24"/>
          <w:szCs w:val="24"/>
        </w:rPr>
      </w:pPr>
      <w:r w:rsidRPr="00937F5A">
        <w:rPr>
          <w:rFonts w:ascii="Arial" w:hAnsi="Arial" w:cs="Arial"/>
          <w:sz w:val="24"/>
          <w:szCs w:val="24"/>
        </w:rPr>
        <w:t>„Produktywne aspekty płynące z konfliktu”</w:t>
      </w:r>
    </w:p>
    <w:p w14:paraId="78C44742" w14:textId="19A37FE8" w:rsidR="00234309" w:rsidRPr="00937F5A" w:rsidRDefault="00234309" w:rsidP="00937F5A">
      <w:pPr>
        <w:pStyle w:val="Cytat"/>
        <w:spacing w:after="0"/>
        <w:rPr>
          <w:rFonts w:cs="Arial"/>
          <w:szCs w:val="24"/>
        </w:rPr>
      </w:pPr>
      <w:r w:rsidRPr="00937F5A">
        <w:rPr>
          <w:rFonts w:cs="Arial"/>
          <w:szCs w:val="24"/>
        </w:rPr>
        <w:t xml:space="preserve">„Omawianie konfliktu zwiększa świadomość członków organizacji i rodzi umiejętność radzenia sobie z </w:t>
      </w:r>
      <w:r w:rsidR="008008C4" w:rsidRPr="00937F5A">
        <w:rPr>
          <w:rFonts w:cs="Arial"/>
          <w:szCs w:val="24"/>
        </w:rPr>
        <w:t>kłopotami</w:t>
      </w:r>
      <w:r w:rsidRPr="00937F5A">
        <w:rPr>
          <w:rFonts w:cs="Arial"/>
          <w:szCs w:val="24"/>
        </w:rPr>
        <w:t>.</w:t>
      </w:r>
    </w:p>
    <w:p w14:paraId="1CEE99AD" w14:textId="05C5337A" w:rsidR="00234309" w:rsidRPr="00937F5A" w:rsidRDefault="00234309" w:rsidP="00937F5A">
      <w:pPr>
        <w:pStyle w:val="Cytat"/>
        <w:spacing w:after="0"/>
        <w:rPr>
          <w:rFonts w:cs="Arial"/>
          <w:szCs w:val="24"/>
        </w:rPr>
      </w:pPr>
      <w:r w:rsidRPr="00937F5A">
        <w:rPr>
          <w:rFonts w:cs="Arial"/>
          <w:szCs w:val="24"/>
        </w:rPr>
        <w:t>Konflikt zwiastuje zm</w:t>
      </w:r>
      <w:r w:rsidR="008008C4" w:rsidRPr="00937F5A">
        <w:rPr>
          <w:rFonts w:cs="Arial"/>
          <w:szCs w:val="24"/>
        </w:rPr>
        <w:t>iany organizacyjne i przebudowę</w:t>
      </w:r>
      <w:r w:rsidRPr="00937F5A">
        <w:rPr>
          <w:rFonts w:cs="Arial"/>
          <w:szCs w:val="24"/>
        </w:rPr>
        <w:t>.</w:t>
      </w:r>
    </w:p>
    <w:p w14:paraId="088A4E81" w14:textId="20F9D635" w:rsidR="00234309" w:rsidRPr="00937F5A" w:rsidRDefault="00234309" w:rsidP="00937F5A">
      <w:pPr>
        <w:pStyle w:val="Cytat"/>
        <w:spacing w:after="0"/>
        <w:rPr>
          <w:rFonts w:cs="Arial"/>
          <w:szCs w:val="24"/>
        </w:rPr>
      </w:pPr>
      <w:r w:rsidRPr="00937F5A">
        <w:rPr>
          <w:rFonts w:cs="Arial"/>
          <w:szCs w:val="24"/>
        </w:rPr>
        <w:t>Konflikt wz</w:t>
      </w:r>
      <w:r w:rsidR="008008C4" w:rsidRPr="00937F5A">
        <w:rPr>
          <w:rFonts w:cs="Arial"/>
          <w:szCs w:val="24"/>
        </w:rPr>
        <w:t>macnia relacje i podnosi morale</w:t>
      </w:r>
      <w:r w:rsidRPr="00937F5A">
        <w:rPr>
          <w:rFonts w:cs="Arial"/>
          <w:szCs w:val="24"/>
        </w:rPr>
        <w:t>.</w:t>
      </w:r>
    </w:p>
    <w:p w14:paraId="3CF2575F" w14:textId="53E77532" w:rsidR="00234309" w:rsidRPr="00937F5A" w:rsidRDefault="00234309" w:rsidP="00937F5A">
      <w:pPr>
        <w:pStyle w:val="Cytat"/>
        <w:spacing w:after="0"/>
        <w:rPr>
          <w:rFonts w:cs="Arial"/>
          <w:szCs w:val="24"/>
        </w:rPr>
      </w:pPr>
      <w:r w:rsidRPr="00937F5A">
        <w:rPr>
          <w:rFonts w:cs="Arial"/>
          <w:szCs w:val="24"/>
        </w:rPr>
        <w:t>Konflikt wzmacnia sam</w:t>
      </w:r>
      <w:r w:rsidR="008008C4" w:rsidRPr="00937F5A">
        <w:rPr>
          <w:rFonts w:cs="Arial"/>
          <w:szCs w:val="24"/>
        </w:rPr>
        <w:t>oświadomość i świadomość innych</w:t>
      </w:r>
      <w:r w:rsidRPr="00937F5A">
        <w:rPr>
          <w:rFonts w:cs="Arial"/>
          <w:szCs w:val="24"/>
        </w:rPr>
        <w:t>.</w:t>
      </w:r>
    </w:p>
    <w:p w14:paraId="380EAD4E" w14:textId="39EE407F" w:rsidR="00234309" w:rsidRPr="00937F5A" w:rsidRDefault="00234309" w:rsidP="00937F5A">
      <w:pPr>
        <w:pStyle w:val="Cytat"/>
        <w:spacing w:after="0"/>
        <w:rPr>
          <w:rFonts w:cs="Arial"/>
          <w:szCs w:val="24"/>
        </w:rPr>
      </w:pPr>
      <w:r w:rsidRPr="00937F5A">
        <w:rPr>
          <w:rFonts w:cs="Arial"/>
          <w:szCs w:val="24"/>
        </w:rPr>
        <w:t>Konfli</w:t>
      </w:r>
      <w:r w:rsidR="008008C4" w:rsidRPr="00937F5A">
        <w:rPr>
          <w:rFonts w:cs="Arial"/>
          <w:szCs w:val="24"/>
        </w:rPr>
        <w:t>kt sprzyja rozwojowi osobowości</w:t>
      </w:r>
      <w:r w:rsidRPr="00937F5A">
        <w:rPr>
          <w:rFonts w:cs="Arial"/>
          <w:szCs w:val="24"/>
        </w:rPr>
        <w:t>.</w:t>
      </w:r>
    </w:p>
    <w:p w14:paraId="261B625A" w14:textId="1B544233" w:rsidR="00234309" w:rsidRPr="00937F5A" w:rsidRDefault="00234309" w:rsidP="00937F5A">
      <w:pPr>
        <w:pStyle w:val="Cytat"/>
        <w:spacing w:after="0"/>
        <w:rPr>
          <w:rFonts w:cs="Arial"/>
          <w:szCs w:val="24"/>
        </w:rPr>
      </w:pPr>
      <w:r w:rsidRPr="00937F5A">
        <w:rPr>
          <w:rFonts w:cs="Arial"/>
          <w:szCs w:val="24"/>
        </w:rPr>
        <w:t>Konflikt przyczynia się do rozwoju psychi</w:t>
      </w:r>
      <w:r w:rsidR="00592493">
        <w:rPr>
          <w:rFonts w:cs="Arial"/>
          <w:szCs w:val="24"/>
        </w:rPr>
        <w:t xml:space="preserve">cznego – jednostki podchodzą do </w:t>
      </w:r>
      <w:r w:rsidRPr="00937F5A">
        <w:rPr>
          <w:rFonts w:cs="Arial"/>
          <w:szCs w:val="24"/>
        </w:rPr>
        <w:t>samooceny bar</w:t>
      </w:r>
      <w:r w:rsidR="008008C4" w:rsidRPr="00937F5A">
        <w:rPr>
          <w:rFonts w:cs="Arial"/>
          <w:szCs w:val="24"/>
        </w:rPr>
        <w:t>dziej wnikliwie i realistycznie</w:t>
      </w:r>
      <w:r w:rsidRPr="00937F5A">
        <w:rPr>
          <w:rFonts w:cs="Arial"/>
          <w:szCs w:val="24"/>
        </w:rPr>
        <w:t>.</w:t>
      </w:r>
    </w:p>
    <w:p w14:paraId="1C1A1769" w14:textId="40E575FA" w:rsidR="00234309" w:rsidRPr="00937F5A" w:rsidRDefault="00234309" w:rsidP="00937F5A">
      <w:pPr>
        <w:pStyle w:val="Cytat"/>
        <w:spacing w:after="0"/>
        <w:rPr>
          <w:rFonts w:cs="Arial"/>
          <w:szCs w:val="24"/>
        </w:rPr>
      </w:pPr>
      <w:r w:rsidRPr="00937F5A">
        <w:rPr>
          <w:rFonts w:cs="Arial"/>
          <w:szCs w:val="24"/>
        </w:rPr>
        <w:t>Konflikt może być stymulatorem i źródłem radości”.</w:t>
      </w:r>
    </w:p>
    <w:p w14:paraId="18D96037" w14:textId="77777777" w:rsidR="00E403AE" w:rsidRPr="00937F5A" w:rsidRDefault="00E403AE" w:rsidP="00937F5A">
      <w:pPr>
        <w:spacing w:after="0" w:line="360" w:lineRule="auto"/>
        <w:rPr>
          <w:rFonts w:ascii="Arial" w:hAnsi="Arial" w:cs="Arial"/>
          <w:sz w:val="24"/>
          <w:szCs w:val="24"/>
        </w:rPr>
      </w:pPr>
    </w:p>
    <w:p w14:paraId="3000E140" w14:textId="53A3133F" w:rsidR="00234309" w:rsidRPr="00937F5A" w:rsidRDefault="00234309" w:rsidP="00937F5A">
      <w:pPr>
        <w:spacing w:after="0" w:line="360" w:lineRule="auto"/>
        <w:rPr>
          <w:rFonts w:ascii="Arial" w:hAnsi="Arial" w:cs="Arial"/>
          <w:sz w:val="24"/>
          <w:szCs w:val="24"/>
        </w:rPr>
      </w:pPr>
      <w:r w:rsidRPr="00937F5A">
        <w:rPr>
          <w:rFonts w:ascii="Arial" w:hAnsi="Arial" w:cs="Arial"/>
          <w:sz w:val="24"/>
          <w:szCs w:val="24"/>
        </w:rPr>
        <w:t xml:space="preserve">Źródło: Lewicki R. J., Barry B., Saunders D. M., (2011), </w:t>
      </w:r>
      <w:r w:rsidRPr="00937F5A">
        <w:rPr>
          <w:rFonts w:ascii="Arial" w:hAnsi="Arial" w:cs="Arial"/>
          <w:i/>
          <w:sz w:val="24"/>
          <w:szCs w:val="24"/>
        </w:rPr>
        <w:t>Zasady negocjacji</w:t>
      </w:r>
      <w:r w:rsidRPr="00937F5A">
        <w:rPr>
          <w:rFonts w:ascii="Arial" w:hAnsi="Arial" w:cs="Arial"/>
          <w:sz w:val="24"/>
          <w:szCs w:val="24"/>
        </w:rPr>
        <w:t>, Poznań: Wydawnictwo REBIS, s. 36. Materiał zamieszczony w pakiecie „Skrypt szkoleniowy dla nauczyciela”.</w:t>
      </w:r>
    </w:p>
    <w:p w14:paraId="2029D156" w14:textId="43A71BAA" w:rsidR="00EC57A5" w:rsidRPr="00937F5A" w:rsidRDefault="00D66068" w:rsidP="00937F5A">
      <w:pPr>
        <w:spacing w:after="0" w:line="360" w:lineRule="auto"/>
        <w:rPr>
          <w:rFonts w:ascii="Arial" w:eastAsia="Arial" w:hAnsi="Arial" w:cs="Arial"/>
          <w:color w:val="000000"/>
          <w:sz w:val="24"/>
          <w:szCs w:val="24"/>
        </w:rPr>
      </w:pPr>
      <w:r w:rsidRPr="00937F5A">
        <w:rPr>
          <w:rFonts w:ascii="Arial" w:hAnsi="Arial" w:cs="Arial"/>
          <w:sz w:val="24"/>
          <w:szCs w:val="24"/>
        </w:rPr>
        <w:br w:type="page"/>
      </w:r>
      <w:r w:rsidR="00EC57A5" w:rsidRPr="00937F5A">
        <w:rPr>
          <w:rFonts w:ascii="Arial" w:eastAsia="Arial" w:hAnsi="Arial" w:cs="Arial"/>
          <w:color w:val="000000"/>
          <w:sz w:val="24"/>
          <w:szCs w:val="24"/>
        </w:rPr>
        <w:lastRenderedPageBreak/>
        <w:t xml:space="preserve">Załącznik </w:t>
      </w:r>
      <w:r w:rsidR="006919CB">
        <w:rPr>
          <w:rFonts w:ascii="Arial" w:eastAsia="Arial" w:hAnsi="Arial" w:cs="Arial"/>
          <w:color w:val="000000"/>
          <w:sz w:val="24"/>
          <w:szCs w:val="24"/>
        </w:rPr>
        <w:t>5</w:t>
      </w:r>
      <w:r w:rsidR="00EC57A5" w:rsidRPr="00937F5A">
        <w:rPr>
          <w:rFonts w:ascii="Arial" w:eastAsia="Arial" w:hAnsi="Arial" w:cs="Arial"/>
          <w:color w:val="000000"/>
          <w:sz w:val="24"/>
          <w:szCs w:val="24"/>
        </w:rPr>
        <w:t xml:space="preserve"> Tekst 3</w:t>
      </w:r>
    </w:p>
    <w:p w14:paraId="7F509BFE" w14:textId="4E54A77E" w:rsidR="00EC57A5" w:rsidRPr="00937F5A" w:rsidRDefault="00EC57A5" w:rsidP="00937F5A">
      <w:pPr>
        <w:spacing w:after="0" w:line="360" w:lineRule="auto"/>
        <w:rPr>
          <w:rFonts w:ascii="Arial" w:hAnsi="Arial" w:cs="Arial"/>
          <w:sz w:val="24"/>
          <w:szCs w:val="24"/>
        </w:rPr>
      </w:pPr>
      <w:r w:rsidRPr="00937F5A">
        <w:rPr>
          <w:rFonts w:ascii="Arial" w:hAnsi="Arial" w:cs="Arial"/>
          <w:sz w:val="24"/>
          <w:szCs w:val="24"/>
        </w:rPr>
        <w:t xml:space="preserve">„Kilka pytań, które mogą </w:t>
      </w:r>
      <w:r w:rsidR="00E403AE" w:rsidRPr="00937F5A">
        <w:rPr>
          <w:rFonts w:ascii="Arial" w:hAnsi="Arial" w:cs="Arial"/>
          <w:sz w:val="24"/>
          <w:szCs w:val="24"/>
        </w:rPr>
        <w:t>pomóc w rozwiązaniu konfliktu”</w:t>
      </w:r>
    </w:p>
    <w:p w14:paraId="527D519D" w14:textId="77777777" w:rsidR="00EC57A5" w:rsidRPr="00937F5A" w:rsidRDefault="00EC57A5" w:rsidP="00937F5A">
      <w:pPr>
        <w:spacing w:after="0" w:line="360" w:lineRule="auto"/>
        <w:rPr>
          <w:rFonts w:ascii="Arial" w:eastAsia="Arial" w:hAnsi="Arial" w:cs="Arial"/>
          <w:color w:val="000000"/>
          <w:sz w:val="24"/>
          <w:szCs w:val="24"/>
        </w:rPr>
      </w:pPr>
    </w:p>
    <w:p w14:paraId="2CB0D512"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Na czym polega problem?</w:t>
      </w:r>
    </w:p>
    <w:p w14:paraId="16EACFA2"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Co sprawia, że jest to problem teraz?</w:t>
      </w:r>
    </w:p>
    <w:p w14:paraId="492C4741"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Czyj jest to problem?</w:t>
      </w:r>
    </w:p>
    <w:p w14:paraId="42B65471"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Jak ważne jest to w skali od 1 do 10?</w:t>
      </w:r>
    </w:p>
    <w:p w14:paraId="67D245FF"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Ile energii masz na rozwiązanie tego problemu, w skali od 1 do 10?</w:t>
      </w:r>
    </w:p>
    <w:p w14:paraId="08D42467"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Jakie są konsekwencje zostawienia sprawy tak jak jest?</w:t>
      </w:r>
    </w:p>
    <w:p w14:paraId="4D8531F3"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Czego już próbowałeś?</w:t>
      </w:r>
    </w:p>
    <w:p w14:paraId="09DA0967"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Wyobraź sobie, że problem został rozwiązany. Co byś widział, słyszał i czuł?</w:t>
      </w:r>
    </w:p>
    <w:p w14:paraId="0CA76AE5"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Co przeszkadza w osiągnięciu tego idealnego stanu?</w:t>
      </w:r>
    </w:p>
    <w:p w14:paraId="0DBC88B2"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Jaką ponosisz odpowiedzialność za to, co się dzieje?</w:t>
      </w:r>
    </w:p>
    <w:p w14:paraId="14D4BC4E"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A co dobrego dzieje się w tej sprawie?</w:t>
      </w:r>
    </w:p>
    <w:p w14:paraId="4048B32F"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Wyobraź sobie, że jesteś u szczytu swoich możliwości. Co byś powiedział sobie na temat tego problemu?</w:t>
      </w:r>
    </w:p>
    <w:p w14:paraId="400EEA6A"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Jakie istnieją możliwości działania?</w:t>
      </w:r>
    </w:p>
    <w:p w14:paraId="1743C445"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Jakich kryteriów użyjesz do oceny tych możliwości?</w:t>
      </w:r>
    </w:p>
    <w:p w14:paraId="1DCD43CA"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Które rozwiązanie wydaje się najlepsze według tych kryteriów?</w:t>
      </w:r>
    </w:p>
    <w:p w14:paraId="66AE631D"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Jaki będzie pierwszy krok?</w:t>
      </w:r>
    </w:p>
    <w:p w14:paraId="4B1D3B5B"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Jaki będzie następny krok?</w:t>
      </w:r>
    </w:p>
    <w:p w14:paraId="3B7AFA82" w14:textId="77777777" w:rsidR="00EC57A5" w:rsidRPr="00937F5A" w:rsidRDefault="00EC57A5" w:rsidP="0063170D">
      <w:pPr>
        <w:pStyle w:val="Akapitzlist"/>
        <w:numPr>
          <w:ilvl w:val="0"/>
          <w:numId w:val="13"/>
        </w:numPr>
        <w:spacing w:after="0" w:line="360" w:lineRule="auto"/>
        <w:rPr>
          <w:rFonts w:ascii="Arial" w:hAnsi="Arial" w:cs="Arial"/>
          <w:sz w:val="24"/>
          <w:szCs w:val="24"/>
        </w:rPr>
      </w:pPr>
      <w:r w:rsidRPr="00937F5A">
        <w:rPr>
          <w:rFonts w:ascii="Arial" w:hAnsi="Arial" w:cs="Arial"/>
          <w:sz w:val="24"/>
          <w:szCs w:val="24"/>
        </w:rPr>
        <w:t>Kiedy to zrobisz?</w:t>
      </w:r>
    </w:p>
    <w:p w14:paraId="77E92F01" w14:textId="77777777" w:rsidR="00EC57A5" w:rsidRPr="00937F5A" w:rsidRDefault="00EC57A5" w:rsidP="00937F5A">
      <w:pPr>
        <w:spacing w:after="0" w:line="360" w:lineRule="auto"/>
        <w:ind w:firstLine="708"/>
        <w:rPr>
          <w:rFonts w:ascii="Arial" w:hAnsi="Arial" w:cs="Arial"/>
          <w:sz w:val="24"/>
          <w:szCs w:val="24"/>
        </w:rPr>
      </w:pPr>
    </w:p>
    <w:p w14:paraId="47BD3B24" w14:textId="6BC7C522" w:rsidR="00EC57A5" w:rsidRPr="00937F5A" w:rsidRDefault="00EC57A5" w:rsidP="00937F5A">
      <w:pPr>
        <w:spacing w:after="0" w:line="360" w:lineRule="auto"/>
        <w:rPr>
          <w:rFonts w:ascii="Arial" w:hAnsi="Arial" w:cs="Arial"/>
          <w:sz w:val="24"/>
          <w:szCs w:val="24"/>
        </w:rPr>
      </w:pPr>
      <w:r w:rsidRPr="00937F5A">
        <w:rPr>
          <w:rFonts w:ascii="Arial" w:hAnsi="Arial" w:cs="Arial"/>
          <w:sz w:val="24"/>
          <w:szCs w:val="24"/>
        </w:rPr>
        <w:t xml:space="preserve">Źródło: Rogers J., (2013), </w:t>
      </w:r>
      <w:r w:rsidRPr="00937F5A">
        <w:rPr>
          <w:rFonts w:ascii="Arial" w:hAnsi="Arial" w:cs="Arial"/>
          <w:i/>
          <w:sz w:val="24"/>
          <w:szCs w:val="24"/>
        </w:rPr>
        <w:t>Coaching. Podstawy umiejętności</w:t>
      </w:r>
      <w:r w:rsidRPr="00937F5A">
        <w:rPr>
          <w:rFonts w:ascii="Arial" w:hAnsi="Arial" w:cs="Arial"/>
          <w:sz w:val="24"/>
          <w:szCs w:val="24"/>
        </w:rPr>
        <w:t>, Gdańsk: Gdańskie Wydawnictwo Psychologiczne, s. 79-82. Materiał zamieszczony w pakiecie „Skrypt szkoleniowy dla nauczyciela”.</w:t>
      </w:r>
    </w:p>
    <w:p w14:paraId="791C3AB9" w14:textId="47AAFA1A" w:rsidR="00EC57A5" w:rsidRPr="00937F5A" w:rsidRDefault="00D66068" w:rsidP="00937F5A">
      <w:pPr>
        <w:spacing w:after="0" w:line="360" w:lineRule="auto"/>
        <w:rPr>
          <w:rFonts w:ascii="Arial" w:eastAsia="Arial" w:hAnsi="Arial" w:cs="Arial"/>
          <w:color w:val="000000"/>
          <w:sz w:val="24"/>
          <w:szCs w:val="24"/>
        </w:rPr>
      </w:pPr>
      <w:r w:rsidRPr="00937F5A">
        <w:rPr>
          <w:rFonts w:ascii="Arial" w:eastAsia="Arial" w:hAnsi="Arial" w:cs="Arial"/>
          <w:color w:val="000000"/>
          <w:sz w:val="24"/>
          <w:szCs w:val="24"/>
        </w:rPr>
        <w:br w:type="page"/>
      </w:r>
      <w:r w:rsidR="00EC57A5" w:rsidRPr="00937F5A">
        <w:rPr>
          <w:rFonts w:ascii="Arial" w:eastAsia="Arial" w:hAnsi="Arial" w:cs="Arial"/>
          <w:color w:val="000000"/>
          <w:sz w:val="24"/>
          <w:szCs w:val="24"/>
        </w:rPr>
        <w:lastRenderedPageBreak/>
        <w:t xml:space="preserve">Załącznik </w:t>
      </w:r>
      <w:r w:rsidR="006919CB">
        <w:rPr>
          <w:rFonts w:ascii="Arial" w:eastAsia="Arial" w:hAnsi="Arial" w:cs="Arial"/>
          <w:color w:val="000000"/>
          <w:sz w:val="24"/>
          <w:szCs w:val="24"/>
        </w:rPr>
        <w:t>6</w:t>
      </w:r>
      <w:r w:rsidR="00EC57A5" w:rsidRPr="00937F5A">
        <w:rPr>
          <w:rFonts w:ascii="Arial" w:eastAsia="Arial" w:hAnsi="Arial" w:cs="Arial"/>
          <w:color w:val="000000"/>
          <w:sz w:val="24"/>
          <w:szCs w:val="24"/>
        </w:rPr>
        <w:t xml:space="preserve"> Tekst 4</w:t>
      </w:r>
    </w:p>
    <w:p w14:paraId="4B05B48E" w14:textId="77777777" w:rsidR="00EC57A5" w:rsidRPr="00937F5A" w:rsidRDefault="00EC57A5" w:rsidP="00937F5A">
      <w:pPr>
        <w:spacing w:after="0" w:line="360" w:lineRule="auto"/>
        <w:rPr>
          <w:rFonts w:ascii="Arial" w:hAnsi="Arial" w:cs="Arial"/>
          <w:sz w:val="24"/>
          <w:szCs w:val="24"/>
        </w:rPr>
      </w:pPr>
      <w:r w:rsidRPr="00937F5A">
        <w:rPr>
          <w:rFonts w:ascii="Arial" w:hAnsi="Arial" w:cs="Arial"/>
          <w:sz w:val="24"/>
          <w:szCs w:val="24"/>
        </w:rPr>
        <w:t>„Kwestionariusz docierania do problemu”</w:t>
      </w:r>
    </w:p>
    <w:p w14:paraId="34EC9469" w14:textId="77777777" w:rsidR="00EC57A5" w:rsidRPr="00937F5A" w:rsidRDefault="00EC57A5" w:rsidP="00937F5A">
      <w:pPr>
        <w:spacing w:after="0" w:line="360" w:lineRule="auto"/>
        <w:rPr>
          <w:rFonts w:ascii="Arial" w:hAnsi="Arial" w:cs="Arial"/>
          <w:sz w:val="24"/>
          <w:szCs w:val="24"/>
        </w:rPr>
      </w:pPr>
    </w:p>
    <w:p w14:paraId="73065E67" w14:textId="77777777" w:rsidR="00EC57A5" w:rsidRPr="00937F5A" w:rsidRDefault="00EC57A5" w:rsidP="00937F5A">
      <w:pPr>
        <w:spacing w:after="0" w:line="360" w:lineRule="auto"/>
        <w:rPr>
          <w:rFonts w:ascii="Arial" w:hAnsi="Arial" w:cs="Arial"/>
          <w:b/>
          <w:sz w:val="24"/>
          <w:szCs w:val="24"/>
        </w:rPr>
      </w:pPr>
      <w:r w:rsidRPr="00937F5A">
        <w:rPr>
          <w:rFonts w:ascii="Arial" w:hAnsi="Arial" w:cs="Arial"/>
          <w:b/>
          <w:sz w:val="24"/>
          <w:szCs w:val="24"/>
        </w:rPr>
        <w:t>SPRAWA/PROBLEM</w:t>
      </w:r>
    </w:p>
    <w:p w14:paraId="56608296" w14:textId="77777777" w:rsidR="00EC57A5" w:rsidRPr="00937F5A" w:rsidRDefault="00EC57A5" w:rsidP="00937F5A">
      <w:pPr>
        <w:spacing w:after="0" w:line="360" w:lineRule="auto"/>
        <w:rPr>
          <w:rFonts w:ascii="Arial" w:hAnsi="Arial" w:cs="Arial"/>
          <w:b/>
          <w:sz w:val="24"/>
          <w:szCs w:val="24"/>
        </w:rPr>
      </w:pPr>
      <w:r w:rsidRPr="00937F5A">
        <w:rPr>
          <w:rFonts w:ascii="Arial" w:hAnsi="Arial" w:cs="Arial"/>
          <w:b/>
          <w:sz w:val="24"/>
          <w:szCs w:val="24"/>
        </w:rPr>
        <w:t>POTRZEBY</w:t>
      </w:r>
    </w:p>
    <w:p w14:paraId="4F7EA75B" w14:textId="77777777" w:rsidR="00EC57A5" w:rsidRPr="00937F5A" w:rsidRDefault="00EC57A5" w:rsidP="0063170D">
      <w:pPr>
        <w:pStyle w:val="Akapitzlist"/>
        <w:numPr>
          <w:ilvl w:val="0"/>
          <w:numId w:val="33"/>
        </w:numPr>
        <w:spacing w:after="0" w:line="360" w:lineRule="auto"/>
        <w:rPr>
          <w:rFonts w:ascii="Arial" w:hAnsi="Arial" w:cs="Arial"/>
          <w:sz w:val="24"/>
          <w:szCs w:val="24"/>
        </w:rPr>
      </w:pPr>
      <w:r w:rsidRPr="00937F5A">
        <w:rPr>
          <w:rFonts w:ascii="Arial" w:hAnsi="Arial" w:cs="Arial"/>
          <w:sz w:val="24"/>
          <w:szCs w:val="24"/>
        </w:rPr>
        <w:t>Czego w tej sytuacji potrzebuje druga osoba, co jest dla niej ważne?</w:t>
      </w:r>
    </w:p>
    <w:p w14:paraId="48E7395B" w14:textId="77777777" w:rsidR="00EC57A5" w:rsidRPr="00937F5A" w:rsidRDefault="00EC57A5" w:rsidP="0063170D">
      <w:pPr>
        <w:pStyle w:val="Akapitzlist"/>
        <w:numPr>
          <w:ilvl w:val="0"/>
          <w:numId w:val="33"/>
        </w:numPr>
        <w:spacing w:after="0" w:line="360" w:lineRule="auto"/>
        <w:rPr>
          <w:rFonts w:ascii="Arial" w:hAnsi="Arial" w:cs="Arial"/>
          <w:sz w:val="24"/>
          <w:szCs w:val="24"/>
        </w:rPr>
      </w:pPr>
      <w:r w:rsidRPr="00937F5A">
        <w:rPr>
          <w:rFonts w:ascii="Arial" w:hAnsi="Arial" w:cs="Arial"/>
          <w:sz w:val="24"/>
          <w:szCs w:val="24"/>
        </w:rPr>
        <w:t>Co chciałbyś zmienić?</w:t>
      </w:r>
    </w:p>
    <w:p w14:paraId="69903617" w14:textId="77777777" w:rsidR="00EC57A5" w:rsidRPr="00937F5A" w:rsidRDefault="00EC57A5" w:rsidP="0063170D">
      <w:pPr>
        <w:pStyle w:val="Akapitzlist"/>
        <w:numPr>
          <w:ilvl w:val="0"/>
          <w:numId w:val="33"/>
        </w:numPr>
        <w:spacing w:after="0" w:line="360" w:lineRule="auto"/>
        <w:rPr>
          <w:rFonts w:ascii="Arial" w:hAnsi="Arial" w:cs="Arial"/>
          <w:sz w:val="24"/>
          <w:szCs w:val="24"/>
        </w:rPr>
      </w:pPr>
      <w:r w:rsidRPr="00937F5A">
        <w:rPr>
          <w:rFonts w:ascii="Arial" w:hAnsi="Arial" w:cs="Arial"/>
          <w:sz w:val="24"/>
          <w:szCs w:val="24"/>
        </w:rPr>
        <w:t>Jak chciałbyś to zmienić?</w:t>
      </w:r>
    </w:p>
    <w:p w14:paraId="5C780EFC" w14:textId="77777777" w:rsidR="00EC57A5" w:rsidRPr="00937F5A" w:rsidRDefault="00EC57A5" w:rsidP="0063170D">
      <w:pPr>
        <w:pStyle w:val="Akapitzlist"/>
        <w:numPr>
          <w:ilvl w:val="0"/>
          <w:numId w:val="33"/>
        </w:numPr>
        <w:spacing w:after="0" w:line="360" w:lineRule="auto"/>
        <w:rPr>
          <w:rFonts w:ascii="Arial" w:hAnsi="Arial" w:cs="Arial"/>
          <w:sz w:val="24"/>
          <w:szCs w:val="24"/>
        </w:rPr>
      </w:pPr>
      <w:r w:rsidRPr="00937F5A">
        <w:rPr>
          <w:rFonts w:ascii="Arial" w:hAnsi="Arial" w:cs="Arial"/>
          <w:sz w:val="24"/>
          <w:szCs w:val="24"/>
        </w:rPr>
        <w:t>Dlaczego to jest dla ciebie ważne?</w:t>
      </w:r>
    </w:p>
    <w:p w14:paraId="04E3B257" w14:textId="77777777" w:rsidR="00EC57A5" w:rsidRPr="00937F5A" w:rsidRDefault="00EC57A5" w:rsidP="0063170D">
      <w:pPr>
        <w:pStyle w:val="Akapitzlist"/>
        <w:numPr>
          <w:ilvl w:val="0"/>
          <w:numId w:val="33"/>
        </w:numPr>
        <w:spacing w:after="0" w:line="360" w:lineRule="auto"/>
        <w:rPr>
          <w:rFonts w:ascii="Arial" w:hAnsi="Arial" w:cs="Arial"/>
          <w:sz w:val="24"/>
          <w:szCs w:val="24"/>
        </w:rPr>
      </w:pPr>
      <w:r w:rsidRPr="00937F5A">
        <w:rPr>
          <w:rFonts w:ascii="Arial" w:hAnsi="Arial" w:cs="Arial"/>
          <w:sz w:val="24"/>
          <w:szCs w:val="24"/>
        </w:rPr>
        <w:t>Czego potrzebujesz, by czuć się zadowolonym?</w:t>
      </w:r>
    </w:p>
    <w:p w14:paraId="2E3D7073" w14:textId="77777777" w:rsidR="00EC57A5" w:rsidRPr="00937F5A" w:rsidRDefault="00EC57A5" w:rsidP="00937F5A">
      <w:pPr>
        <w:spacing w:after="0" w:line="360" w:lineRule="auto"/>
        <w:rPr>
          <w:rFonts w:ascii="Arial" w:hAnsi="Arial" w:cs="Arial"/>
          <w:b/>
          <w:sz w:val="24"/>
          <w:szCs w:val="24"/>
        </w:rPr>
      </w:pPr>
      <w:r w:rsidRPr="00937F5A">
        <w:rPr>
          <w:rFonts w:ascii="Arial" w:hAnsi="Arial" w:cs="Arial"/>
          <w:b/>
          <w:sz w:val="24"/>
          <w:szCs w:val="24"/>
        </w:rPr>
        <w:t>OBAWY</w:t>
      </w:r>
    </w:p>
    <w:p w14:paraId="060FB224" w14:textId="77777777" w:rsidR="00EC57A5" w:rsidRPr="00937F5A" w:rsidRDefault="00EC57A5" w:rsidP="0063170D">
      <w:pPr>
        <w:pStyle w:val="Akapitzlist"/>
        <w:numPr>
          <w:ilvl w:val="0"/>
          <w:numId w:val="34"/>
        </w:numPr>
        <w:spacing w:after="0" w:line="360" w:lineRule="auto"/>
        <w:rPr>
          <w:rFonts w:ascii="Arial" w:hAnsi="Arial" w:cs="Arial"/>
          <w:sz w:val="24"/>
          <w:szCs w:val="24"/>
        </w:rPr>
      </w:pPr>
      <w:r w:rsidRPr="00937F5A">
        <w:rPr>
          <w:rFonts w:ascii="Arial" w:hAnsi="Arial" w:cs="Arial"/>
          <w:sz w:val="24"/>
          <w:szCs w:val="24"/>
        </w:rPr>
        <w:t>Czego w tej sytuacji dana osoba się boi?</w:t>
      </w:r>
    </w:p>
    <w:p w14:paraId="2331B1B2" w14:textId="77777777" w:rsidR="00EC57A5" w:rsidRPr="00937F5A" w:rsidRDefault="00EC57A5" w:rsidP="0063170D">
      <w:pPr>
        <w:pStyle w:val="Akapitzlist"/>
        <w:numPr>
          <w:ilvl w:val="0"/>
          <w:numId w:val="34"/>
        </w:numPr>
        <w:spacing w:after="0" w:line="360" w:lineRule="auto"/>
        <w:rPr>
          <w:rFonts w:ascii="Arial" w:hAnsi="Arial" w:cs="Arial"/>
          <w:sz w:val="24"/>
          <w:szCs w:val="24"/>
        </w:rPr>
      </w:pPr>
      <w:r w:rsidRPr="00937F5A">
        <w:rPr>
          <w:rFonts w:ascii="Arial" w:hAnsi="Arial" w:cs="Arial"/>
          <w:sz w:val="24"/>
          <w:szCs w:val="24"/>
        </w:rPr>
        <w:t>Co jest dla ciebie najtrudniejsze w tej sytuacji?</w:t>
      </w:r>
    </w:p>
    <w:p w14:paraId="447AD05B" w14:textId="77777777" w:rsidR="00EC57A5" w:rsidRPr="00937F5A" w:rsidRDefault="00EC57A5" w:rsidP="0063170D">
      <w:pPr>
        <w:pStyle w:val="Akapitzlist"/>
        <w:numPr>
          <w:ilvl w:val="0"/>
          <w:numId w:val="34"/>
        </w:numPr>
        <w:spacing w:after="0" w:line="360" w:lineRule="auto"/>
        <w:rPr>
          <w:rFonts w:ascii="Arial" w:hAnsi="Arial" w:cs="Arial"/>
          <w:sz w:val="24"/>
          <w:szCs w:val="24"/>
        </w:rPr>
      </w:pPr>
      <w:r w:rsidRPr="00937F5A">
        <w:rPr>
          <w:rFonts w:ascii="Arial" w:hAnsi="Arial" w:cs="Arial"/>
          <w:sz w:val="24"/>
          <w:szCs w:val="24"/>
        </w:rPr>
        <w:t>Czego się najbardziej obawiasz?</w:t>
      </w:r>
    </w:p>
    <w:p w14:paraId="369812F8" w14:textId="77777777" w:rsidR="00EC57A5" w:rsidRPr="00937F5A" w:rsidRDefault="00EC57A5" w:rsidP="0063170D">
      <w:pPr>
        <w:pStyle w:val="Akapitzlist"/>
        <w:numPr>
          <w:ilvl w:val="0"/>
          <w:numId w:val="34"/>
        </w:numPr>
        <w:spacing w:after="0" w:line="360" w:lineRule="auto"/>
        <w:rPr>
          <w:rFonts w:ascii="Arial" w:hAnsi="Arial" w:cs="Arial"/>
          <w:sz w:val="24"/>
          <w:szCs w:val="24"/>
        </w:rPr>
      </w:pPr>
      <w:r w:rsidRPr="00937F5A">
        <w:rPr>
          <w:rFonts w:ascii="Arial" w:hAnsi="Arial" w:cs="Arial"/>
          <w:sz w:val="24"/>
          <w:szCs w:val="24"/>
        </w:rPr>
        <w:t>Co cię najbardziej niepokoi w tej kwestii?</w:t>
      </w:r>
    </w:p>
    <w:p w14:paraId="031C7AC1" w14:textId="77777777" w:rsidR="00EC57A5" w:rsidRPr="00937F5A" w:rsidRDefault="00EC57A5" w:rsidP="0063170D">
      <w:pPr>
        <w:pStyle w:val="Akapitzlist"/>
        <w:numPr>
          <w:ilvl w:val="0"/>
          <w:numId w:val="34"/>
        </w:numPr>
        <w:spacing w:after="0" w:line="360" w:lineRule="auto"/>
        <w:rPr>
          <w:rFonts w:ascii="Arial" w:hAnsi="Arial" w:cs="Arial"/>
          <w:sz w:val="24"/>
          <w:szCs w:val="24"/>
        </w:rPr>
      </w:pPr>
      <w:r w:rsidRPr="00937F5A">
        <w:rPr>
          <w:rFonts w:ascii="Arial" w:hAnsi="Arial" w:cs="Arial"/>
          <w:sz w:val="24"/>
          <w:szCs w:val="24"/>
        </w:rPr>
        <w:t>Czego byś nie chciał, żeby się wydarzyło?</w:t>
      </w:r>
    </w:p>
    <w:p w14:paraId="769DFC9A" w14:textId="77777777" w:rsidR="00EC57A5" w:rsidRPr="00937F5A" w:rsidRDefault="00EC57A5" w:rsidP="00937F5A">
      <w:pPr>
        <w:spacing w:after="0" w:line="360" w:lineRule="auto"/>
        <w:rPr>
          <w:rFonts w:ascii="Arial" w:hAnsi="Arial" w:cs="Arial"/>
          <w:b/>
          <w:sz w:val="24"/>
          <w:szCs w:val="24"/>
        </w:rPr>
      </w:pPr>
      <w:r w:rsidRPr="00937F5A">
        <w:rPr>
          <w:rFonts w:ascii="Arial" w:hAnsi="Arial" w:cs="Arial"/>
          <w:b/>
          <w:sz w:val="24"/>
          <w:szCs w:val="24"/>
        </w:rPr>
        <w:t>TRUDNOŚCI EMOCJONALNE</w:t>
      </w:r>
    </w:p>
    <w:p w14:paraId="25F08C85" w14:textId="77777777" w:rsidR="00EC57A5" w:rsidRPr="00937F5A" w:rsidRDefault="00EC57A5" w:rsidP="0063170D">
      <w:pPr>
        <w:pStyle w:val="Akapitzlist"/>
        <w:numPr>
          <w:ilvl w:val="0"/>
          <w:numId w:val="35"/>
        </w:numPr>
        <w:spacing w:after="0" w:line="360" w:lineRule="auto"/>
        <w:rPr>
          <w:rFonts w:ascii="Arial" w:hAnsi="Arial" w:cs="Arial"/>
          <w:sz w:val="24"/>
          <w:szCs w:val="24"/>
        </w:rPr>
      </w:pPr>
      <w:r w:rsidRPr="00937F5A">
        <w:rPr>
          <w:rFonts w:ascii="Arial" w:hAnsi="Arial" w:cs="Arial"/>
          <w:sz w:val="24"/>
          <w:szCs w:val="24"/>
        </w:rPr>
        <w:t>Jakie uczucia mogą mieć wpływ na drugą osobę?</w:t>
      </w:r>
    </w:p>
    <w:p w14:paraId="184B9C5E" w14:textId="77777777" w:rsidR="00EC57A5" w:rsidRPr="00937F5A" w:rsidRDefault="00EC57A5" w:rsidP="0063170D">
      <w:pPr>
        <w:pStyle w:val="Akapitzlist"/>
        <w:numPr>
          <w:ilvl w:val="0"/>
          <w:numId w:val="35"/>
        </w:numPr>
        <w:spacing w:after="0" w:line="360" w:lineRule="auto"/>
        <w:rPr>
          <w:rFonts w:ascii="Arial" w:hAnsi="Arial" w:cs="Arial"/>
          <w:sz w:val="24"/>
          <w:szCs w:val="24"/>
        </w:rPr>
      </w:pPr>
      <w:r w:rsidRPr="00937F5A">
        <w:rPr>
          <w:rFonts w:ascii="Arial" w:hAnsi="Arial" w:cs="Arial"/>
          <w:sz w:val="24"/>
          <w:szCs w:val="24"/>
        </w:rPr>
        <w:t>Jakie uczucia rodzi w tobie ta sytuacja?</w:t>
      </w:r>
    </w:p>
    <w:p w14:paraId="27BA71A8" w14:textId="77777777" w:rsidR="00EC57A5" w:rsidRPr="00937F5A" w:rsidRDefault="00EC57A5" w:rsidP="0063170D">
      <w:pPr>
        <w:pStyle w:val="Akapitzlist"/>
        <w:numPr>
          <w:ilvl w:val="0"/>
          <w:numId w:val="35"/>
        </w:numPr>
        <w:spacing w:after="0" w:line="360" w:lineRule="auto"/>
        <w:rPr>
          <w:rFonts w:ascii="Arial" w:hAnsi="Arial" w:cs="Arial"/>
          <w:sz w:val="24"/>
          <w:szCs w:val="24"/>
        </w:rPr>
      </w:pPr>
      <w:r w:rsidRPr="00937F5A">
        <w:rPr>
          <w:rFonts w:ascii="Arial" w:hAnsi="Arial" w:cs="Arial"/>
          <w:sz w:val="24"/>
          <w:szCs w:val="24"/>
        </w:rPr>
        <w:t>Jak się czujesz?</w:t>
      </w:r>
    </w:p>
    <w:p w14:paraId="36A6F3A7" w14:textId="77777777" w:rsidR="00EC57A5" w:rsidRPr="00937F5A" w:rsidRDefault="00EC57A5" w:rsidP="0063170D">
      <w:pPr>
        <w:pStyle w:val="Akapitzlist"/>
        <w:numPr>
          <w:ilvl w:val="0"/>
          <w:numId w:val="35"/>
        </w:numPr>
        <w:spacing w:after="0" w:line="360" w:lineRule="auto"/>
        <w:rPr>
          <w:rFonts w:ascii="Arial" w:hAnsi="Arial" w:cs="Arial"/>
          <w:sz w:val="24"/>
          <w:szCs w:val="24"/>
        </w:rPr>
      </w:pPr>
      <w:r w:rsidRPr="00937F5A">
        <w:rPr>
          <w:rFonts w:ascii="Arial" w:hAnsi="Arial" w:cs="Arial"/>
          <w:sz w:val="24"/>
          <w:szCs w:val="24"/>
        </w:rPr>
        <w:t>Które z tych uczuć jest najsilniejsze?</w:t>
      </w:r>
    </w:p>
    <w:p w14:paraId="3DDE1B4B" w14:textId="77777777" w:rsidR="00EC57A5" w:rsidRPr="00937F5A" w:rsidRDefault="00EC57A5" w:rsidP="00937F5A">
      <w:pPr>
        <w:spacing w:after="0" w:line="360" w:lineRule="auto"/>
        <w:rPr>
          <w:rFonts w:ascii="Arial" w:hAnsi="Arial" w:cs="Arial"/>
          <w:b/>
          <w:sz w:val="24"/>
          <w:szCs w:val="24"/>
        </w:rPr>
      </w:pPr>
      <w:r w:rsidRPr="00937F5A">
        <w:rPr>
          <w:rFonts w:ascii="Arial" w:hAnsi="Arial" w:cs="Arial"/>
          <w:b/>
          <w:sz w:val="24"/>
          <w:szCs w:val="24"/>
        </w:rPr>
        <w:t>ZAŁOŻENIA</w:t>
      </w:r>
    </w:p>
    <w:p w14:paraId="39951FC4" w14:textId="7F47418C" w:rsidR="00EC57A5" w:rsidRPr="00592493" w:rsidRDefault="00EC57A5" w:rsidP="00592493">
      <w:pPr>
        <w:pStyle w:val="Akapitzlist"/>
        <w:numPr>
          <w:ilvl w:val="0"/>
          <w:numId w:val="36"/>
        </w:numPr>
        <w:spacing w:after="0" w:line="360" w:lineRule="auto"/>
        <w:rPr>
          <w:rFonts w:ascii="Arial" w:hAnsi="Arial" w:cs="Arial"/>
          <w:sz w:val="24"/>
          <w:szCs w:val="24"/>
        </w:rPr>
      </w:pPr>
      <w:r w:rsidRPr="00937F5A">
        <w:rPr>
          <w:rFonts w:ascii="Arial" w:hAnsi="Arial" w:cs="Arial"/>
          <w:sz w:val="24"/>
          <w:szCs w:val="24"/>
        </w:rPr>
        <w:t xml:space="preserve">Jakie są przekonania drugiej osoby dotyczące moich motywów, zamiarów i intencji </w:t>
      </w:r>
      <w:r w:rsidRPr="00592493">
        <w:rPr>
          <w:rFonts w:ascii="Arial" w:hAnsi="Arial" w:cs="Arial"/>
          <w:sz w:val="24"/>
          <w:szCs w:val="24"/>
        </w:rPr>
        <w:t>w odniesieniu do tej sprawy?</w:t>
      </w:r>
    </w:p>
    <w:p w14:paraId="28F08017" w14:textId="77777777" w:rsidR="00EC57A5" w:rsidRPr="00937F5A" w:rsidRDefault="00EC57A5" w:rsidP="0063170D">
      <w:pPr>
        <w:pStyle w:val="Akapitzlist"/>
        <w:numPr>
          <w:ilvl w:val="0"/>
          <w:numId w:val="36"/>
        </w:numPr>
        <w:spacing w:after="0" w:line="360" w:lineRule="auto"/>
        <w:rPr>
          <w:rFonts w:ascii="Arial" w:hAnsi="Arial" w:cs="Arial"/>
          <w:sz w:val="24"/>
          <w:szCs w:val="24"/>
        </w:rPr>
      </w:pPr>
      <w:r w:rsidRPr="00937F5A">
        <w:rPr>
          <w:rFonts w:ascii="Arial" w:hAnsi="Arial" w:cs="Arial"/>
          <w:sz w:val="24"/>
          <w:szCs w:val="24"/>
        </w:rPr>
        <w:t>Jak myślisz, dlaczego tak się zachowuję?</w:t>
      </w:r>
    </w:p>
    <w:p w14:paraId="2D6EBCB0" w14:textId="77777777" w:rsidR="00EC57A5" w:rsidRPr="00937F5A" w:rsidRDefault="00EC57A5" w:rsidP="0063170D">
      <w:pPr>
        <w:pStyle w:val="Akapitzlist"/>
        <w:numPr>
          <w:ilvl w:val="0"/>
          <w:numId w:val="36"/>
        </w:numPr>
        <w:spacing w:after="0" w:line="360" w:lineRule="auto"/>
        <w:rPr>
          <w:rFonts w:ascii="Arial" w:hAnsi="Arial" w:cs="Arial"/>
          <w:sz w:val="24"/>
          <w:szCs w:val="24"/>
        </w:rPr>
      </w:pPr>
      <w:r w:rsidRPr="00937F5A">
        <w:rPr>
          <w:rFonts w:ascii="Arial" w:hAnsi="Arial" w:cs="Arial"/>
          <w:sz w:val="24"/>
          <w:szCs w:val="24"/>
        </w:rPr>
        <w:t>Jak, według ciebie, potoczy się dalej ta sprawa?</w:t>
      </w:r>
    </w:p>
    <w:p w14:paraId="0C49669C" w14:textId="77777777" w:rsidR="00EC57A5" w:rsidRPr="00937F5A" w:rsidRDefault="00EC57A5" w:rsidP="0063170D">
      <w:pPr>
        <w:pStyle w:val="Akapitzlist"/>
        <w:numPr>
          <w:ilvl w:val="0"/>
          <w:numId w:val="36"/>
        </w:numPr>
        <w:spacing w:after="0" w:line="360" w:lineRule="auto"/>
        <w:rPr>
          <w:rFonts w:ascii="Arial" w:hAnsi="Arial" w:cs="Arial"/>
          <w:sz w:val="24"/>
          <w:szCs w:val="24"/>
        </w:rPr>
      </w:pPr>
      <w:r w:rsidRPr="00937F5A">
        <w:rPr>
          <w:rFonts w:ascii="Arial" w:hAnsi="Arial" w:cs="Arial"/>
          <w:sz w:val="24"/>
          <w:szCs w:val="24"/>
        </w:rPr>
        <w:t>Jak postrzegasz mój udział w tym problemie?</w:t>
      </w:r>
    </w:p>
    <w:p w14:paraId="76F22AC3" w14:textId="77777777" w:rsidR="00EC57A5" w:rsidRPr="00937F5A" w:rsidRDefault="00EC57A5" w:rsidP="0063170D">
      <w:pPr>
        <w:pStyle w:val="Akapitzlist"/>
        <w:numPr>
          <w:ilvl w:val="0"/>
          <w:numId w:val="36"/>
        </w:numPr>
        <w:spacing w:after="0" w:line="360" w:lineRule="auto"/>
        <w:rPr>
          <w:rFonts w:ascii="Arial" w:hAnsi="Arial" w:cs="Arial"/>
          <w:sz w:val="24"/>
          <w:szCs w:val="24"/>
        </w:rPr>
      </w:pPr>
      <w:r w:rsidRPr="00937F5A">
        <w:rPr>
          <w:rFonts w:ascii="Arial" w:hAnsi="Arial" w:cs="Arial"/>
          <w:sz w:val="24"/>
          <w:szCs w:val="24"/>
        </w:rPr>
        <w:t>Jak myślisz, co mną kieruje?</w:t>
      </w:r>
    </w:p>
    <w:p w14:paraId="3F22FC36" w14:textId="45AD6457" w:rsidR="00EC57A5" w:rsidRPr="00937F5A" w:rsidRDefault="00EC57A5" w:rsidP="0063170D">
      <w:pPr>
        <w:pStyle w:val="Akapitzlist"/>
        <w:numPr>
          <w:ilvl w:val="0"/>
          <w:numId w:val="36"/>
        </w:numPr>
        <w:spacing w:after="0" w:line="360" w:lineRule="auto"/>
        <w:rPr>
          <w:rFonts w:ascii="Arial" w:hAnsi="Arial" w:cs="Arial"/>
          <w:sz w:val="24"/>
          <w:szCs w:val="24"/>
        </w:rPr>
      </w:pPr>
      <w:r w:rsidRPr="00937F5A">
        <w:rPr>
          <w:rFonts w:ascii="Arial" w:hAnsi="Arial" w:cs="Arial"/>
          <w:sz w:val="24"/>
          <w:szCs w:val="24"/>
        </w:rPr>
        <w:t>Jakie jest</w:t>
      </w:r>
      <w:r w:rsidR="00E403AE" w:rsidRPr="00937F5A">
        <w:rPr>
          <w:rFonts w:ascii="Arial" w:hAnsi="Arial" w:cs="Arial"/>
          <w:sz w:val="24"/>
          <w:szCs w:val="24"/>
        </w:rPr>
        <w:t xml:space="preserve"> moje nastawienie wobec ciebie?</w:t>
      </w:r>
    </w:p>
    <w:p w14:paraId="3C327D88" w14:textId="77777777" w:rsidR="00EC57A5" w:rsidRPr="00937F5A" w:rsidRDefault="00EC57A5" w:rsidP="00937F5A">
      <w:pPr>
        <w:spacing w:after="0" w:line="360" w:lineRule="auto"/>
        <w:rPr>
          <w:rFonts w:ascii="Arial" w:hAnsi="Arial" w:cs="Arial"/>
          <w:b/>
          <w:sz w:val="24"/>
          <w:szCs w:val="24"/>
        </w:rPr>
      </w:pPr>
      <w:r w:rsidRPr="00937F5A">
        <w:rPr>
          <w:rFonts w:ascii="Arial" w:hAnsi="Arial" w:cs="Arial"/>
          <w:b/>
          <w:sz w:val="24"/>
          <w:szCs w:val="24"/>
        </w:rPr>
        <w:t>MOŻLIWOŚCI WYBORU</w:t>
      </w:r>
    </w:p>
    <w:p w14:paraId="7806A30B" w14:textId="77777777" w:rsidR="00EC57A5" w:rsidRPr="00937F5A" w:rsidRDefault="00EC57A5" w:rsidP="0063170D">
      <w:pPr>
        <w:pStyle w:val="Akapitzlist"/>
        <w:numPr>
          <w:ilvl w:val="0"/>
          <w:numId w:val="37"/>
        </w:numPr>
        <w:spacing w:after="0" w:line="360" w:lineRule="auto"/>
        <w:rPr>
          <w:rFonts w:ascii="Arial" w:hAnsi="Arial" w:cs="Arial"/>
          <w:sz w:val="24"/>
          <w:szCs w:val="24"/>
        </w:rPr>
      </w:pPr>
      <w:r w:rsidRPr="00937F5A">
        <w:rPr>
          <w:rFonts w:ascii="Arial" w:hAnsi="Arial" w:cs="Arial"/>
          <w:sz w:val="24"/>
          <w:szCs w:val="24"/>
        </w:rPr>
        <w:t>Jakie rozwiązania tej kwestii widzi druga strona?</w:t>
      </w:r>
    </w:p>
    <w:p w14:paraId="31A9D8A1" w14:textId="77777777" w:rsidR="00EC57A5" w:rsidRPr="00937F5A" w:rsidRDefault="00EC57A5" w:rsidP="0063170D">
      <w:pPr>
        <w:pStyle w:val="Akapitzlist"/>
        <w:numPr>
          <w:ilvl w:val="0"/>
          <w:numId w:val="37"/>
        </w:numPr>
        <w:spacing w:after="0" w:line="360" w:lineRule="auto"/>
        <w:rPr>
          <w:rFonts w:ascii="Arial" w:hAnsi="Arial" w:cs="Arial"/>
          <w:sz w:val="24"/>
          <w:szCs w:val="24"/>
        </w:rPr>
      </w:pPr>
      <w:r w:rsidRPr="00937F5A">
        <w:rPr>
          <w:rFonts w:ascii="Arial" w:hAnsi="Arial" w:cs="Arial"/>
          <w:sz w:val="24"/>
          <w:szCs w:val="24"/>
        </w:rPr>
        <w:t>Jakie rozwiązania proponujesz?</w:t>
      </w:r>
    </w:p>
    <w:p w14:paraId="5BE8673D" w14:textId="77777777" w:rsidR="00EC57A5" w:rsidRPr="00937F5A" w:rsidRDefault="00EC57A5" w:rsidP="0063170D">
      <w:pPr>
        <w:pStyle w:val="Akapitzlist"/>
        <w:numPr>
          <w:ilvl w:val="0"/>
          <w:numId w:val="37"/>
        </w:numPr>
        <w:spacing w:after="0" w:line="360" w:lineRule="auto"/>
        <w:rPr>
          <w:rFonts w:ascii="Arial" w:hAnsi="Arial" w:cs="Arial"/>
          <w:sz w:val="24"/>
          <w:szCs w:val="24"/>
        </w:rPr>
      </w:pPr>
      <w:r w:rsidRPr="00937F5A">
        <w:rPr>
          <w:rFonts w:ascii="Arial" w:hAnsi="Arial" w:cs="Arial"/>
          <w:sz w:val="24"/>
          <w:szCs w:val="24"/>
        </w:rPr>
        <w:t>Które z nich będzie najlepsze dla obu stron i dlaczego?</w:t>
      </w:r>
    </w:p>
    <w:p w14:paraId="7DCD6553" w14:textId="77777777" w:rsidR="00EC57A5" w:rsidRPr="00937F5A" w:rsidRDefault="00EC57A5" w:rsidP="0063170D">
      <w:pPr>
        <w:pStyle w:val="Akapitzlist"/>
        <w:numPr>
          <w:ilvl w:val="0"/>
          <w:numId w:val="37"/>
        </w:numPr>
        <w:spacing w:after="0" w:line="360" w:lineRule="auto"/>
        <w:rPr>
          <w:rFonts w:ascii="Arial" w:hAnsi="Arial" w:cs="Arial"/>
          <w:sz w:val="24"/>
          <w:szCs w:val="24"/>
        </w:rPr>
      </w:pPr>
      <w:r w:rsidRPr="00937F5A">
        <w:rPr>
          <w:rFonts w:ascii="Arial" w:hAnsi="Arial" w:cs="Arial"/>
          <w:sz w:val="24"/>
          <w:szCs w:val="24"/>
        </w:rPr>
        <w:lastRenderedPageBreak/>
        <w:t>Które z nich wydaje się niemożliwe do zrealizowania z mojego powodu?</w:t>
      </w:r>
    </w:p>
    <w:p w14:paraId="4BB51D02" w14:textId="77777777" w:rsidR="00EC57A5" w:rsidRPr="00937F5A" w:rsidRDefault="00EC57A5" w:rsidP="0063170D">
      <w:pPr>
        <w:pStyle w:val="Akapitzlist"/>
        <w:numPr>
          <w:ilvl w:val="0"/>
          <w:numId w:val="37"/>
        </w:numPr>
        <w:spacing w:after="0" w:line="360" w:lineRule="auto"/>
        <w:rPr>
          <w:rFonts w:ascii="Arial" w:hAnsi="Arial" w:cs="Arial"/>
          <w:sz w:val="24"/>
          <w:szCs w:val="24"/>
        </w:rPr>
      </w:pPr>
      <w:r w:rsidRPr="00937F5A">
        <w:rPr>
          <w:rFonts w:ascii="Arial" w:hAnsi="Arial" w:cs="Arial"/>
          <w:sz w:val="24"/>
          <w:szCs w:val="24"/>
        </w:rPr>
        <w:t>Które jest najbardziej ryzykowne?</w:t>
      </w:r>
    </w:p>
    <w:p w14:paraId="7E26B94E" w14:textId="77777777" w:rsidR="00EC57A5" w:rsidRPr="00937F5A" w:rsidRDefault="00EC57A5" w:rsidP="00937F5A">
      <w:pPr>
        <w:spacing w:after="0" w:line="360" w:lineRule="auto"/>
        <w:rPr>
          <w:rFonts w:ascii="Arial" w:hAnsi="Arial" w:cs="Arial"/>
          <w:b/>
          <w:sz w:val="24"/>
          <w:szCs w:val="24"/>
        </w:rPr>
      </w:pPr>
      <w:r w:rsidRPr="00937F5A">
        <w:rPr>
          <w:rFonts w:ascii="Arial" w:hAnsi="Arial" w:cs="Arial"/>
          <w:b/>
          <w:sz w:val="24"/>
          <w:szCs w:val="24"/>
        </w:rPr>
        <w:t>STAN UMYSŁU</w:t>
      </w:r>
    </w:p>
    <w:p w14:paraId="2E9FCE89" w14:textId="77777777" w:rsidR="00EC57A5" w:rsidRPr="00937F5A" w:rsidRDefault="00EC57A5" w:rsidP="0063170D">
      <w:pPr>
        <w:pStyle w:val="Akapitzlist"/>
        <w:numPr>
          <w:ilvl w:val="0"/>
          <w:numId w:val="38"/>
        </w:numPr>
        <w:spacing w:after="0" w:line="360" w:lineRule="auto"/>
        <w:rPr>
          <w:rFonts w:ascii="Arial" w:hAnsi="Arial" w:cs="Arial"/>
          <w:sz w:val="24"/>
          <w:szCs w:val="24"/>
        </w:rPr>
      </w:pPr>
      <w:r w:rsidRPr="00937F5A">
        <w:rPr>
          <w:rFonts w:ascii="Arial" w:hAnsi="Arial" w:cs="Arial"/>
          <w:sz w:val="24"/>
          <w:szCs w:val="24"/>
        </w:rPr>
        <w:t>Co druga osoba myśli w sytuacji konfrontacji z problemem?</w:t>
      </w:r>
    </w:p>
    <w:p w14:paraId="43C33882" w14:textId="77777777" w:rsidR="00EC57A5" w:rsidRPr="00937F5A" w:rsidRDefault="00EC57A5" w:rsidP="0063170D">
      <w:pPr>
        <w:pStyle w:val="Akapitzlist"/>
        <w:numPr>
          <w:ilvl w:val="0"/>
          <w:numId w:val="38"/>
        </w:numPr>
        <w:spacing w:after="0" w:line="360" w:lineRule="auto"/>
        <w:rPr>
          <w:rFonts w:ascii="Arial" w:hAnsi="Arial" w:cs="Arial"/>
          <w:sz w:val="24"/>
          <w:szCs w:val="24"/>
        </w:rPr>
      </w:pPr>
      <w:r w:rsidRPr="00937F5A">
        <w:rPr>
          <w:rFonts w:ascii="Arial" w:hAnsi="Arial" w:cs="Arial"/>
          <w:sz w:val="24"/>
          <w:szCs w:val="24"/>
        </w:rPr>
        <w:t>Jakie myśli przychodzą ci do głowy w sytuacji, gdy ten problem się pojawia?</w:t>
      </w:r>
    </w:p>
    <w:p w14:paraId="335BABCB" w14:textId="77777777" w:rsidR="00EC57A5" w:rsidRPr="00937F5A" w:rsidRDefault="00EC57A5" w:rsidP="0063170D">
      <w:pPr>
        <w:pStyle w:val="Akapitzlist"/>
        <w:numPr>
          <w:ilvl w:val="0"/>
          <w:numId w:val="38"/>
        </w:numPr>
        <w:spacing w:after="0" w:line="360" w:lineRule="auto"/>
        <w:rPr>
          <w:rFonts w:ascii="Arial" w:hAnsi="Arial" w:cs="Arial"/>
          <w:sz w:val="24"/>
          <w:szCs w:val="24"/>
        </w:rPr>
      </w:pPr>
      <w:r w:rsidRPr="00937F5A">
        <w:rPr>
          <w:rFonts w:ascii="Arial" w:hAnsi="Arial" w:cs="Arial"/>
          <w:sz w:val="24"/>
          <w:szCs w:val="24"/>
        </w:rPr>
        <w:t>Co aktualnie myślisz, kiedy rozmawiamy?</w:t>
      </w:r>
    </w:p>
    <w:p w14:paraId="5EDA590B" w14:textId="77777777" w:rsidR="00EC57A5" w:rsidRPr="00937F5A" w:rsidRDefault="00EC57A5" w:rsidP="0063170D">
      <w:pPr>
        <w:pStyle w:val="Akapitzlist"/>
        <w:numPr>
          <w:ilvl w:val="0"/>
          <w:numId w:val="38"/>
        </w:numPr>
        <w:spacing w:after="0" w:line="360" w:lineRule="auto"/>
        <w:rPr>
          <w:rFonts w:ascii="Arial" w:hAnsi="Arial" w:cs="Arial"/>
          <w:sz w:val="24"/>
          <w:szCs w:val="24"/>
        </w:rPr>
      </w:pPr>
      <w:r w:rsidRPr="00937F5A">
        <w:rPr>
          <w:rFonts w:ascii="Arial" w:hAnsi="Arial" w:cs="Arial"/>
          <w:sz w:val="24"/>
          <w:szCs w:val="24"/>
        </w:rPr>
        <w:t>Czym to się różni od sytuacji problemowych, w których nie podejmujemy dialogu?</w:t>
      </w:r>
    </w:p>
    <w:p w14:paraId="7996F414" w14:textId="77777777" w:rsidR="00EC57A5" w:rsidRPr="00937F5A" w:rsidRDefault="00EC57A5" w:rsidP="0063170D">
      <w:pPr>
        <w:pStyle w:val="Akapitzlist"/>
        <w:numPr>
          <w:ilvl w:val="0"/>
          <w:numId w:val="38"/>
        </w:numPr>
        <w:spacing w:after="0" w:line="360" w:lineRule="auto"/>
        <w:rPr>
          <w:rFonts w:ascii="Arial" w:hAnsi="Arial" w:cs="Arial"/>
          <w:sz w:val="24"/>
          <w:szCs w:val="24"/>
        </w:rPr>
      </w:pPr>
      <w:r w:rsidRPr="00937F5A">
        <w:rPr>
          <w:rFonts w:ascii="Arial" w:hAnsi="Arial" w:cs="Arial"/>
          <w:sz w:val="24"/>
          <w:szCs w:val="24"/>
        </w:rPr>
        <w:t>Jak w tej sytuacji postrzegasz moją osobę?</w:t>
      </w:r>
    </w:p>
    <w:p w14:paraId="2F1E917D" w14:textId="77777777" w:rsidR="00EC57A5" w:rsidRPr="00937F5A" w:rsidRDefault="00EC57A5" w:rsidP="00937F5A">
      <w:pPr>
        <w:spacing w:after="0" w:line="360" w:lineRule="auto"/>
        <w:rPr>
          <w:rFonts w:ascii="Arial" w:hAnsi="Arial" w:cs="Arial"/>
          <w:sz w:val="24"/>
          <w:szCs w:val="24"/>
        </w:rPr>
      </w:pPr>
    </w:p>
    <w:p w14:paraId="42C02361" w14:textId="1496DA41" w:rsidR="00EC57A5" w:rsidRPr="00937F5A" w:rsidRDefault="00EC57A5" w:rsidP="00937F5A">
      <w:pPr>
        <w:spacing w:after="0" w:line="360" w:lineRule="auto"/>
        <w:rPr>
          <w:rFonts w:ascii="Arial" w:hAnsi="Arial" w:cs="Arial"/>
          <w:sz w:val="24"/>
          <w:szCs w:val="24"/>
        </w:rPr>
      </w:pPr>
      <w:r w:rsidRPr="00937F5A">
        <w:rPr>
          <w:rFonts w:ascii="Arial" w:hAnsi="Arial" w:cs="Arial"/>
          <w:sz w:val="24"/>
          <w:szCs w:val="24"/>
        </w:rPr>
        <w:t xml:space="preserve">Źródło: McKay, Paleg, (2008) za: Kozak A., (2016) </w:t>
      </w:r>
      <w:r w:rsidRPr="00937F5A">
        <w:rPr>
          <w:rFonts w:ascii="Arial" w:hAnsi="Arial" w:cs="Arial"/>
          <w:i/>
          <w:sz w:val="24"/>
          <w:szCs w:val="24"/>
        </w:rPr>
        <w:t>Proces grupowy</w:t>
      </w:r>
      <w:r w:rsidRPr="00937F5A">
        <w:rPr>
          <w:rFonts w:ascii="Arial" w:hAnsi="Arial" w:cs="Arial"/>
          <w:sz w:val="24"/>
          <w:szCs w:val="24"/>
        </w:rPr>
        <w:t>, Gliwice: Wydawnictwo: one press, s. 123-124. Materiał zamieszczony w pakiecie „Skrypt szkoleniowy dla nauczyciela”.</w:t>
      </w:r>
    </w:p>
    <w:p w14:paraId="65FEACC2" w14:textId="73E9DD15" w:rsidR="00130A50" w:rsidRPr="00937F5A" w:rsidRDefault="00D66068" w:rsidP="00937F5A">
      <w:pPr>
        <w:spacing w:after="0" w:line="360" w:lineRule="auto"/>
        <w:rPr>
          <w:rFonts w:ascii="Arial" w:eastAsia="Arial" w:hAnsi="Arial" w:cs="Arial"/>
          <w:color w:val="000000"/>
          <w:sz w:val="24"/>
          <w:szCs w:val="24"/>
        </w:rPr>
      </w:pPr>
      <w:r w:rsidRPr="00937F5A">
        <w:rPr>
          <w:rFonts w:ascii="Arial" w:hAnsi="Arial" w:cs="Arial"/>
          <w:sz w:val="24"/>
          <w:szCs w:val="24"/>
        </w:rPr>
        <w:br w:type="page"/>
      </w:r>
      <w:r w:rsidR="00130A50" w:rsidRPr="00937F5A">
        <w:rPr>
          <w:rFonts w:ascii="Arial" w:eastAsia="Arial" w:hAnsi="Arial" w:cs="Arial"/>
          <w:color w:val="000000"/>
          <w:sz w:val="24"/>
          <w:szCs w:val="24"/>
        </w:rPr>
        <w:lastRenderedPageBreak/>
        <w:t xml:space="preserve">Załącznik </w:t>
      </w:r>
      <w:r w:rsidR="006919CB">
        <w:rPr>
          <w:rFonts w:ascii="Arial" w:eastAsia="Arial" w:hAnsi="Arial" w:cs="Arial"/>
          <w:color w:val="000000"/>
          <w:sz w:val="24"/>
          <w:szCs w:val="24"/>
        </w:rPr>
        <w:t>7</w:t>
      </w:r>
      <w:r w:rsidR="00130A50" w:rsidRPr="00937F5A">
        <w:rPr>
          <w:rFonts w:ascii="Arial" w:eastAsia="Arial" w:hAnsi="Arial" w:cs="Arial"/>
          <w:color w:val="000000"/>
          <w:sz w:val="24"/>
          <w:szCs w:val="24"/>
        </w:rPr>
        <w:t xml:space="preserve"> Karta pracy 3</w:t>
      </w:r>
    </w:p>
    <w:p w14:paraId="15C9CC9C" w14:textId="5EE9F1D0" w:rsidR="00EC57A5" w:rsidRPr="00937F5A" w:rsidRDefault="00130A50" w:rsidP="00937F5A">
      <w:pPr>
        <w:spacing w:after="0" w:line="360" w:lineRule="auto"/>
        <w:rPr>
          <w:rFonts w:ascii="Arial" w:hAnsi="Arial" w:cs="Arial"/>
          <w:sz w:val="24"/>
          <w:szCs w:val="24"/>
        </w:rPr>
      </w:pPr>
      <w:r w:rsidRPr="00937F5A">
        <w:rPr>
          <w:rFonts w:ascii="Arial" w:hAnsi="Arial" w:cs="Arial"/>
          <w:noProof/>
          <w:sz w:val="24"/>
          <w:szCs w:val="24"/>
          <w:lang w:eastAsia="pl-PL"/>
        </w:rPr>
        <w:drawing>
          <wp:inline distT="0" distB="0" distL="0" distR="0" wp14:anchorId="4FEE90D4" wp14:editId="27CF05EC">
            <wp:extent cx="5023955" cy="7106194"/>
            <wp:effectExtent l="0" t="0" r="5715" b="0"/>
            <wp:docPr id="44" name="Obraz 44" descr="Obiekt przedstawia piktogramy kojarzące się z komunikacją oraz tekst oraz kolorowe słowa kluczowe nad tekstem dotyczące komunikacji." title="Karta pracy: Jak się porozumieć ze sob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23955" cy="7106194"/>
                    </a:xfrm>
                    <a:prstGeom prst="rect">
                      <a:avLst/>
                    </a:prstGeom>
                  </pic:spPr>
                </pic:pic>
              </a:graphicData>
            </a:graphic>
          </wp:inline>
        </w:drawing>
      </w:r>
    </w:p>
    <w:p w14:paraId="161A5554" w14:textId="1F26427A" w:rsidR="00787766" w:rsidRPr="00937F5A" w:rsidRDefault="00787766" w:rsidP="00937F5A">
      <w:pPr>
        <w:spacing w:after="0" w:line="360" w:lineRule="auto"/>
        <w:rPr>
          <w:rFonts w:ascii="Arial" w:hAnsi="Arial" w:cs="Arial"/>
          <w:sz w:val="24"/>
          <w:szCs w:val="24"/>
        </w:rPr>
      </w:pPr>
      <w:r w:rsidRPr="00937F5A">
        <w:rPr>
          <w:rFonts w:ascii="Arial" w:hAnsi="Arial" w:cs="Arial"/>
          <w:sz w:val="24"/>
          <w:szCs w:val="24"/>
        </w:rPr>
        <w:t xml:space="preserve">Karta pracy: Jak się porozumieć ze sobą?. Źródło: opracowanie własne z wykorzystaniem programu Canva.com. </w:t>
      </w:r>
      <w:r w:rsidR="00711189" w:rsidRPr="00937F5A">
        <w:rPr>
          <w:rFonts w:ascii="Arial" w:hAnsi="Arial" w:cs="Arial"/>
          <w:sz w:val="24"/>
          <w:szCs w:val="24"/>
        </w:rPr>
        <w:t xml:space="preserve">Grafika pochodzi z zasobów Canva.com. </w:t>
      </w:r>
      <w:r w:rsidRPr="00937F5A">
        <w:rPr>
          <w:rFonts w:ascii="Arial" w:hAnsi="Arial" w:cs="Arial"/>
          <w:sz w:val="24"/>
          <w:szCs w:val="24"/>
        </w:rPr>
        <w:t>Materiał zamieszczony w pakiec</w:t>
      </w:r>
      <w:r w:rsidR="00E403AE" w:rsidRPr="00937F5A">
        <w:rPr>
          <w:rFonts w:ascii="Arial" w:hAnsi="Arial" w:cs="Arial"/>
          <w:sz w:val="24"/>
          <w:szCs w:val="24"/>
        </w:rPr>
        <w:t>ie „Karty pracy”.</w:t>
      </w:r>
    </w:p>
    <w:p w14:paraId="5E244284" w14:textId="6304F67D" w:rsidR="00787766" w:rsidRPr="00937F5A" w:rsidRDefault="00D66068" w:rsidP="00937F5A">
      <w:pPr>
        <w:spacing w:after="0" w:line="360" w:lineRule="auto"/>
        <w:rPr>
          <w:rFonts w:ascii="Arial" w:eastAsia="Arial" w:hAnsi="Arial" w:cs="Arial"/>
          <w:color w:val="000000"/>
          <w:sz w:val="24"/>
          <w:szCs w:val="24"/>
        </w:rPr>
      </w:pPr>
      <w:r w:rsidRPr="00937F5A">
        <w:rPr>
          <w:rFonts w:ascii="Arial" w:eastAsia="Arial" w:hAnsi="Arial" w:cs="Arial"/>
          <w:color w:val="000000"/>
          <w:sz w:val="24"/>
          <w:szCs w:val="24"/>
        </w:rPr>
        <w:br w:type="page"/>
      </w:r>
      <w:r w:rsidR="00787766" w:rsidRPr="00937F5A">
        <w:rPr>
          <w:rFonts w:ascii="Arial" w:eastAsia="Arial" w:hAnsi="Arial" w:cs="Arial"/>
          <w:color w:val="000000"/>
          <w:sz w:val="24"/>
          <w:szCs w:val="24"/>
        </w:rPr>
        <w:lastRenderedPageBreak/>
        <w:t xml:space="preserve">Załącznik </w:t>
      </w:r>
      <w:r w:rsidR="006919CB">
        <w:rPr>
          <w:rFonts w:ascii="Arial" w:eastAsia="Arial" w:hAnsi="Arial" w:cs="Arial"/>
          <w:color w:val="000000"/>
          <w:sz w:val="24"/>
          <w:szCs w:val="24"/>
        </w:rPr>
        <w:t>8</w:t>
      </w:r>
      <w:r w:rsidR="00787766" w:rsidRPr="00937F5A">
        <w:rPr>
          <w:rFonts w:ascii="Arial" w:eastAsia="Arial" w:hAnsi="Arial" w:cs="Arial"/>
          <w:color w:val="000000"/>
          <w:sz w:val="24"/>
          <w:szCs w:val="24"/>
        </w:rPr>
        <w:t xml:space="preserve"> Karta pracy 4</w:t>
      </w:r>
    </w:p>
    <w:p w14:paraId="66639461" w14:textId="517277E7" w:rsidR="00787766" w:rsidRPr="00937F5A" w:rsidRDefault="00787766" w:rsidP="00937F5A">
      <w:pPr>
        <w:spacing w:after="0" w:line="360" w:lineRule="auto"/>
        <w:rPr>
          <w:rFonts w:ascii="Arial" w:hAnsi="Arial" w:cs="Arial"/>
          <w:sz w:val="24"/>
          <w:szCs w:val="24"/>
        </w:rPr>
      </w:pPr>
      <w:r w:rsidRPr="00937F5A">
        <w:rPr>
          <w:rFonts w:ascii="Arial" w:hAnsi="Arial" w:cs="Arial"/>
          <w:noProof/>
          <w:sz w:val="24"/>
          <w:szCs w:val="24"/>
          <w:lang w:eastAsia="pl-PL"/>
        </w:rPr>
        <w:drawing>
          <wp:inline distT="0" distB="0" distL="0" distR="0" wp14:anchorId="2F6EC63D" wp14:editId="52B23A08">
            <wp:extent cx="5153248" cy="7289074"/>
            <wp:effectExtent l="0" t="0" r="0" b="7620"/>
            <wp:docPr id="45" name="Obraz 45" descr="Obiekt przedstawia dwie kolorowe ramki z tekstem oraz wyrażeniami związanymi z mediacją." title="Karta pracy: Pytania w medi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153248" cy="7289074"/>
                    </a:xfrm>
                    <a:prstGeom prst="rect">
                      <a:avLst/>
                    </a:prstGeom>
                  </pic:spPr>
                </pic:pic>
              </a:graphicData>
            </a:graphic>
          </wp:inline>
        </w:drawing>
      </w:r>
    </w:p>
    <w:p w14:paraId="15404859" w14:textId="7989351E" w:rsidR="00787766" w:rsidRPr="00937F5A" w:rsidRDefault="00787766" w:rsidP="00937F5A">
      <w:pPr>
        <w:spacing w:after="0" w:line="360" w:lineRule="auto"/>
        <w:rPr>
          <w:rFonts w:ascii="Arial" w:hAnsi="Arial" w:cs="Arial"/>
          <w:sz w:val="24"/>
          <w:szCs w:val="24"/>
        </w:rPr>
      </w:pPr>
      <w:r w:rsidRPr="00937F5A">
        <w:rPr>
          <w:rFonts w:ascii="Arial" w:hAnsi="Arial" w:cs="Arial"/>
          <w:sz w:val="24"/>
          <w:szCs w:val="24"/>
        </w:rPr>
        <w:t xml:space="preserve">Karta pracy: Pytania w mediacji. Źródło: opracowanie własne z wykorzystaniem programu Canva.com. </w:t>
      </w:r>
      <w:r w:rsidR="00711189" w:rsidRPr="00937F5A">
        <w:rPr>
          <w:rFonts w:ascii="Arial" w:hAnsi="Arial" w:cs="Arial"/>
          <w:sz w:val="24"/>
          <w:szCs w:val="24"/>
        </w:rPr>
        <w:t xml:space="preserve">Grafika pochodzi z zasobów Canva.com. </w:t>
      </w:r>
      <w:r w:rsidRPr="00937F5A">
        <w:rPr>
          <w:rFonts w:ascii="Arial" w:hAnsi="Arial" w:cs="Arial"/>
          <w:sz w:val="24"/>
          <w:szCs w:val="24"/>
        </w:rPr>
        <w:t>Materiał zamieszczony w pakiecie „Karty pracy”.</w:t>
      </w:r>
    </w:p>
    <w:p w14:paraId="0180935B" w14:textId="47F92E24" w:rsidR="004C4E14" w:rsidRPr="00937F5A" w:rsidRDefault="00D66068" w:rsidP="00937F5A">
      <w:pPr>
        <w:pStyle w:val="Nagwek1"/>
        <w:spacing w:before="0" w:after="0" w:line="360" w:lineRule="auto"/>
      </w:pPr>
      <w:r w:rsidRPr="00937F5A">
        <w:br w:type="page"/>
      </w:r>
      <w:bookmarkStart w:id="4" w:name="_Toc96331249"/>
      <w:r w:rsidR="004C4E14" w:rsidRPr="00937F5A">
        <w:lastRenderedPageBreak/>
        <w:t>SCENARIUSZ 2 (Z 3)</w:t>
      </w:r>
      <w:bookmarkEnd w:id="4"/>
    </w:p>
    <w:p w14:paraId="3CA1ACFA" w14:textId="5043282E" w:rsidR="004C4E14" w:rsidRPr="00937F5A" w:rsidRDefault="004C4E14" w:rsidP="00937F5A">
      <w:pPr>
        <w:spacing w:after="0" w:line="360" w:lineRule="auto"/>
        <w:rPr>
          <w:rFonts w:ascii="Arial" w:hAnsi="Arial" w:cs="Arial"/>
          <w:color w:val="000000" w:themeColor="text1"/>
          <w:sz w:val="24"/>
          <w:szCs w:val="24"/>
        </w:rPr>
      </w:pPr>
      <w:r w:rsidRPr="00937F5A">
        <w:rPr>
          <w:rFonts w:ascii="Arial" w:hAnsi="Arial" w:cs="Arial"/>
          <w:b/>
          <w:color w:val="000000" w:themeColor="text1"/>
          <w:sz w:val="24"/>
          <w:szCs w:val="24"/>
        </w:rPr>
        <w:t>SCENARIUSZ ZAJĘĆ DLA:</w:t>
      </w:r>
      <w:r w:rsidRPr="00937F5A">
        <w:rPr>
          <w:rFonts w:ascii="Arial" w:hAnsi="Arial" w:cs="Arial"/>
          <w:color w:val="000000" w:themeColor="text1"/>
          <w:sz w:val="24"/>
          <w:szCs w:val="24"/>
        </w:rPr>
        <w:t xml:space="preserve"> uczniów kl</w:t>
      </w:r>
      <w:r w:rsidR="00DF3441" w:rsidRPr="00937F5A">
        <w:rPr>
          <w:rFonts w:ascii="Arial" w:hAnsi="Arial" w:cs="Arial"/>
          <w:color w:val="000000" w:themeColor="text1"/>
          <w:sz w:val="24"/>
          <w:szCs w:val="24"/>
        </w:rPr>
        <w:t>as IV-VIII / II ETAP EDUKACYJNY</w:t>
      </w:r>
    </w:p>
    <w:p w14:paraId="2175BF07" w14:textId="0C583F62" w:rsidR="004C4E14" w:rsidRPr="00937F5A" w:rsidRDefault="004C4E14" w:rsidP="00937F5A">
      <w:pPr>
        <w:spacing w:after="0" w:line="360" w:lineRule="auto"/>
        <w:rPr>
          <w:rFonts w:ascii="Arial" w:hAnsi="Arial" w:cs="Arial"/>
          <w:color w:val="000000" w:themeColor="text1"/>
          <w:sz w:val="24"/>
          <w:szCs w:val="24"/>
        </w:rPr>
      </w:pPr>
      <w:r w:rsidRPr="00937F5A">
        <w:rPr>
          <w:rFonts w:ascii="Arial" w:hAnsi="Arial" w:cs="Arial"/>
          <w:b/>
          <w:color w:val="000000" w:themeColor="text1"/>
          <w:sz w:val="24"/>
          <w:szCs w:val="24"/>
        </w:rPr>
        <w:t>PROWADZONYCH PRZEZ</w:t>
      </w:r>
      <w:r w:rsidRPr="00937F5A">
        <w:rPr>
          <w:rFonts w:ascii="Arial" w:hAnsi="Arial" w:cs="Arial"/>
          <w:color w:val="000000" w:themeColor="text1"/>
          <w:sz w:val="24"/>
          <w:szCs w:val="24"/>
        </w:rPr>
        <w:t xml:space="preserve">  </w:t>
      </w:r>
      <w:r w:rsidR="00B14A69" w:rsidRPr="00B14A69">
        <w:rPr>
          <w:rFonts w:ascii="Arial" w:hAnsi="Arial" w:cs="Arial"/>
          <w:color w:val="000000" w:themeColor="text1"/>
          <w:sz w:val="24"/>
          <w:szCs w:val="24"/>
        </w:rPr>
        <w:t xml:space="preserve">wychowawcę, pedagoga, </w:t>
      </w:r>
      <w:r w:rsidR="003D3F5E">
        <w:rPr>
          <w:rFonts w:ascii="Arial" w:hAnsi="Arial" w:cs="Arial"/>
          <w:color w:val="000000" w:themeColor="text1"/>
          <w:sz w:val="24"/>
          <w:szCs w:val="24"/>
        </w:rPr>
        <w:t xml:space="preserve">osobę </w:t>
      </w:r>
      <w:r w:rsidR="00B14A69" w:rsidRPr="00B14A69">
        <w:rPr>
          <w:rFonts w:ascii="Arial" w:hAnsi="Arial" w:cs="Arial"/>
          <w:color w:val="000000" w:themeColor="text1"/>
          <w:sz w:val="24"/>
          <w:szCs w:val="24"/>
        </w:rPr>
        <w:t>mediatora szkolnego, psychologa, doradcę zawodowego, innego nauczyciela</w:t>
      </w:r>
    </w:p>
    <w:p w14:paraId="3D2E2411" w14:textId="20B60B65" w:rsidR="004C4E14" w:rsidRPr="00937F5A" w:rsidRDefault="00DF3441" w:rsidP="00937F5A">
      <w:pPr>
        <w:spacing w:after="0" w:line="360" w:lineRule="auto"/>
        <w:rPr>
          <w:rFonts w:ascii="Arial" w:hAnsi="Arial" w:cs="Arial"/>
          <w:b/>
          <w:color w:val="000000" w:themeColor="text1"/>
          <w:sz w:val="24"/>
          <w:szCs w:val="24"/>
        </w:rPr>
      </w:pPr>
      <w:r w:rsidRPr="00937F5A">
        <w:rPr>
          <w:rFonts w:ascii="Arial" w:hAnsi="Arial" w:cs="Arial"/>
          <w:b/>
          <w:color w:val="000000" w:themeColor="text1"/>
          <w:sz w:val="24"/>
          <w:szCs w:val="24"/>
        </w:rPr>
        <w:t xml:space="preserve">TEMAT: </w:t>
      </w:r>
      <w:r w:rsidR="004C4E14" w:rsidRPr="00937F5A">
        <w:rPr>
          <w:rFonts w:ascii="Arial" w:hAnsi="Arial" w:cs="Arial"/>
          <w:b/>
          <w:color w:val="000000" w:themeColor="text1"/>
          <w:sz w:val="24"/>
          <w:szCs w:val="24"/>
        </w:rPr>
        <w:t xml:space="preserve">Kto mediacje stosuje, ten konflikty rozwiązuje, zwłaszcza gdy </w:t>
      </w:r>
      <w:r w:rsidR="00970D6A">
        <w:rPr>
          <w:rFonts w:ascii="Arial" w:hAnsi="Arial" w:cs="Arial"/>
          <w:b/>
          <w:color w:val="000000" w:themeColor="text1"/>
          <w:sz w:val="24"/>
          <w:szCs w:val="24"/>
        </w:rPr>
        <w:t>dobrze</w:t>
      </w:r>
      <w:r w:rsidR="004C4E14" w:rsidRPr="00937F5A">
        <w:rPr>
          <w:rFonts w:ascii="Arial" w:hAnsi="Arial" w:cs="Arial"/>
          <w:b/>
          <w:color w:val="000000" w:themeColor="text1"/>
          <w:sz w:val="24"/>
          <w:szCs w:val="24"/>
        </w:rPr>
        <w:t xml:space="preserve"> współpracę p</w:t>
      </w:r>
      <w:r w:rsidR="00970D6A">
        <w:rPr>
          <w:rFonts w:ascii="Arial" w:hAnsi="Arial" w:cs="Arial"/>
          <w:b/>
          <w:color w:val="000000" w:themeColor="text1"/>
          <w:sz w:val="24"/>
          <w:szCs w:val="24"/>
        </w:rPr>
        <w:t>lanuje</w:t>
      </w:r>
      <w:r w:rsidR="004C4E14" w:rsidRPr="00937F5A">
        <w:rPr>
          <w:rFonts w:ascii="Arial" w:hAnsi="Arial" w:cs="Arial"/>
          <w:b/>
          <w:color w:val="000000" w:themeColor="text1"/>
          <w:sz w:val="24"/>
          <w:szCs w:val="24"/>
        </w:rPr>
        <w:t xml:space="preserve">. </w:t>
      </w:r>
      <w:r w:rsidR="004C4E14" w:rsidRPr="00937F5A">
        <w:rPr>
          <w:rFonts w:ascii="Arial" w:hAnsi="Arial" w:cs="Arial"/>
          <w:color w:val="000000" w:themeColor="text1"/>
          <w:sz w:val="24"/>
          <w:szCs w:val="24"/>
        </w:rPr>
        <w:t>Rozwiązywanie konfl</w:t>
      </w:r>
      <w:r w:rsidRPr="00937F5A">
        <w:rPr>
          <w:rFonts w:ascii="Arial" w:hAnsi="Arial" w:cs="Arial"/>
          <w:color w:val="000000" w:themeColor="text1"/>
          <w:sz w:val="24"/>
          <w:szCs w:val="24"/>
        </w:rPr>
        <w:t>iktów z wykorzystaniem mediacji</w:t>
      </w:r>
      <w:r w:rsidR="004C4E14" w:rsidRPr="00937F5A">
        <w:rPr>
          <w:rFonts w:ascii="Arial" w:hAnsi="Arial" w:cs="Arial"/>
          <w:color w:val="000000" w:themeColor="text1"/>
          <w:sz w:val="24"/>
          <w:szCs w:val="24"/>
        </w:rPr>
        <w:t xml:space="preserve"> szczególnie w sytuacji kryzysowej wywołanej pandemią COVID-19 w celu zapewnienia dodatkowej opieki i pomocy, wzmacniającej pozytywny klimat szkoły oraz poczucie bezpieczeństwa</w:t>
      </w:r>
    </w:p>
    <w:p w14:paraId="2E2A86AE" w14:textId="79D7D55B" w:rsidR="004C4E14" w:rsidRPr="00937F5A" w:rsidRDefault="004C4E14"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CELE KSZTAŁCENIA – WYMAGANI</w:t>
      </w:r>
      <w:r w:rsidR="00DF3441" w:rsidRPr="00937F5A">
        <w:rPr>
          <w:rFonts w:ascii="Arial" w:hAnsi="Arial" w:cs="Arial"/>
          <w:b/>
          <w:color w:val="000000"/>
          <w:sz w:val="24"/>
          <w:szCs w:val="24"/>
        </w:rPr>
        <w:t>A OGÓLNE: (PODSTAWA PROGRAMOWA)</w:t>
      </w:r>
    </w:p>
    <w:p w14:paraId="6AC7B552" w14:textId="3792295D" w:rsidR="004C4E14" w:rsidRPr="00970D6A" w:rsidRDefault="00970D6A" w:rsidP="00970D6A">
      <w:pPr>
        <w:pStyle w:val="Akapitzlist"/>
        <w:numPr>
          <w:ilvl w:val="0"/>
          <w:numId w:val="39"/>
        </w:numPr>
        <w:spacing w:after="0" w:line="360" w:lineRule="auto"/>
        <w:rPr>
          <w:rFonts w:ascii="Arial" w:hAnsi="Arial" w:cs="Arial"/>
          <w:color w:val="000000"/>
          <w:sz w:val="24"/>
          <w:szCs w:val="24"/>
        </w:rPr>
      </w:pPr>
      <w:r>
        <w:rPr>
          <w:rFonts w:ascii="Arial" w:hAnsi="Arial" w:cs="Arial"/>
          <w:color w:val="000000"/>
          <w:sz w:val="24"/>
          <w:szCs w:val="24"/>
        </w:rPr>
        <w:t>„</w:t>
      </w:r>
      <w:r w:rsidR="004C4E14" w:rsidRPr="00937F5A">
        <w:rPr>
          <w:rFonts w:ascii="Arial" w:hAnsi="Arial" w:cs="Arial"/>
          <w:color w:val="000000"/>
          <w:sz w:val="24"/>
          <w:szCs w:val="24"/>
        </w:rPr>
        <w:t>wprowadzanie uczniów w świat wartości, w tym ofiarności, współpracy,</w:t>
      </w:r>
      <w:r>
        <w:rPr>
          <w:rFonts w:ascii="Arial" w:hAnsi="Arial" w:cs="Arial"/>
          <w:color w:val="000000"/>
          <w:sz w:val="24"/>
          <w:szCs w:val="24"/>
        </w:rPr>
        <w:t xml:space="preserve"> </w:t>
      </w:r>
      <w:r w:rsidR="004C4E14" w:rsidRPr="00970D6A">
        <w:rPr>
          <w:rFonts w:ascii="Arial" w:hAnsi="Arial" w:cs="Arial"/>
          <w:color w:val="000000"/>
          <w:sz w:val="24"/>
          <w:szCs w:val="24"/>
        </w:rPr>
        <w:t>solidarności, altruizmu, patriotyzmu i szacunku dla tradycji, wskazywanie wzorców</w:t>
      </w:r>
      <w:r w:rsidRPr="00970D6A">
        <w:rPr>
          <w:rFonts w:ascii="Arial" w:hAnsi="Arial" w:cs="Arial"/>
          <w:color w:val="000000"/>
          <w:sz w:val="24"/>
          <w:szCs w:val="24"/>
        </w:rPr>
        <w:t xml:space="preserve"> </w:t>
      </w:r>
      <w:r w:rsidR="004C4E14" w:rsidRPr="00970D6A">
        <w:rPr>
          <w:rFonts w:ascii="Arial" w:hAnsi="Arial" w:cs="Arial"/>
          <w:color w:val="000000"/>
          <w:sz w:val="24"/>
          <w:szCs w:val="24"/>
        </w:rPr>
        <w:t>postępowania i budowanie relacji społecznych, sprzyjających bezpiecznemu</w:t>
      </w:r>
      <w:r w:rsidRPr="00970D6A">
        <w:rPr>
          <w:rFonts w:ascii="Arial" w:hAnsi="Arial" w:cs="Arial"/>
          <w:color w:val="000000"/>
          <w:sz w:val="24"/>
          <w:szCs w:val="24"/>
        </w:rPr>
        <w:t xml:space="preserve"> </w:t>
      </w:r>
      <w:r w:rsidR="004C4E14" w:rsidRPr="00970D6A">
        <w:rPr>
          <w:rFonts w:ascii="Arial" w:hAnsi="Arial" w:cs="Arial"/>
          <w:color w:val="000000"/>
          <w:sz w:val="24"/>
          <w:szCs w:val="24"/>
        </w:rPr>
        <w:t>rozwojowi ucznia (rodzina, przyjaciele);</w:t>
      </w:r>
    </w:p>
    <w:p w14:paraId="05E30CD1" w14:textId="13C53840" w:rsidR="004C4E14" w:rsidRPr="00937F5A" w:rsidRDefault="004C4E14" w:rsidP="0063170D">
      <w:pPr>
        <w:pStyle w:val="Akapitzlist"/>
        <w:numPr>
          <w:ilvl w:val="0"/>
          <w:numId w:val="39"/>
        </w:numPr>
        <w:spacing w:after="0" w:line="360" w:lineRule="auto"/>
        <w:ind w:left="714" w:hanging="357"/>
        <w:rPr>
          <w:rFonts w:ascii="Arial" w:hAnsi="Arial" w:cs="Arial"/>
          <w:color w:val="000000"/>
          <w:sz w:val="24"/>
          <w:szCs w:val="24"/>
        </w:rPr>
      </w:pPr>
      <w:r w:rsidRPr="00937F5A">
        <w:rPr>
          <w:rFonts w:ascii="Arial" w:hAnsi="Arial" w:cs="Arial"/>
          <w:color w:val="000000"/>
          <w:sz w:val="24"/>
          <w:szCs w:val="24"/>
        </w:rPr>
        <w:t>formowanie u uczniów poczucia godności własnej osoby i szacunku dla godności</w:t>
      </w:r>
      <w:r w:rsidR="00D36D89" w:rsidRPr="00937F5A">
        <w:rPr>
          <w:rFonts w:ascii="Arial" w:hAnsi="Arial" w:cs="Arial"/>
          <w:color w:val="000000"/>
          <w:sz w:val="24"/>
          <w:szCs w:val="24"/>
        </w:rPr>
        <w:t xml:space="preserve"> </w:t>
      </w:r>
      <w:r w:rsidRPr="00937F5A">
        <w:rPr>
          <w:rFonts w:ascii="Arial" w:hAnsi="Arial" w:cs="Arial"/>
          <w:color w:val="000000"/>
          <w:sz w:val="24"/>
          <w:szCs w:val="24"/>
        </w:rPr>
        <w:t>innych osób;</w:t>
      </w:r>
    </w:p>
    <w:p w14:paraId="4A471BBD" w14:textId="77777777" w:rsidR="00D36D89" w:rsidRPr="00937F5A" w:rsidRDefault="004C4E14" w:rsidP="0063170D">
      <w:pPr>
        <w:pStyle w:val="Akapitzlist"/>
        <w:numPr>
          <w:ilvl w:val="0"/>
          <w:numId w:val="39"/>
        </w:numPr>
        <w:spacing w:after="0" w:line="360" w:lineRule="auto"/>
        <w:rPr>
          <w:rFonts w:ascii="Arial" w:hAnsi="Arial" w:cs="Arial"/>
          <w:color w:val="000000"/>
          <w:sz w:val="24"/>
          <w:szCs w:val="24"/>
        </w:rPr>
      </w:pPr>
      <w:r w:rsidRPr="00937F5A">
        <w:rPr>
          <w:rFonts w:ascii="Arial" w:hAnsi="Arial" w:cs="Arial"/>
          <w:color w:val="000000"/>
          <w:sz w:val="24"/>
          <w:szCs w:val="24"/>
        </w:rPr>
        <w:t>rozwijanie kompetencji, takich jak: kreatywność, innowacyjność i przedsiębiorczość;</w:t>
      </w:r>
    </w:p>
    <w:p w14:paraId="2EE576E9" w14:textId="7C53C092" w:rsidR="00D36D89" w:rsidRPr="00937F5A" w:rsidRDefault="004C4E14" w:rsidP="0063170D">
      <w:pPr>
        <w:pStyle w:val="Akapitzlist"/>
        <w:numPr>
          <w:ilvl w:val="0"/>
          <w:numId w:val="39"/>
        </w:numPr>
        <w:spacing w:after="0" w:line="360" w:lineRule="auto"/>
        <w:ind w:left="714" w:hanging="357"/>
        <w:rPr>
          <w:rFonts w:ascii="Arial" w:hAnsi="Arial" w:cs="Arial"/>
          <w:color w:val="000000"/>
          <w:sz w:val="24"/>
          <w:szCs w:val="24"/>
        </w:rPr>
      </w:pPr>
      <w:r w:rsidRPr="00937F5A">
        <w:rPr>
          <w:rFonts w:ascii="Arial" w:hAnsi="Arial" w:cs="Arial"/>
          <w:color w:val="000000"/>
          <w:sz w:val="24"/>
          <w:szCs w:val="24"/>
        </w:rPr>
        <w:t>rozwijanie umiejętności krytycznego i logicznego myślenia, rozumowania,</w:t>
      </w:r>
      <w:r w:rsidR="00D36D89" w:rsidRPr="00937F5A">
        <w:rPr>
          <w:rFonts w:ascii="Arial" w:hAnsi="Arial" w:cs="Arial"/>
          <w:color w:val="000000"/>
          <w:sz w:val="24"/>
          <w:szCs w:val="24"/>
        </w:rPr>
        <w:t xml:space="preserve"> argumentowania i wnioskowania;</w:t>
      </w:r>
    </w:p>
    <w:p w14:paraId="53CA9BC1" w14:textId="340FA3C2" w:rsidR="004C4E14" w:rsidRPr="00937F5A" w:rsidRDefault="004C4E14" w:rsidP="0063170D">
      <w:pPr>
        <w:pStyle w:val="Akapitzlist"/>
        <w:numPr>
          <w:ilvl w:val="0"/>
          <w:numId w:val="40"/>
        </w:numPr>
        <w:spacing w:after="0" w:line="360" w:lineRule="auto"/>
        <w:rPr>
          <w:rFonts w:ascii="Arial" w:hAnsi="Arial" w:cs="Arial"/>
          <w:color w:val="000000"/>
          <w:sz w:val="24"/>
          <w:szCs w:val="24"/>
        </w:rPr>
      </w:pPr>
      <w:r w:rsidRPr="00937F5A">
        <w:rPr>
          <w:rFonts w:ascii="Arial" w:hAnsi="Arial" w:cs="Arial"/>
          <w:color w:val="000000"/>
          <w:sz w:val="24"/>
          <w:szCs w:val="24"/>
        </w:rPr>
        <w:t>ukazywanie wartości wiedzy jako podstawy do rozwoju umiejętności;</w:t>
      </w:r>
    </w:p>
    <w:p w14:paraId="1EC61D59" w14:textId="32524DF6" w:rsidR="004C4E14" w:rsidRPr="00937F5A" w:rsidRDefault="004C4E14" w:rsidP="0063170D">
      <w:pPr>
        <w:pStyle w:val="Akapitzlist"/>
        <w:numPr>
          <w:ilvl w:val="0"/>
          <w:numId w:val="40"/>
        </w:numPr>
        <w:spacing w:after="0" w:line="360" w:lineRule="auto"/>
        <w:rPr>
          <w:rFonts w:ascii="Arial" w:hAnsi="Arial" w:cs="Arial"/>
          <w:color w:val="000000"/>
          <w:sz w:val="24"/>
          <w:szCs w:val="24"/>
        </w:rPr>
      </w:pPr>
      <w:r w:rsidRPr="00937F5A">
        <w:rPr>
          <w:rFonts w:ascii="Arial" w:hAnsi="Arial" w:cs="Arial"/>
          <w:color w:val="000000"/>
          <w:sz w:val="24"/>
          <w:szCs w:val="24"/>
        </w:rPr>
        <w:t>rozbudzanie ciekawości poznawczej uczniów oraz motywacji do nauki;</w:t>
      </w:r>
    </w:p>
    <w:p w14:paraId="1B3CC5D5" w14:textId="53FC2A9A" w:rsidR="00D36D89" w:rsidRPr="00970D6A" w:rsidRDefault="004C4E14" w:rsidP="00970D6A">
      <w:pPr>
        <w:pStyle w:val="Akapitzlist"/>
        <w:numPr>
          <w:ilvl w:val="0"/>
          <w:numId w:val="40"/>
        </w:numPr>
        <w:spacing w:after="0" w:line="360" w:lineRule="auto"/>
        <w:rPr>
          <w:rFonts w:ascii="Arial" w:hAnsi="Arial" w:cs="Arial"/>
          <w:color w:val="000000"/>
          <w:sz w:val="24"/>
          <w:szCs w:val="24"/>
        </w:rPr>
      </w:pPr>
      <w:r w:rsidRPr="00937F5A">
        <w:rPr>
          <w:rFonts w:ascii="Arial" w:hAnsi="Arial" w:cs="Arial"/>
          <w:color w:val="000000"/>
          <w:sz w:val="24"/>
          <w:szCs w:val="24"/>
        </w:rPr>
        <w:t>wyposażenie uczniów w taki zasób wiadomości oraz kształtowanie takich</w:t>
      </w:r>
      <w:r w:rsidR="00970D6A">
        <w:rPr>
          <w:rFonts w:ascii="Arial" w:hAnsi="Arial" w:cs="Arial"/>
          <w:color w:val="000000"/>
          <w:sz w:val="24"/>
          <w:szCs w:val="24"/>
        </w:rPr>
        <w:t xml:space="preserve"> </w:t>
      </w:r>
      <w:r w:rsidRPr="00970D6A">
        <w:rPr>
          <w:rFonts w:ascii="Arial" w:hAnsi="Arial" w:cs="Arial"/>
          <w:color w:val="000000"/>
          <w:sz w:val="24"/>
          <w:szCs w:val="24"/>
        </w:rPr>
        <w:t>umiejętności, które pozwalają w sposób bardziej dojrzały i uporządkowany</w:t>
      </w:r>
      <w:r w:rsidR="00D36D89" w:rsidRPr="00970D6A">
        <w:rPr>
          <w:rFonts w:ascii="Arial" w:hAnsi="Arial" w:cs="Arial"/>
          <w:color w:val="000000"/>
          <w:sz w:val="24"/>
          <w:szCs w:val="24"/>
        </w:rPr>
        <w:t xml:space="preserve"> zrozumieć świat;</w:t>
      </w:r>
    </w:p>
    <w:p w14:paraId="7C91D440" w14:textId="240FC67E" w:rsidR="00D36D89" w:rsidRPr="00937F5A" w:rsidRDefault="004C4E14" w:rsidP="0063170D">
      <w:pPr>
        <w:pStyle w:val="Akapitzlist"/>
        <w:numPr>
          <w:ilvl w:val="0"/>
          <w:numId w:val="41"/>
        </w:numPr>
        <w:spacing w:after="0" w:line="360" w:lineRule="auto"/>
        <w:rPr>
          <w:rFonts w:ascii="Arial" w:hAnsi="Arial" w:cs="Arial"/>
          <w:color w:val="000000"/>
          <w:sz w:val="24"/>
          <w:szCs w:val="24"/>
        </w:rPr>
      </w:pPr>
      <w:r w:rsidRPr="00937F5A">
        <w:rPr>
          <w:rFonts w:ascii="Arial" w:hAnsi="Arial" w:cs="Arial"/>
          <w:color w:val="000000"/>
          <w:sz w:val="24"/>
          <w:szCs w:val="24"/>
        </w:rPr>
        <w:t>zachęcanie do zorganizowanego i świadomego samokształcenia opartego</w:t>
      </w:r>
      <w:r w:rsidR="00D36D89" w:rsidRPr="00937F5A">
        <w:rPr>
          <w:rFonts w:ascii="Arial" w:hAnsi="Arial" w:cs="Arial"/>
          <w:color w:val="000000"/>
          <w:sz w:val="24"/>
          <w:szCs w:val="24"/>
        </w:rPr>
        <w:t xml:space="preserve"> </w:t>
      </w:r>
      <w:r w:rsidRPr="00937F5A">
        <w:rPr>
          <w:rFonts w:ascii="Arial" w:hAnsi="Arial" w:cs="Arial"/>
          <w:color w:val="000000"/>
          <w:sz w:val="24"/>
          <w:szCs w:val="24"/>
        </w:rPr>
        <w:t>na umiejętności przygoto</w:t>
      </w:r>
      <w:r w:rsidR="00D36D89" w:rsidRPr="00937F5A">
        <w:rPr>
          <w:rFonts w:ascii="Arial" w:hAnsi="Arial" w:cs="Arial"/>
          <w:color w:val="000000"/>
          <w:sz w:val="24"/>
          <w:szCs w:val="24"/>
        </w:rPr>
        <w:t>wania własnego warsztatu pracy;</w:t>
      </w:r>
    </w:p>
    <w:p w14:paraId="4A09655F" w14:textId="0342A5B1" w:rsidR="004C4E14" w:rsidRPr="00937F5A" w:rsidRDefault="004C4E14" w:rsidP="0063170D">
      <w:pPr>
        <w:pStyle w:val="Akapitzlist"/>
        <w:numPr>
          <w:ilvl w:val="0"/>
          <w:numId w:val="42"/>
        </w:numPr>
        <w:spacing w:after="0" w:line="360" w:lineRule="auto"/>
        <w:rPr>
          <w:rFonts w:ascii="Arial" w:hAnsi="Arial" w:cs="Arial"/>
          <w:color w:val="000000"/>
          <w:sz w:val="24"/>
          <w:szCs w:val="24"/>
        </w:rPr>
      </w:pPr>
      <w:r w:rsidRPr="00937F5A">
        <w:rPr>
          <w:rFonts w:ascii="Arial" w:hAnsi="Arial" w:cs="Arial"/>
          <w:color w:val="000000"/>
          <w:sz w:val="24"/>
          <w:szCs w:val="24"/>
        </w:rPr>
        <w:t>ukierunkowanie ucznia ku wartościom</w:t>
      </w:r>
      <w:r w:rsidR="00970D6A">
        <w:rPr>
          <w:rFonts w:ascii="Arial" w:hAnsi="Arial" w:cs="Arial"/>
          <w:color w:val="000000"/>
          <w:sz w:val="24"/>
          <w:szCs w:val="24"/>
        </w:rPr>
        <w:t>”</w:t>
      </w:r>
      <w:r w:rsidRPr="00937F5A">
        <w:rPr>
          <w:rFonts w:ascii="Arial" w:hAnsi="Arial" w:cs="Arial"/>
          <w:color w:val="000000"/>
          <w:sz w:val="24"/>
          <w:szCs w:val="24"/>
        </w:rPr>
        <w:t>.</w:t>
      </w:r>
    </w:p>
    <w:p w14:paraId="6582D8CF" w14:textId="77777777" w:rsidR="004C4E14" w:rsidRPr="00937F5A" w:rsidRDefault="004C4E14"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TREŚCI NAUCZANIA – WYMAGANIA SZCZEGÓŁOWE: (PODSTAWA PROGRAMOWA)</w:t>
      </w:r>
    </w:p>
    <w:p w14:paraId="2A07B53B" w14:textId="77777777" w:rsidR="00970D6A" w:rsidRDefault="004C4E14" w:rsidP="00970D6A">
      <w:pPr>
        <w:spacing w:after="0" w:line="360" w:lineRule="auto"/>
        <w:ind w:firstLine="709"/>
        <w:rPr>
          <w:rFonts w:ascii="Arial" w:hAnsi="Arial" w:cs="Arial"/>
          <w:color w:val="000000"/>
          <w:sz w:val="24"/>
          <w:szCs w:val="24"/>
        </w:rPr>
      </w:pPr>
      <w:r w:rsidRPr="00937F5A">
        <w:rPr>
          <w:rFonts w:ascii="Arial" w:hAnsi="Arial" w:cs="Arial"/>
          <w:color w:val="000000"/>
          <w:sz w:val="24"/>
          <w:szCs w:val="24"/>
        </w:rPr>
        <w:t>Zgodnie z zapisami „Podstawy programowej kształcenia ogólnego dla szkoły podstawowej”: „</w:t>
      </w:r>
      <w:r w:rsidR="00970D6A">
        <w:rPr>
          <w:rStyle w:val="CytatZnak"/>
          <w:rFonts w:cs="Arial"/>
          <w:szCs w:val="24"/>
        </w:rPr>
        <w:t>d</w:t>
      </w:r>
      <w:r w:rsidRPr="00937F5A">
        <w:rPr>
          <w:rStyle w:val="CytatZnak"/>
          <w:rFonts w:cs="Arial"/>
          <w:szCs w:val="24"/>
        </w:rPr>
        <w:t xml:space="preserve">ziałalność wychowawcza szkoły należy do podstawowych celów polityki oświatowej państwa. Wychowanie młodego pokolenia jest zadaniem rodziny i </w:t>
      </w:r>
      <w:r w:rsidRPr="00937F5A">
        <w:rPr>
          <w:rStyle w:val="CytatZnak"/>
          <w:rFonts w:cs="Arial"/>
          <w:szCs w:val="24"/>
        </w:rPr>
        <w:lastRenderedPageBreak/>
        <w:t>szkoły, która w swojej działalności musi uwzględniać wolę rodziców, ale także i państwa, do którego obowiązków należy stwarzanie właściwych warunków wychowania.</w:t>
      </w:r>
      <w:r w:rsidR="00970D6A">
        <w:rPr>
          <w:rStyle w:val="CytatZnak"/>
          <w:rFonts w:cs="Arial"/>
          <w:szCs w:val="24"/>
        </w:rPr>
        <w:t xml:space="preserve"> </w:t>
      </w:r>
      <w:r w:rsidRPr="00937F5A">
        <w:rPr>
          <w:rStyle w:val="CytatZnak"/>
          <w:rFonts w:cs="Arial"/>
          <w:szCs w:val="24"/>
        </w:rPr>
        <w:t>Zadaniem szkoły jest ukierunkowanie procesu wychowawczego na wartości, które wyznaczają cele wychowania i kryteria jego oceny”</w:t>
      </w:r>
      <w:r w:rsidR="00970D6A">
        <w:rPr>
          <w:rFonts w:ascii="Arial" w:hAnsi="Arial" w:cs="Arial"/>
          <w:color w:val="000000"/>
          <w:sz w:val="24"/>
          <w:szCs w:val="24"/>
        </w:rPr>
        <w:t>.</w:t>
      </w:r>
    </w:p>
    <w:p w14:paraId="67C45B3B" w14:textId="04C054D4" w:rsidR="004C4E14" w:rsidRPr="00970D6A" w:rsidRDefault="004C4E14" w:rsidP="00970D6A">
      <w:pPr>
        <w:spacing w:after="0" w:line="360" w:lineRule="auto"/>
        <w:ind w:firstLine="709"/>
        <w:rPr>
          <w:rFonts w:ascii="Arial" w:hAnsi="Arial" w:cs="Arial"/>
          <w:iCs/>
          <w:color w:val="000000" w:themeColor="text1"/>
          <w:sz w:val="24"/>
          <w:szCs w:val="24"/>
        </w:rPr>
      </w:pPr>
      <w:r w:rsidRPr="00937F5A">
        <w:rPr>
          <w:rFonts w:ascii="Arial" w:hAnsi="Arial" w:cs="Arial"/>
          <w:color w:val="000000"/>
          <w:sz w:val="24"/>
          <w:szCs w:val="24"/>
        </w:rPr>
        <w:t>Uwzględniając w niniejszym scenariuszu cyklu zajęć wychowawczych powyższy zapis treści nauczania – wymagania szczegółowe dla realizowanej tematyki z zakresu rozwiązywania problemów, również z wykorzystaniem technik mediacyjnych określone zostały w oparciu o:</w:t>
      </w:r>
    </w:p>
    <w:p w14:paraId="72ECE50F" w14:textId="2F74AA7B" w:rsidR="004C4E14" w:rsidRPr="00937F5A" w:rsidRDefault="004C4E14" w:rsidP="0063170D">
      <w:pPr>
        <w:pStyle w:val="Akapitzlist"/>
        <w:numPr>
          <w:ilvl w:val="0"/>
          <w:numId w:val="42"/>
        </w:numPr>
        <w:spacing w:after="0" w:line="360" w:lineRule="auto"/>
        <w:rPr>
          <w:rFonts w:ascii="Arial" w:hAnsi="Arial" w:cs="Arial"/>
          <w:color w:val="000000"/>
          <w:sz w:val="24"/>
          <w:szCs w:val="24"/>
        </w:rPr>
      </w:pPr>
      <w:r w:rsidRPr="00937F5A">
        <w:rPr>
          <w:rFonts w:ascii="Arial" w:hAnsi="Arial" w:cs="Arial"/>
          <w:color w:val="000000"/>
          <w:sz w:val="24"/>
          <w:szCs w:val="24"/>
        </w:rPr>
        <w:t>szkolny zestaw programów nauczania;</w:t>
      </w:r>
    </w:p>
    <w:p w14:paraId="051C6F9B" w14:textId="4598929C" w:rsidR="004C4E14" w:rsidRPr="00937F5A" w:rsidRDefault="004C4E14" w:rsidP="0063170D">
      <w:pPr>
        <w:pStyle w:val="Akapitzlist"/>
        <w:numPr>
          <w:ilvl w:val="0"/>
          <w:numId w:val="42"/>
        </w:numPr>
        <w:spacing w:after="0" w:line="360" w:lineRule="auto"/>
        <w:rPr>
          <w:rFonts w:ascii="Arial" w:hAnsi="Arial" w:cs="Arial"/>
          <w:color w:val="000000"/>
          <w:sz w:val="24"/>
          <w:szCs w:val="24"/>
        </w:rPr>
      </w:pPr>
      <w:r w:rsidRPr="00937F5A">
        <w:rPr>
          <w:rFonts w:ascii="Arial" w:hAnsi="Arial" w:cs="Arial"/>
          <w:color w:val="000000"/>
          <w:sz w:val="24"/>
          <w:szCs w:val="24"/>
        </w:rPr>
        <w:t>program wychowawczo-profilaktyczny szkoły.</w:t>
      </w:r>
    </w:p>
    <w:p w14:paraId="51781684" w14:textId="77777777" w:rsidR="00FD4216" w:rsidRDefault="004C4E14" w:rsidP="00FD4216">
      <w:pPr>
        <w:spacing w:after="0" w:line="360" w:lineRule="auto"/>
        <w:ind w:firstLine="709"/>
        <w:rPr>
          <w:rFonts w:ascii="Arial" w:hAnsi="Arial" w:cs="Arial"/>
          <w:color w:val="000000"/>
          <w:sz w:val="24"/>
          <w:szCs w:val="24"/>
        </w:rPr>
      </w:pPr>
      <w:r w:rsidRPr="00937F5A">
        <w:rPr>
          <w:rFonts w:ascii="Arial" w:hAnsi="Arial" w:cs="Arial"/>
          <w:color w:val="000000"/>
          <w:sz w:val="24"/>
          <w:szCs w:val="24"/>
        </w:rPr>
        <w:t xml:space="preserve">W cytowanym dokumencie czytamy dalej, że </w:t>
      </w:r>
      <w:r w:rsidRPr="00937F5A">
        <w:rPr>
          <w:rStyle w:val="CytatZnak"/>
          <w:rFonts w:cs="Arial"/>
          <w:szCs w:val="24"/>
        </w:rPr>
        <w:t>„wychowanie ukierunkowane na wartości zakłada przede wszystkim podmiotowe traktowanie ucznia, a wartości skłaniają człowieka do podejmowania odpowiednich wyborów czy decyzji”</w:t>
      </w:r>
      <w:r w:rsidRPr="00937F5A">
        <w:rPr>
          <w:rFonts w:ascii="Arial" w:hAnsi="Arial" w:cs="Arial"/>
          <w:color w:val="000000"/>
          <w:sz w:val="24"/>
          <w:szCs w:val="24"/>
        </w:rPr>
        <w:t xml:space="preserve">. </w:t>
      </w:r>
    </w:p>
    <w:p w14:paraId="2EF24A3A" w14:textId="7B6D64CD" w:rsidR="004C4E14" w:rsidRPr="00937F5A" w:rsidRDefault="00FD4216" w:rsidP="00FD4216">
      <w:pPr>
        <w:spacing w:after="0" w:line="360" w:lineRule="auto"/>
        <w:ind w:firstLine="709"/>
        <w:rPr>
          <w:rFonts w:ascii="Arial" w:hAnsi="Arial" w:cs="Arial"/>
          <w:color w:val="000000"/>
          <w:sz w:val="24"/>
          <w:szCs w:val="24"/>
        </w:rPr>
      </w:pPr>
      <w:r>
        <w:rPr>
          <w:rFonts w:ascii="Arial" w:hAnsi="Arial" w:cs="Arial"/>
          <w:color w:val="000000"/>
          <w:sz w:val="24"/>
          <w:szCs w:val="24"/>
        </w:rPr>
        <w:t>Stąd</w:t>
      </w:r>
      <w:r w:rsidR="004C4E14" w:rsidRPr="00937F5A">
        <w:rPr>
          <w:rFonts w:ascii="Arial" w:hAnsi="Arial" w:cs="Arial"/>
          <w:color w:val="000000"/>
          <w:sz w:val="24"/>
          <w:szCs w:val="24"/>
        </w:rPr>
        <w:t xml:space="preserve"> rozwiązywanie konfliktów z w</w:t>
      </w:r>
      <w:r w:rsidR="00970D6A">
        <w:rPr>
          <w:rFonts w:ascii="Arial" w:hAnsi="Arial" w:cs="Arial"/>
          <w:color w:val="000000"/>
          <w:sz w:val="24"/>
          <w:szCs w:val="24"/>
        </w:rPr>
        <w:t xml:space="preserve">ykorzystaniem mediacji </w:t>
      </w:r>
      <w:r w:rsidR="004C4E14" w:rsidRPr="00937F5A">
        <w:rPr>
          <w:rFonts w:ascii="Arial" w:hAnsi="Arial" w:cs="Arial"/>
          <w:color w:val="000000"/>
          <w:sz w:val="24"/>
          <w:szCs w:val="24"/>
        </w:rPr>
        <w:t>szczególnie w sytuacji kryzysowej wywołanej pandemią COVID-19 w celu zapewnienia dodatkowej opieki i pomocy, wzmacniającej pozytywny klimat szkoły oraz poczucie bezpieczeństwa może uwzględniać następujące cele szczegółowe:</w:t>
      </w:r>
    </w:p>
    <w:p w14:paraId="775CBFEA" w14:textId="640B5172" w:rsidR="00D36D89" w:rsidRPr="00937F5A" w:rsidRDefault="00970D6A" w:rsidP="0063170D">
      <w:pPr>
        <w:pStyle w:val="Akapitzlist"/>
        <w:numPr>
          <w:ilvl w:val="0"/>
          <w:numId w:val="43"/>
        </w:numPr>
        <w:spacing w:after="0" w:line="360" w:lineRule="auto"/>
        <w:rPr>
          <w:rFonts w:ascii="Arial" w:hAnsi="Arial" w:cs="Arial"/>
          <w:color w:val="000000"/>
          <w:sz w:val="24"/>
          <w:szCs w:val="24"/>
        </w:rPr>
      </w:pPr>
      <w:r>
        <w:rPr>
          <w:rFonts w:ascii="Arial" w:hAnsi="Arial" w:cs="Arial"/>
          <w:color w:val="000000"/>
          <w:sz w:val="24"/>
          <w:szCs w:val="24"/>
        </w:rPr>
        <w:t>„</w:t>
      </w:r>
      <w:r w:rsidR="004C4E14" w:rsidRPr="00937F5A">
        <w:rPr>
          <w:rFonts w:ascii="Arial" w:hAnsi="Arial" w:cs="Arial"/>
          <w:color w:val="000000"/>
          <w:sz w:val="24"/>
          <w:szCs w:val="24"/>
        </w:rPr>
        <w:t>sprawne komunikowanie się w języku polskim;</w:t>
      </w:r>
    </w:p>
    <w:p w14:paraId="7DB8A948" w14:textId="77777777" w:rsidR="00D36D89" w:rsidRPr="00937F5A" w:rsidRDefault="004C4E14" w:rsidP="0063170D">
      <w:pPr>
        <w:pStyle w:val="Akapitzlist"/>
        <w:numPr>
          <w:ilvl w:val="0"/>
          <w:numId w:val="43"/>
        </w:numPr>
        <w:spacing w:after="0" w:line="360" w:lineRule="auto"/>
        <w:rPr>
          <w:rFonts w:ascii="Arial" w:hAnsi="Arial" w:cs="Arial"/>
          <w:color w:val="000000"/>
          <w:sz w:val="24"/>
          <w:szCs w:val="24"/>
        </w:rPr>
      </w:pPr>
      <w:r w:rsidRPr="00937F5A">
        <w:rPr>
          <w:rFonts w:ascii="Arial" w:hAnsi="Arial" w:cs="Arial"/>
          <w:color w:val="000000"/>
          <w:sz w:val="24"/>
          <w:szCs w:val="24"/>
        </w:rPr>
        <w:t>poszukiwanie, porządkowanie, krytyczna analiza oraz wykorzystanie informacji</w:t>
      </w:r>
      <w:r w:rsidR="00D36D89" w:rsidRPr="00937F5A">
        <w:rPr>
          <w:rFonts w:ascii="Arial" w:hAnsi="Arial" w:cs="Arial"/>
          <w:color w:val="000000"/>
          <w:sz w:val="24"/>
          <w:szCs w:val="24"/>
        </w:rPr>
        <w:t xml:space="preserve"> </w:t>
      </w:r>
      <w:r w:rsidRPr="00937F5A">
        <w:rPr>
          <w:rFonts w:ascii="Arial" w:hAnsi="Arial" w:cs="Arial"/>
          <w:color w:val="000000"/>
          <w:sz w:val="24"/>
          <w:szCs w:val="24"/>
        </w:rPr>
        <w:t>z różnych źródeł;</w:t>
      </w:r>
    </w:p>
    <w:p w14:paraId="6B2042C6" w14:textId="36A2A0B8" w:rsidR="00D36D89" w:rsidRPr="00970D6A" w:rsidRDefault="004C4E14" w:rsidP="00937F5A">
      <w:pPr>
        <w:pStyle w:val="Akapitzlist"/>
        <w:numPr>
          <w:ilvl w:val="0"/>
          <w:numId w:val="43"/>
        </w:numPr>
        <w:spacing w:after="0" w:line="360" w:lineRule="auto"/>
        <w:rPr>
          <w:rFonts w:ascii="Arial" w:hAnsi="Arial" w:cs="Arial"/>
          <w:color w:val="000000"/>
          <w:sz w:val="24"/>
          <w:szCs w:val="24"/>
        </w:rPr>
      </w:pPr>
      <w:r w:rsidRPr="00937F5A">
        <w:rPr>
          <w:rFonts w:ascii="Arial" w:hAnsi="Arial" w:cs="Arial"/>
          <w:color w:val="000000"/>
          <w:sz w:val="24"/>
          <w:szCs w:val="24"/>
        </w:rPr>
        <w:t>kreatywne rozwiązywanie problemów z różnych dziedzin ze świadomym</w:t>
      </w:r>
      <w:r w:rsidR="00970D6A">
        <w:rPr>
          <w:rFonts w:ascii="Arial" w:hAnsi="Arial" w:cs="Arial"/>
          <w:color w:val="000000"/>
          <w:sz w:val="24"/>
          <w:szCs w:val="24"/>
        </w:rPr>
        <w:t xml:space="preserve"> </w:t>
      </w:r>
      <w:r w:rsidRPr="00970D6A">
        <w:rPr>
          <w:rFonts w:ascii="Arial" w:hAnsi="Arial" w:cs="Arial"/>
          <w:color w:val="000000"/>
          <w:sz w:val="24"/>
          <w:szCs w:val="24"/>
        </w:rPr>
        <w:t>wykorzystaniem metod i narzędzi</w:t>
      </w:r>
      <w:r w:rsidR="00D36D89" w:rsidRPr="00970D6A">
        <w:rPr>
          <w:rFonts w:ascii="Arial" w:hAnsi="Arial" w:cs="Arial"/>
          <w:color w:val="000000"/>
          <w:sz w:val="24"/>
          <w:szCs w:val="24"/>
        </w:rPr>
        <w:t xml:space="preserve"> wywodzących się z informatyki;</w:t>
      </w:r>
    </w:p>
    <w:p w14:paraId="0780338A" w14:textId="77777777" w:rsidR="00D36D89" w:rsidRPr="00937F5A" w:rsidRDefault="004C4E14" w:rsidP="0063170D">
      <w:pPr>
        <w:pStyle w:val="Akapitzlist"/>
        <w:numPr>
          <w:ilvl w:val="0"/>
          <w:numId w:val="44"/>
        </w:numPr>
        <w:spacing w:after="0" w:line="360" w:lineRule="auto"/>
        <w:rPr>
          <w:rFonts w:ascii="Arial" w:hAnsi="Arial" w:cs="Arial"/>
          <w:color w:val="000000"/>
          <w:sz w:val="24"/>
          <w:szCs w:val="24"/>
        </w:rPr>
      </w:pPr>
      <w:r w:rsidRPr="00937F5A">
        <w:rPr>
          <w:rFonts w:ascii="Arial" w:hAnsi="Arial" w:cs="Arial"/>
          <w:color w:val="000000"/>
          <w:sz w:val="24"/>
          <w:szCs w:val="24"/>
        </w:rPr>
        <w:t>rozwiązywanie problemów, również z wykorzystaniem technik mediacyjnych;</w:t>
      </w:r>
    </w:p>
    <w:p w14:paraId="4F14721E" w14:textId="77777777" w:rsidR="00D36D89" w:rsidRPr="00937F5A" w:rsidRDefault="004C4E14" w:rsidP="0063170D">
      <w:pPr>
        <w:pStyle w:val="Akapitzlist"/>
        <w:numPr>
          <w:ilvl w:val="0"/>
          <w:numId w:val="44"/>
        </w:numPr>
        <w:spacing w:after="0" w:line="360" w:lineRule="auto"/>
        <w:rPr>
          <w:rFonts w:ascii="Arial" w:hAnsi="Arial" w:cs="Arial"/>
          <w:color w:val="000000"/>
          <w:sz w:val="24"/>
          <w:szCs w:val="24"/>
        </w:rPr>
      </w:pPr>
      <w:r w:rsidRPr="00937F5A">
        <w:rPr>
          <w:rFonts w:ascii="Arial" w:hAnsi="Arial" w:cs="Arial"/>
          <w:color w:val="000000"/>
          <w:sz w:val="24"/>
          <w:szCs w:val="24"/>
        </w:rPr>
        <w:t>praca w zespole i społeczna aktywność;</w:t>
      </w:r>
    </w:p>
    <w:p w14:paraId="38F585A4" w14:textId="5E6AC462" w:rsidR="004C4E14" w:rsidRPr="00937F5A" w:rsidRDefault="004C4E14" w:rsidP="0063170D">
      <w:pPr>
        <w:pStyle w:val="Akapitzlist"/>
        <w:numPr>
          <w:ilvl w:val="0"/>
          <w:numId w:val="44"/>
        </w:numPr>
        <w:spacing w:after="0" w:line="360" w:lineRule="auto"/>
        <w:rPr>
          <w:rFonts w:ascii="Arial" w:hAnsi="Arial" w:cs="Arial"/>
          <w:color w:val="000000"/>
          <w:sz w:val="24"/>
          <w:szCs w:val="24"/>
        </w:rPr>
      </w:pPr>
      <w:r w:rsidRPr="00937F5A">
        <w:rPr>
          <w:rFonts w:ascii="Arial" w:hAnsi="Arial" w:cs="Arial"/>
          <w:color w:val="000000"/>
          <w:sz w:val="24"/>
          <w:szCs w:val="24"/>
        </w:rPr>
        <w:t>aktywny udział w życiu kulturalnym szkoły, środowiska lokalnego oraz kraju.</w:t>
      </w:r>
    </w:p>
    <w:p w14:paraId="3E14AA09" w14:textId="77777777" w:rsidR="004C4E14" w:rsidRPr="00937F5A" w:rsidRDefault="004C4E14" w:rsidP="00937F5A">
      <w:pPr>
        <w:spacing w:after="0" w:line="360" w:lineRule="auto"/>
        <w:rPr>
          <w:rFonts w:ascii="Arial" w:hAnsi="Arial" w:cs="Arial"/>
          <w:color w:val="000000"/>
          <w:sz w:val="24"/>
          <w:szCs w:val="24"/>
        </w:rPr>
      </w:pPr>
      <w:r w:rsidRPr="00937F5A">
        <w:rPr>
          <w:rFonts w:ascii="Arial" w:hAnsi="Arial" w:cs="Arial"/>
          <w:b/>
          <w:color w:val="000000"/>
          <w:sz w:val="24"/>
          <w:szCs w:val="24"/>
        </w:rPr>
        <w:t>METODY PRACY:</w:t>
      </w:r>
    </w:p>
    <w:p w14:paraId="39CC03B8" w14:textId="77777777" w:rsidR="004C4E14" w:rsidRPr="00937F5A" w:rsidRDefault="004C4E14"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mini-wykład online</w:t>
      </w:r>
    </w:p>
    <w:p w14:paraId="62B78BA0" w14:textId="220655A3" w:rsidR="004C4E14" w:rsidRPr="00937F5A" w:rsidRDefault="004C4E14"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metoda projek</w:t>
      </w:r>
      <w:r w:rsidR="00DF3441" w:rsidRPr="00937F5A">
        <w:rPr>
          <w:rFonts w:ascii="Arial" w:hAnsi="Arial" w:cs="Arial"/>
          <w:color w:val="000000" w:themeColor="text1"/>
          <w:sz w:val="24"/>
          <w:szCs w:val="24"/>
        </w:rPr>
        <w:t>tu edukacyjnego online WebQuest</w:t>
      </w:r>
    </w:p>
    <w:p w14:paraId="3674548A" w14:textId="77777777" w:rsidR="004C4E14" w:rsidRPr="00937F5A" w:rsidRDefault="004C4E14"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współpraca online w małych zespołach</w:t>
      </w:r>
    </w:p>
    <w:p w14:paraId="27DBFCB0" w14:textId="77777777" w:rsidR="004C4E14" w:rsidRPr="00937F5A" w:rsidRDefault="004C4E14"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współpraca online w parach</w:t>
      </w:r>
    </w:p>
    <w:p w14:paraId="3D79BB83" w14:textId="4BB42984" w:rsidR="004C4E14" w:rsidRPr="00937F5A" w:rsidRDefault="00970D6A" w:rsidP="00937F5A">
      <w:pPr>
        <w:pStyle w:val="Akapitzlist"/>
        <w:numPr>
          <w:ilvl w:val="0"/>
          <w:numId w:val="10"/>
        </w:num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praca w </w:t>
      </w:r>
      <w:r w:rsidR="004C4E14" w:rsidRPr="00937F5A">
        <w:rPr>
          <w:rFonts w:ascii="Arial" w:hAnsi="Arial" w:cs="Arial"/>
          <w:color w:val="000000" w:themeColor="text1"/>
          <w:sz w:val="24"/>
          <w:szCs w:val="24"/>
        </w:rPr>
        <w:t xml:space="preserve">parach z </w:t>
      </w:r>
      <w:r w:rsidR="00DF3441" w:rsidRPr="00937F5A">
        <w:rPr>
          <w:rFonts w:ascii="Arial" w:hAnsi="Arial" w:cs="Arial"/>
          <w:color w:val="000000" w:themeColor="text1"/>
          <w:sz w:val="24"/>
          <w:szCs w:val="24"/>
        </w:rPr>
        <w:t>wykorzystaniem aplikacji Padlet</w:t>
      </w:r>
    </w:p>
    <w:p w14:paraId="021B66B0" w14:textId="1D8D5B8B" w:rsidR="004C4E14" w:rsidRPr="00937F5A" w:rsidRDefault="004C4E14"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praca z wykorzystaniem kar</w:t>
      </w:r>
      <w:r w:rsidR="00DF3441" w:rsidRPr="00937F5A">
        <w:rPr>
          <w:rFonts w:ascii="Arial" w:hAnsi="Arial" w:cs="Arial"/>
          <w:color w:val="000000" w:themeColor="text1"/>
          <w:sz w:val="24"/>
          <w:szCs w:val="24"/>
        </w:rPr>
        <w:t>t pracy w wersji elektronicznej</w:t>
      </w:r>
    </w:p>
    <w:p w14:paraId="703F1619" w14:textId="77777777" w:rsidR="004C4E14" w:rsidRPr="00937F5A" w:rsidRDefault="004C4E14"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praca na platformie online Zintegrowana Platforma Edukacyjna,</w:t>
      </w:r>
    </w:p>
    <w:p w14:paraId="3F3FA4B6" w14:textId="77777777" w:rsidR="004C4E14" w:rsidRPr="00937F5A" w:rsidRDefault="004C4E14"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lastRenderedPageBreak/>
        <w:t>ewaluacja online z wykorzystaniem Google Forms</w:t>
      </w:r>
    </w:p>
    <w:p w14:paraId="079EAC9E" w14:textId="77777777" w:rsidR="004C4E14" w:rsidRPr="00937F5A" w:rsidRDefault="004C4E14"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sesja pytań i odpowiedzi za pośrednictwem komunikatora internetowego chat</w:t>
      </w:r>
    </w:p>
    <w:p w14:paraId="6D50DC59" w14:textId="77777777" w:rsidR="004C4E14" w:rsidRPr="00937F5A" w:rsidRDefault="004C4E14" w:rsidP="00937F5A">
      <w:pPr>
        <w:spacing w:after="0" w:line="360" w:lineRule="auto"/>
        <w:rPr>
          <w:rFonts w:ascii="Arial" w:hAnsi="Arial" w:cs="Arial"/>
          <w:b/>
          <w:color w:val="000000" w:themeColor="text1"/>
          <w:sz w:val="24"/>
          <w:szCs w:val="24"/>
        </w:rPr>
      </w:pPr>
      <w:r w:rsidRPr="00937F5A">
        <w:rPr>
          <w:rFonts w:ascii="Arial" w:hAnsi="Arial" w:cs="Arial"/>
          <w:b/>
          <w:color w:val="000000" w:themeColor="text1"/>
          <w:sz w:val="24"/>
          <w:szCs w:val="24"/>
        </w:rPr>
        <w:t>ŚRODKI DYDAKTYCZNE:</w:t>
      </w:r>
    </w:p>
    <w:p w14:paraId="52222FF4" w14:textId="77777777" w:rsidR="004C4E14" w:rsidRPr="00937F5A" w:rsidRDefault="004C4E14"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laptop z dostępem do internetu</w:t>
      </w:r>
    </w:p>
    <w:p w14:paraId="04967398" w14:textId="30EA24CD" w:rsidR="004C4E14" w:rsidRPr="00937F5A" w:rsidRDefault="00DF3441" w:rsidP="00DF2E98">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kamera, mikrofon, głośniki</w:t>
      </w:r>
      <w:r w:rsidR="00DF2E98">
        <w:rPr>
          <w:rFonts w:ascii="Arial" w:hAnsi="Arial" w:cs="Arial"/>
          <w:color w:val="000000" w:themeColor="text1"/>
          <w:sz w:val="24"/>
          <w:szCs w:val="24"/>
        </w:rPr>
        <w:t xml:space="preserve">, </w:t>
      </w:r>
      <w:r w:rsidR="00DF2E98" w:rsidRPr="00DF2E98">
        <w:rPr>
          <w:rFonts w:ascii="Arial" w:hAnsi="Arial" w:cs="Arial"/>
          <w:color w:val="000000" w:themeColor="text1"/>
          <w:sz w:val="24"/>
          <w:szCs w:val="24"/>
        </w:rPr>
        <w:t>słuchawki</w:t>
      </w:r>
      <w:r w:rsidR="00DF2E98">
        <w:rPr>
          <w:rFonts w:ascii="Arial" w:hAnsi="Arial" w:cs="Arial"/>
          <w:color w:val="000000" w:themeColor="text1"/>
          <w:sz w:val="24"/>
          <w:szCs w:val="24"/>
        </w:rPr>
        <w:t xml:space="preserve"> </w:t>
      </w:r>
    </w:p>
    <w:p w14:paraId="1ADD3A6E" w14:textId="77777777" w:rsidR="004C4E14" w:rsidRPr="00937F5A" w:rsidRDefault="004C4E14"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urządzenie wielofunkcyjne (drukarka, skaner, ksero)</w:t>
      </w:r>
    </w:p>
    <w:p w14:paraId="341747E2" w14:textId="77777777" w:rsidR="004C4E14" w:rsidRPr="00937F5A" w:rsidRDefault="004C4E14" w:rsidP="00937F5A">
      <w:pPr>
        <w:pStyle w:val="Akapitzlist"/>
        <w:numPr>
          <w:ilvl w:val="0"/>
          <w:numId w:val="11"/>
        </w:numPr>
        <w:spacing w:after="0" w:line="360" w:lineRule="auto"/>
        <w:rPr>
          <w:rFonts w:ascii="Arial" w:hAnsi="Arial" w:cs="Arial"/>
          <w:color w:val="000000" w:themeColor="text1"/>
          <w:sz w:val="24"/>
          <w:szCs w:val="24"/>
          <w:lang w:val="en-US"/>
        </w:rPr>
      </w:pPr>
      <w:r w:rsidRPr="00937F5A">
        <w:rPr>
          <w:rFonts w:ascii="Arial" w:hAnsi="Arial" w:cs="Arial"/>
          <w:color w:val="000000" w:themeColor="text1"/>
          <w:sz w:val="24"/>
          <w:szCs w:val="24"/>
          <w:lang w:val="en-US"/>
        </w:rPr>
        <w:t>programy: MS Teams / Zoom / Google Classroom, MS Power Point, Padlet</w:t>
      </w:r>
    </w:p>
    <w:p w14:paraId="7C2D6C3C" w14:textId="7546B9C7" w:rsidR="004C4E14" w:rsidRPr="00937F5A" w:rsidRDefault="00DF3441" w:rsidP="00937F5A">
      <w:pPr>
        <w:pStyle w:val="Akapitzlist"/>
        <w:numPr>
          <w:ilvl w:val="0"/>
          <w:numId w:val="11"/>
        </w:numPr>
        <w:spacing w:after="0" w:line="360" w:lineRule="auto"/>
        <w:rPr>
          <w:rFonts w:ascii="Arial" w:hAnsi="Arial" w:cs="Arial"/>
          <w:color w:val="000000" w:themeColor="text1"/>
          <w:sz w:val="24"/>
          <w:szCs w:val="24"/>
          <w:lang w:val="en-US"/>
        </w:rPr>
      </w:pPr>
      <w:r w:rsidRPr="00937F5A">
        <w:rPr>
          <w:rFonts w:ascii="Arial" w:hAnsi="Arial" w:cs="Arial"/>
          <w:color w:val="000000" w:themeColor="text1"/>
          <w:sz w:val="24"/>
          <w:szCs w:val="24"/>
          <w:lang w:val="en-US"/>
        </w:rPr>
        <w:t>CMS Blogger lub Google Sites</w:t>
      </w:r>
    </w:p>
    <w:p w14:paraId="759E3068" w14:textId="77777777" w:rsidR="004C4E14" w:rsidRPr="00937F5A" w:rsidRDefault="004C4E14"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Zintegrowana Platforma Edukacyjna</w:t>
      </w:r>
    </w:p>
    <w:p w14:paraId="50B3F44D" w14:textId="77777777" w:rsidR="004C4E14" w:rsidRPr="00937F5A" w:rsidRDefault="004C4E14"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Formularze Google Forms</w:t>
      </w:r>
    </w:p>
    <w:p w14:paraId="22B004D1" w14:textId="77777777" w:rsidR="004C4E14" w:rsidRPr="00937F5A" w:rsidRDefault="004C4E14"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praca w chmurze z Google Docs</w:t>
      </w:r>
    </w:p>
    <w:p w14:paraId="55B58D68" w14:textId="0E6F1332" w:rsidR="004C4E14" w:rsidRPr="00937F5A" w:rsidRDefault="00DF3441"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 xml:space="preserve">PRZEWIDYWANY CZAS: </w:t>
      </w:r>
      <w:r w:rsidR="004C4E14" w:rsidRPr="00937F5A">
        <w:rPr>
          <w:rFonts w:ascii="Arial" w:hAnsi="Arial" w:cs="Arial"/>
          <w:color w:val="000000" w:themeColor="text1"/>
          <w:sz w:val="24"/>
          <w:szCs w:val="24"/>
        </w:rPr>
        <w:t xml:space="preserve">90 </w:t>
      </w:r>
      <w:r w:rsidRPr="00937F5A">
        <w:rPr>
          <w:rFonts w:ascii="Arial" w:hAnsi="Arial" w:cs="Arial"/>
          <w:color w:val="000000" w:themeColor="text1"/>
          <w:sz w:val="24"/>
          <w:szCs w:val="24"/>
        </w:rPr>
        <w:t>minut / dwie jednostki lekcyjne</w:t>
      </w:r>
    </w:p>
    <w:p w14:paraId="30FEB390" w14:textId="743B8458" w:rsidR="004C4E14" w:rsidRPr="00937F5A" w:rsidRDefault="00D36D89" w:rsidP="00937F5A">
      <w:pPr>
        <w:spacing w:after="0" w:line="360" w:lineRule="auto"/>
        <w:rPr>
          <w:rFonts w:ascii="Arial" w:hAnsi="Arial" w:cs="Arial"/>
          <w:b/>
          <w:sz w:val="24"/>
          <w:szCs w:val="24"/>
        </w:rPr>
      </w:pPr>
      <w:r w:rsidRPr="00937F5A">
        <w:rPr>
          <w:rStyle w:val="Nagwek2Znak"/>
          <w:color w:val="auto"/>
        </w:rPr>
        <w:br w:type="page"/>
      </w:r>
      <w:bookmarkStart w:id="5" w:name="_Toc96331250"/>
      <w:r w:rsidR="000E14A5" w:rsidRPr="00937F5A">
        <w:rPr>
          <w:rStyle w:val="Nagwek2Znak"/>
          <w:color w:val="auto"/>
        </w:rPr>
        <w:lastRenderedPageBreak/>
        <w:t>PROPONOWANY PRZEBIEG ZAJĘĆ</w:t>
      </w:r>
      <w:bookmarkEnd w:id="5"/>
      <w:r w:rsidR="000E14A5" w:rsidRPr="00937F5A">
        <w:rPr>
          <w:rFonts w:ascii="Arial" w:hAnsi="Arial" w:cs="Arial"/>
          <w:b/>
          <w:sz w:val="24"/>
          <w:szCs w:val="24"/>
        </w:rPr>
        <w:t>:</w:t>
      </w:r>
    </w:p>
    <w:p w14:paraId="363B5A8E" w14:textId="5A42AD49"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1.</w:t>
      </w:r>
      <w:r w:rsidRPr="00937F5A">
        <w:rPr>
          <w:rFonts w:ascii="Arial" w:eastAsia="Times New Roman" w:hAnsi="Arial" w:cs="Arial"/>
          <w:sz w:val="24"/>
          <w:szCs w:val="24"/>
          <w:lang w:eastAsia="pl-PL"/>
        </w:rPr>
        <w:t xml:space="preserve"> </w:t>
      </w:r>
      <w:r w:rsidR="00970D6A">
        <w:rPr>
          <w:rFonts w:ascii="Arial" w:eastAsia="Times New Roman" w:hAnsi="Arial" w:cs="Arial"/>
          <w:sz w:val="24"/>
          <w:szCs w:val="24"/>
          <w:lang w:eastAsia="pl-PL"/>
        </w:rPr>
        <w:t>Osoba prowadząca zajęcia</w:t>
      </w:r>
      <w:r w:rsidRPr="00937F5A">
        <w:rPr>
          <w:rFonts w:ascii="Arial" w:eastAsia="Times New Roman" w:hAnsi="Arial" w:cs="Arial"/>
          <w:sz w:val="24"/>
          <w:szCs w:val="24"/>
          <w:lang w:eastAsia="pl-PL"/>
        </w:rPr>
        <w:t xml:space="preserve"> wita uczniów. Następuje wprowadzenie do zajęć: przedstawienie tematu, celów zajęć oraz problematyk</w:t>
      </w:r>
      <w:r w:rsidR="00DF3441" w:rsidRPr="00937F5A">
        <w:rPr>
          <w:rFonts w:ascii="Arial" w:eastAsia="Times New Roman" w:hAnsi="Arial" w:cs="Arial"/>
          <w:sz w:val="24"/>
          <w:szCs w:val="24"/>
          <w:lang w:eastAsia="pl-PL"/>
        </w:rPr>
        <w:t>i. Zostaje sprawdzona obecność.</w:t>
      </w:r>
    </w:p>
    <w:p w14:paraId="4AE8C99D" w14:textId="564151F9"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2.</w:t>
      </w:r>
      <w:r w:rsidRPr="00937F5A">
        <w:rPr>
          <w:rFonts w:ascii="Arial" w:eastAsia="Times New Roman" w:hAnsi="Arial" w:cs="Arial"/>
          <w:sz w:val="24"/>
          <w:szCs w:val="24"/>
          <w:lang w:eastAsia="pl-PL"/>
        </w:rPr>
        <w:t xml:space="preserve"> </w:t>
      </w:r>
      <w:r w:rsidR="00970D6A">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witają się. Kolejno przedstawiają, co sprawiło im największą radość w minionym tygodniu. W ten sposób budują atmosferę sprzyjającą współpracy na zajęciach, dbają o utrzymanie pozytywnych relacji, szczególnie w okresie zdalnej/hybrydowej edukacji, która wyklucza ich z bezpośrednich kontaktów interpersonalnych i zmusza na domową izolację. </w:t>
      </w:r>
      <w:r w:rsidR="001F77D0" w:rsidRPr="001F77D0">
        <w:rPr>
          <w:rFonts w:ascii="Arial" w:eastAsia="Times New Roman" w:hAnsi="Arial" w:cs="Arial"/>
          <w:sz w:val="24"/>
          <w:szCs w:val="24"/>
          <w:lang w:eastAsia="pl-PL"/>
        </w:rPr>
        <w:t>To właściwy moment na integrację zespołu klasowego.</w:t>
      </w:r>
    </w:p>
    <w:p w14:paraId="024E8E5C" w14:textId="5670E09D" w:rsidR="00D36D89" w:rsidRPr="00937F5A" w:rsidRDefault="004C4E14" w:rsidP="00937F5A">
      <w:pPr>
        <w:spacing w:after="0" w:line="360" w:lineRule="auto"/>
        <w:ind w:firstLine="709"/>
        <w:rPr>
          <w:rFonts w:ascii="Arial" w:hAnsi="Arial" w:cs="Arial"/>
          <w:sz w:val="24"/>
          <w:szCs w:val="24"/>
        </w:rPr>
      </w:pPr>
      <w:r w:rsidRPr="00937F5A">
        <w:rPr>
          <w:rFonts w:ascii="Arial" w:eastAsia="Times New Roman" w:hAnsi="Arial" w:cs="Arial"/>
          <w:sz w:val="24"/>
          <w:szCs w:val="24"/>
          <w:lang w:eastAsia="pl-PL"/>
        </w:rPr>
        <w:t>Instrukcja: podziel się z nauczycielem</w:t>
      </w:r>
      <w:r w:rsidR="00970D6A">
        <w:rPr>
          <w:rFonts w:ascii="Arial" w:eastAsia="Times New Roman" w:hAnsi="Arial" w:cs="Arial"/>
          <w:sz w:val="24"/>
          <w:szCs w:val="24"/>
          <w:lang w:eastAsia="pl-PL"/>
        </w:rPr>
        <w:t>/nauczycielką</w:t>
      </w:r>
      <w:r w:rsidRPr="00937F5A">
        <w:rPr>
          <w:rFonts w:ascii="Arial" w:eastAsia="Times New Roman" w:hAnsi="Arial" w:cs="Arial"/>
          <w:sz w:val="24"/>
          <w:szCs w:val="24"/>
          <w:lang w:eastAsia="pl-PL"/>
        </w:rPr>
        <w:t xml:space="preserve"> </w:t>
      </w:r>
      <w:r w:rsidR="00970D6A">
        <w:rPr>
          <w:rFonts w:ascii="Arial" w:eastAsia="Times New Roman" w:hAnsi="Arial" w:cs="Arial"/>
          <w:sz w:val="24"/>
          <w:szCs w:val="24"/>
          <w:lang w:eastAsia="pl-PL"/>
        </w:rPr>
        <w:t xml:space="preserve">oraz osobami </w:t>
      </w:r>
      <w:r w:rsidRPr="00937F5A">
        <w:rPr>
          <w:rFonts w:ascii="Arial" w:eastAsia="Times New Roman" w:hAnsi="Arial" w:cs="Arial"/>
          <w:sz w:val="24"/>
          <w:szCs w:val="24"/>
          <w:lang w:eastAsia="pl-PL"/>
        </w:rPr>
        <w:t>z klasy swoimi sukcesami, osiągnięciami w zakresie polubownego rozstrzygania konfliktów z wykorzystaniem otwartych pytań stosowanych na poszczególnych etapach mediacji.</w:t>
      </w:r>
    </w:p>
    <w:p w14:paraId="243B01E7" w14:textId="733E61E2"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hAnsi="Arial" w:cs="Arial"/>
          <w:sz w:val="24"/>
          <w:szCs w:val="24"/>
        </w:rPr>
        <w:t>Uczniowie d</w:t>
      </w:r>
      <w:r w:rsidRPr="00937F5A">
        <w:rPr>
          <w:rFonts w:ascii="Arial" w:eastAsia="Times New Roman" w:hAnsi="Arial" w:cs="Arial"/>
          <w:sz w:val="24"/>
          <w:szCs w:val="24"/>
          <w:lang w:eastAsia="pl-PL"/>
        </w:rPr>
        <w:t xml:space="preserve">zielą się z </w:t>
      </w:r>
      <w:r w:rsidR="00970D6A">
        <w:rPr>
          <w:rFonts w:ascii="Arial" w:eastAsia="Times New Roman" w:hAnsi="Arial" w:cs="Arial"/>
          <w:sz w:val="24"/>
          <w:szCs w:val="24"/>
          <w:lang w:eastAsia="pl-PL"/>
        </w:rPr>
        <w:t>osobą uczącą oraz z uczącymi się swoimi obserwacjami na temat</w:t>
      </w:r>
      <w:r w:rsidRPr="00937F5A">
        <w:rPr>
          <w:rFonts w:ascii="Arial" w:eastAsia="Times New Roman" w:hAnsi="Arial" w:cs="Arial"/>
          <w:sz w:val="24"/>
          <w:szCs w:val="24"/>
          <w:lang w:eastAsia="pl-PL"/>
        </w:rPr>
        <w:t xml:space="preserve"> dobrze i źle zadanych pytań, które w ich ocenie mogą pomóc lub przeszkodzić w rozwiązaniu trudnej sprawy / problemu / konfliktu z wykorzystaniem technik mediacyjnych.</w:t>
      </w:r>
    </w:p>
    <w:p w14:paraId="1E0DB8C1" w14:textId="3B3E0726"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Możesz również zaprezentować to w formie graficznej. W tym celu wklej na chacie odpowiednią grafikę, ilustrującą Twój sukces. Możesz opisać to ustnym komentarzem lub zaprezentować gestem, mimiką, ruchem. W tym przypadku pamiętaj, aby włączyć kamerę i udostępnić obraz.</w:t>
      </w:r>
    </w:p>
    <w:p w14:paraId="437FBD8F" w14:textId="33175791"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3.</w:t>
      </w:r>
      <w:r w:rsidR="00970D6A">
        <w:rPr>
          <w:rFonts w:ascii="Arial" w:eastAsia="Times New Roman" w:hAnsi="Arial" w:cs="Arial"/>
          <w:sz w:val="24"/>
          <w:szCs w:val="24"/>
          <w:lang w:eastAsia="pl-PL"/>
        </w:rPr>
        <w:t xml:space="preserve"> Uczniowie, uczennice i osoby uczące się </w:t>
      </w:r>
      <w:r w:rsidRPr="00937F5A">
        <w:rPr>
          <w:rFonts w:ascii="Arial" w:eastAsia="Times New Roman" w:hAnsi="Arial" w:cs="Arial"/>
          <w:sz w:val="24"/>
          <w:szCs w:val="24"/>
          <w:lang w:eastAsia="pl-PL"/>
        </w:rPr>
        <w:t>ustalają</w:t>
      </w:r>
      <w:r w:rsidR="00970D6A">
        <w:rPr>
          <w:rFonts w:ascii="Arial" w:eastAsia="Times New Roman" w:hAnsi="Arial" w:cs="Arial"/>
          <w:sz w:val="24"/>
          <w:szCs w:val="24"/>
          <w:lang w:eastAsia="pl-PL"/>
        </w:rPr>
        <w:t xml:space="preserve"> wspólnie</w:t>
      </w:r>
      <w:r w:rsidRPr="00937F5A">
        <w:rPr>
          <w:rFonts w:ascii="Arial" w:eastAsia="Times New Roman" w:hAnsi="Arial" w:cs="Arial"/>
          <w:sz w:val="24"/>
          <w:szCs w:val="24"/>
          <w:lang w:eastAsia="pl-PL"/>
        </w:rPr>
        <w:t xml:space="preserve"> kontrakt, w którym ujmują istotne dla nich zasady komunikacji w grupie. Określają na czym im zależy, co oferują, czego</w:t>
      </w:r>
      <w:r w:rsidR="00970D6A">
        <w:rPr>
          <w:rFonts w:ascii="Arial" w:eastAsia="Times New Roman" w:hAnsi="Arial" w:cs="Arial"/>
          <w:sz w:val="24"/>
          <w:szCs w:val="24"/>
          <w:lang w:eastAsia="pl-PL"/>
        </w:rPr>
        <w:t xml:space="preserve"> potrzebują i oczekują. Osoby uczące się</w:t>
      </w:r>
      <w:r w:rsidRPr="00937F5A">
        <w:rPr>
          <w:rFonts w:ascii="Arial" w:eastAsia="Times New Roman" w:hAnsi="Arial" w:cs="Arial"/>
          <w:sz w:val="24"/>
          <w:szCs w:val="24"/>
          <w:lang w:eastAsia="pl-PL"/>
        </w:rPr>
        <w:t xml:space="preserve"> współpracują online w małych grupach z wykorzystaniem karty pracy </w:t>
      </w:r>
      <w:hyperlink r:id="rId80" w:history="1">
        <w:r w:rsidRPr="00937F5A">
          <w:rPr>
            <w:rStyle w:val="Hipercze"/>
            <w:rFonts w:ascii="Arial" w:eastAsia="Times New Roman" w:hAnsi="Arial" w:cs="Arial"/>
            <w:sz w:val="24"/>
            <w:szCs w:val="24"/>
            <w:lang w:eastAsia="pl-PL"/>
          </w:rPr>
          <w:t>„Kontrakt określajacy zasady współpracy”</w:t>
        </w:r>
      </w:hyperlink>
      <w:r w:rsidRPr="00937F5A">
        <w:rPr>
          <w:rFonts w:ascii="Arial" w:hAnsi="Arial" w:cs="Arial"/>
          <w:sz w:val="24"/>
          <w:szCs w:val="24"/>
        </w:rPr>
        <w:t xml:space="preserve"> </w:t>
      </w:r>
      <w:r w:rsidRPr="00937F5A">
        <w:rPr>
          <w:rFonts w:ascii="Arial" w:eastAsia="Times New Roman" w:hAnsi="Arial" w:cs="Arial"/>
          <w:sz w:val="24"/>
          <w:szCs w:val="24"/>
          <w:lang w:eastAsia="pl-PL"/>
        </w:rPr>
        <w:t>w wersji elektronicznej online udostępnionej na Zintegrowanej Platformie Edukacyjnej (karta pracy w serwisie:</w:t>
      </w:r>
      <w:r w:rsidRPr="00937F5A">
        <w:rPr>
          <w:rFonts w:ascii="Arial" w:hAnsi="Arial" w:cs="Arial"/>
          <w:sz w:val="24"/>
          <w:szCs w:val="24"/>
        </w:rPr>
        <w:t xml:space="preserve"> </w:t>
      </w:r>
      <w:hyperlink r:id="rId81" w:history="1">
        <w:r w:rsidRPr="00937F5A">
          <w:rPr>
            <w:rStyle w:val="Hipercze"/>
            <w:rFonts w:ascii="Arial" w:hAnsi="Arial" w:cs="Arial"/>
            <w:sz w:val="24"/>
            <w:szCs w:val="24"/>
          </w:rPr>
          <w:t>https://moje.zpe.gov.pl/dolacz/54073300</w:t>
        </w:r>
      </w:hyperlink>
      <w:r w:rsidRPr="00937F5A">
        <w:rPr>
          <w:rFonts w:ascii="Arial" w:hAnsi="Arial" w:cs="Arial"/>
          <w:sz w:val="24"/>
          <w:szCs w:val="24"/>
        </w:rPr>
        <w:t>)</w:t>
      </w:r>
      <w:r w:rsidR="00026F01" w:rsidRPr="00937F5A">
        <w:rPr>
          <w:rFonts w:ascii="Arial" w:hAnsi="Arial" w:cs="Arial"/>
          <w:sz w:val="24"/>
          <w:szCs w:val="24"/>
        </w:rPr>
        <w:t xml:space="preserve">, </w:t>
      </w:r>
      <w:r w:rsidR="00DF3441" w:rsidRPr="00937F5A">
        <w:rPr>
          <w:rFonts w:ascii="Arial" w:hAnsi="Arial" w:cs="Arial"/>
          <w:sz w:val="24"/>
          <w:szCs w:val="24"/>
        </w:rPr>
        <w:t>dostępny online [dostęp: 11.</w:t>
      </w:r>
      <w:r w:rsidR="00026F01" w:rsidRPr="00937F5A">
        <w:rPr>
          <w:rFonts w:ascii="Arial" w:hAnsi="Arial" w:cs="Arial"/>
          <w:sz w:val="24"/>
          <w:szCs w:val="24"/>
        </w:rPr>
        <w:t>0</w:t>
      </w:r>
      <w:r w:rsidR="00DF3441" w:rsidRPr="00937F5A">
        <w:rPr>
          <w:rFonts w:ascii="Arial" w:hAnsi="Arial" w:cs="Arial"/>
          <w:sz w:val="24"/>
          <w:szCs w:val="24"/>
        </w:rPr>
        <w:t>2.</w:t>
      </w:r>
      <w:r w:rsidR="00026F01" w:rsidRPr="00937F5A">
        <w:rPr>
          <w:rFonts w:ascii="Arial" w:hAnsi="Arial" w:cs="Arial"/>
          <w:sz w:val="24"/>
          <w:szCs w:val="24"/>
        </w:rPr>
        <w:t>2022]</w:t>
      </w:r>
      <w:r w:rsidRPr="00937F5A">
        <w:rPr>
          <w:rFonts w:ascii="Arial" w:eastAsia="Times New Roman" w:hAnsi="Arial" w:cs="Arial"/>
          <w:sz w:val="24"/>
          <w:szCs w:val="24"/>
          <w:lang w:eastAsia="pl-PL"/>
        </w:rPr>
        <w:t>. Materiał zamieszczony w pakiecie „Karty pracy”.</w:t>
      </w:r>
    </w:p>
    <w:p w14:paraId="60058FA5" w14:textId="0FE465F6"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Instrukcja: wypisz wszystkie zasady ważne dla Ciebie podczas współpracy. Uwzględnij cztery obszary: to, na czym ci zależy, to, co oferujesz, to, czego potrzebujesz oraz to, czego oczekujesz. W efekcie </w:t>
      </w:r>
      <w:r w:rsidR="009B5811">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pogłębiają swoją wiedzę na temat tego, czym są normy i zasady, a także konsekwencje pracy w zespole i społeczna aktywność w odniesie</w:t>
      </w:r>
      <w:r w:rsidR="009B5811">
        <w:rPr>
          <w:rFonts w:ascii="Arial" w:eastAsia="Times New Roman" w:hAnsi="Arial" w:cs="Arial"/>
          <w:sz w:val="24"/>
          <w:szCs w:val="24"/>
          <w:lang w:eastAsia="pl-PL"/>
        </w:rPr>
        <w:t>niu do przyjętych norm i zasad.</w:t>
      </w:r>
    </w:p>
    <w:p w14:paraId="0F757C50" w14:textId="2EFACFE1"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hAnsi="Arial" w:cs="Arial"/>
          <w:color w:val="000000"/>
          <w:sz w:val="24"/>
          <w:szCs w:val="24"/>
        </w:rPr>
        <w:lastRenderedPageBreak/>
        <w:t>Zadanie ma na celu wprowadz</w:t>
      </w:r>
      <w:r w:rsidR="009B5811">
        <w:rPr>
          <w:rFonts w:ascii="Arial" w:hAnsi="Arial" w:cs="Arial"/>
          <w:color w:val="000000"/>
          <w:sz w:val="24"/>
          <w:szCs w:val="24"/>
        </w:rPr>
        <w:t>e</w:t>
      </w:r>
      <w:r w:rsidRPr="00937F5A">
        <w:rPr>
          <w:rFonts w:ascii="Arial" w:hAnsi="Arial" w:cs="Arial"/>
          <w:color w:val="000000"/>
          <w:sz w:val="24"/>
          <w:szCs w:val="24"/>
        </w:rPr>
        <w:t>nie uczniów</w:t>
      </w:r>
      <w:r w:rsidR="009B5811">
        <w:rPr>
          <w:rFonts w:ascii="Arial" w:hAnsi="Arial" w:cs="Arial"/>
          <w:color w:val="000000"/>
          <w:sz w:val="24"/>
          <w:szCs w:val="24"/>
        </w:rPr>
        <w:t>, uczennice i osoby uczące się</w:t>
      </w:r>
      <w:r w:rsidRPr="00937F5A">
        <w:rPr>
          <w:rFonts w:ascii="Arial" w:hAnsi="Arial" w:cs="Arial"/>
          <w:color w:val="000000"/>
          <w:sz w:val="24"/>
          <w:szCs w:val="24"/>
        </w:rPr>
        <w:t xml:space="preserve"> w świat wartości współpracy,</w:t>
      </w:r>
      <w:r w:rsidRPr="00937F5A">
        <w:rPr>
          <w:rFonts w:ascii="Arial" w:eastAsia="Times New Roman" w:hAnsi="Arial" w:cs="Arial"/>
          <w:sz w:val="24"/>
          <w:szCs w:val="24"/>
          <w:lang w:eastAsia="pl-PL"/>
        </w:rPr>
        <w:t xml:space="preserve"> </w:t>
      </w:r>
      <w:r w:rsidRPr="00937F5A">
        <w:rPr>
          <w:rFonts w:ascii="Arial" w:hAnsi="Arial" w:cs="Arial"/>
          <w:color w:val="000000"/>
          <w:sz w:val="24"/>
          <w:szCs w:val="24"/>
        </w:rPr>
        <w:t>solidarności</w:t>
      </w:r>
      <w:r w:rsidR="009B5811">
        <w:rPr>
          <w:rFonts w:ascii="Arial" w:hAnsi="Arial" w:cs="Arial"/>
          <w:color w:val="000000"/>
          <w:sz w:val="24"/>
          <w:szCs w:val="24"/>
        </w:rPr>
        <w:t>. Wychowawca/wychowawczyni podczas tego oraz innych zdań cyklu lekcji o mediacjach rówieśniczych wskazuje wzorce</w:t>
      </w:r>
      <w:r w:rsidRPr="00937F5A">
        <w:rPr>
          <w:rFonts w:ascii="Arial" w:hAnsi="Arial" w:cs="Arial"/>
          <w:color w:val="000000"/>
          <w:sz w:val="24"/>
          <w:szCs w:val="24"/>
        </w:rPr>
        <w:t xml:space="preserve"> postępowania oraz </w:t>
      </w:r>
      <w:r w:rsidR="009B5811">
        <w:rPr>
          <w:rFonts w:ascii="Arial" w:hAnsi="Arial" w:cs="Arial"/>
          <w:color w:val="000000"/>
          <w:sz w:val="24"/>
          <w:szCs w:val="24"/>
        </w:rPr>
        <w:t xml:space="preserve">zasady związane z </w:t>
      </w:r>
      <w:r w:rsidRPr="00937F5A">
        <w:rPr>
          <w:rFonts w:ascii="Arial" w:hAnsi="Arial" w:cs="Arial"/>
          <w:color w:val="000000"/>
          <w:sz w:val="24"/>
          <w:szCs w:val="24"/>
        </w:rPr>
        <w:t>budowanie</w:t>
      </w:r>
      <w:r w:rsidR="009B5811">
        <w:rPr>
          <w:rFonts w:ascii="Arial" w:hAnsi="Arial" w:cs="Arial"/>
          <w:color w:val="000000"/>
          <w:sz w:val="24"/>
          <w:szCs w:val="24"/>
        </w:rPr>
        <w:t>m</w:t>
      </w:r>
      <w:r w:rsidRPr="00937F5A">
        <w:rPr>
          <w:rFonts w:ascii="Arial" w:hAnsi="Arial" w:cs="Arial"/>
          <w:color w:val="000000"/>
          <w:sz w:val="24"/>
          <w:szCs w:val="24"/>
        </w:rPr>
        <w:t xml:space="preserve"> relacji społecznych, sprzyjających bezpiecznemu rozwojowi. Ponad to ważne jest tutaj formowanie u uczniów poczucia godności własnej osoby i szacunku dla godności innych osób.</w:t>
      </w:r>
    </w:p>
    <w:p w14:paraId="3EB5743F" w14:textId="0C404A7D"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4.</w:t>
      </w:r>
      <w:r w:rsidRPr="00937F5A">
        <w:rPr>
          <w:rFonts w:ascii="Arial" w:eastAsia="Times New Roman" w:hAnsi="Arial" w:cs="Arial"/>
          <w:sz w:val="24"/>
          <w:szCs w:val="24"/>
          <w:lang w:eastAsia="pl-PL"/>
        </w:rPr>
        <w:t xml:space="preserve"> Następnie na forum online odbywa się omówienie rezultatów ćwiczenia, tj najważniejszych </w:t>
      </w:r>
      <w:r w:rsidR="009B5811">
        <w:rPr>
          <w:rFonts w:ascii="Arial" w:hAnsi="Arial" w:cs="Arial"/>
          <w:sz w:val="24"/>
          <w:szCs w:val="24"/>
        </w:rPr>
        <w:t>reguł</w:t>
      </w:r>
      <w:r w:rsidR="009B5811">
        <w:rPr>
          <w:rFonts w:ascii="Arial" w:eastAsia="Times New Roman" w:hAnsi="Arial" w:cs="Arial"/>
          <w:sz w:val="24"/>
          <w:szCs w:val="24"/>
          <w:lang w:eastAsia="pl-PL"/>
        </w:rPr>
        <w:t xml:space="preserve"> obowiązujących wszystkich</w:t>
      </w:r>
      <w:r w:rsidRPr="00937F5A">
        <w:rPr>
          <w:rFonts w:ascii="Arial" w:eastAsia="Times New Roman" w:hAnsi="Arial" w:cs="Arial"/>
          <w:sz w:val="24"/>
          <w:szCs w:val="24"/>
          <w:lang w:eastAsia="pl-PL"/>
        </w:rPr>
        <w:t xml:space="preserve"> podczas współpracy online. Na podstawie zasad wypracowanych przez </w:t>
      </w:r>
      <w:r w:rsidR="009B5811">
        <w:rPr>
          <w:rFonts w:ascii="Arial" w:eastAsia="Times New Roman" w:hAnsi="Arial" w:cs="Arial"/>
          <w:sz w:val="24"/>
          <w:szCs w:val="24"/>
          <w:lang w:eastAsia="pl-PL"/>
        </w:rPr>
        <w:t xml:space="preserve">poszczególne osoby </w:t>
      </w:r>
      <w:r w:rsidRPr="00937F5A">
        <w:rPr>
          <w:rFonts w:ascii="Arial" w:eastAsia="Times New Roman" w:hAnsi="Arial" w:cs="Arial"/>
          <w:sz w:val="24"/>
          <w:szCs w:val="24"/>
          <w:lang w:eastAsia="pl-PL"/>
        </w:rPr>
        <w:t>p</w:t>
      </w:r>
      <w:r w:rsidR="009B5811">
        <w:rPr>
          <w:rFonts w:ascii="Arial" w:eastAsia="Times New Roman" w:hAnsi="Arial" w:cs="Arial"/>
          <w:sz w:val="24"/>
          <w:szCs w:val="24"/>
          <w:lang w:eastAsia="pl-PL"/>
        </w:rPr>
        <w:t>owstaje jeden wspólny kontrakt.</w:t>
      </w:r>
    </w:p>
    <w:p w14:paraId="334DA125" w14:textId="77777777" w:rsidR="0084145B"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Praca odbywa się zdalnie z wykorzystaniem narzędzia </w:t>
      </w:r>
      <w:hyperlink r:id="rId82" w:history="1">
        <w:r w:rsidRPr="00937F5A">
          <w:rPr>
            <w:rStyle w:val="Hipercze"/>
            <w:rFonts w:ascii="Arial" w:eastAsia="Times New Roman" w:hAnsi="Arial" w:cs="Arial"/>
            <w:sz w:val="24"/>
            <w:szCs w:val="24"/>
            <w:lang w:eastAsia="pl-PL"/>
          </w:rPr>
          <w:t>Padlet</w:t>
        </w:r>
      </w:hyperlink>
      <w:r w:rsidRPr="00937F5A">
        <w:rPr>
          <w:rFonts w:ascii="Arial" w:eastAsia="Times New Roman" w:hAnsi="Arial" w:cs="Arial"/>
          <w:sz w:val="24"/>
          <w:szCs w:val="24"/>
          <w:lang w:eastAsia="pl-PL"/>
        </w:rPr>
        <w:t xml:space="preserve">. (serwis: </w:t>
      </w:r>
      <w:hyperlink r:id="rId83" w:history="1">
        <w:r w:rsidRPr="00937F5A">
          <w:rPr>
            <w:rStyle w:val="Hipercze"/>
            <w:rFonts w:ascii="Arial" w:eastAsia="Times New Roman" w:hAnsi="Arial" w:cs="Arial"/>
            <w:sz w:val="24"/>
            <w:szCs w:val="24"/>
            <w:lang w:eastAsia="pl-PL"/>
          </w:rPr>
          <w:t>https://pl.padlet.com/</w:t>
        </w:r>
      </w:hyperlink>
      <w:r w:rsidRPr="00937F5A">
        <w:rPr>
          <w:rFonts w:ascii="Arial" w:eastAsia="Times New Roman" w:hAnsi="Arial" w:cs="Arial"/>
          <w:sz w:val="24"/>
          <w:szCs w:val="24"/>
          <w:lang w:eastAsia="pl-PL"/>
        </w:rPr>
        <w:t>)</w:t>
      </w:r>
      <w:r w:rsidR="00026F01" w:rsidRPr="00937F5A">
        <w:rPr>
          <w:rFonts w:ascii="Arial" w:eastAsia="Times New Roman" w:hAnsi="Arial" w:cs="Arial"/>
          <w:sz w:val="24"/>
          <w:szCs w:val="24"/>
          <w:lang w:eastAsia="pl-PL"/>
        </w:rPr>
        <w:t xml:space="preserve">, </w:t>
      </w:r>
      <w:r w:rsidR="00DF3441" w:rsidRPr="00937F5A">
        <w:rPr>
          <w:rFonts w:ascii="Arial" w:eastAsia="Times New Roman" w:hAnsi="Arial" w:cs="Arial"/>
          <w:sz w:val="24"/>
          <w:szCs w:val="24"/>
          <w:lang w:eastAsia="pl-PL"/>
        </w:rPr>
        <w:t>dostępny online [dostęp: 11.02.</w:t>
      </w:r>
      <w:r w:rsidR="00026F01" w:rsidRPr="00937F5A">
        <w:rPr>
          <w:rFonts w:ascii="Arial" w:eastAsia="Times New Roman" w:hAnsi="Arial" w:cs="Arial"/>
          <w:sz w:val="24"/>
          <w:szCs w:val="24"/>
          <w:lang w:eastAsia="pl-PL"/>
        </w:rPr>
        <w:t>2022]</w:t>
      </w:r>
      <w:r w:rsidRPr="00937F5A">
        <w:rPr>
          <w:rFonts w:ascii="Arial" w:eastAsia="Times New Roman" w:hAnsi="Arial" w:cs="Arial"/>
          <w:sz w:val="24"/>
          <w:szCs w:val="24"/>
          <w:lang w:eastAsia="pl-PL"/>
        </w:rPr>
        <w:t>. Uczniowie zamieszczają na ścianie wybrane zasady i następuje uwspólnianie reguł współpracy online. C</w:t>
      </w:r>
      <w:r w:rsidR="00026F01" w:rsidRPr="00937F5A">
        <w:rPr>
          <w:rFonts w:ascii="Arial" w:eastAsia="Times New Roman" w:hAnsi="Arial" w:cs="Arial"/>
          <w:sz w:val="24"/>
          <w:szCs w:val="24"/>
          <w:lang w:eastAsia="pl-PL"/>
        </w:rPr>
        <w:t xml:space="preserve">elem ćwiczenia jest rozwijanie </w:t>
      </w:r>
      <w:r w:rsidRPr="00937F5A">
        <w:rPr>
          <w:rFonts w:ascii="Arial" w:eastAsia="Times New Roman" w:hAnsi="Arial" w:cs="Arial"/>
          <w:sz w:val="24"/>
          <w:szCs w:val="24"/>
          <w:lang w:eastAsia="pl-PL"/>
        </w:rPr>
        <w:t xml:space="preserve">umiejętności </w:t>
      </w:r>
      <w:r w:rsidR="0084145B">
        <w:rPr>
          <w:rFonts w:ascii="Arial" w:eastAsia="Times New Roman" w:hAnsi="Arial" w:cs="Arial"/>
          <w:sz w:val="24"/>
          <w:szCs w:val="24"/>
          <w:lang w:eastAsia="pl-PL"/>
        </w:rPr>
        <w:t xml:space="preserve">podejmowania </w:t>
      </w:r>
      <w:r w:rsidRPr="00937F5A">
        <w:rPr>
          <w:rFonts w:ascii="Arial" w:eastAsia="Times New Roman" w:hAnsi="Arial" w:cs="Arial"/>
          <w:sz w:val="24"/>
          <w:szCs w:val="24"/>
          <w:lang w:eastAsia="pl-PL"/>
        </w:rPr>
        <w:t xml:space="preserve">aktywności zespołowych oraz </w:t>
      </w:r>
      <w:r w:rsidR="0084145B">
        <w:rPr>
          <w:rFonts w:ascii="Arial" w:eastAsia="Times New Roman" w:hAnsi="Arial" w:cs="Arial"/>
          <w:sz w:val="24"/>
          <w:szCs w:val="24"/>
          <w:lang w:eastAsia="pl-PL"/>
        </w:rPr>
        <w:t xml:space="preserve">pogłębianie </w:t>
      </w:r>
      <w:r w:rsidRPr="00937F5A">
        <w:rPr>
          <w:rFonts w:ascii="Arial" w:eastAsia="Times New Roman" w:hAnsi="Arial" w:cs="Arial"/>
          <w:sz w:val="24"/>
          <w:szCs w:val="24"/>
          <w:lang w:eastAsia="pl-PL"/>
        </w:rPr>
        <w:t>umiejętnoś</w:t>
      </w:r>
      <w:r w:rsidR="0084145B">
        <w:rPr>
          <w:rFonts w:ascii="Arial" w:eastAsia="Times New Roman" w:hAnsi="Arial" w:cs="Arial"/>
          <w:sz w:val="24"/>
          <w:szCs w:val="24"/>
          <w:lang w:eastAsia="pl-PL"/>
        </w:rPr>
        <w:t>ci tworzenia relacji.</w:t>
      </w:r>
    </w:p>
    <w:p w14:paraId="292EC562" w14:textId="59983795" w:rsidR="004C4E14" w:rsidRPr="0084145B" w:rsidRDefault="004C4E14" w:rsidP="0084145B">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sz w:val="24"/>
          <w:szCs w:val="24"/>
          <w:lang w:eastAsia="pl-PL"/>
        </w:rPr>
        <w:t xml:space="preserve">Znaczenie słowa „kontrakt” mogą sprawdzić </w:t>
      </w:r>
      <w:r w:rsidRPr="00937F5A">
        <w:rPr>
          <w:rFonts w:ascii="Arial" w:eastAsia="Times New Roman" w:hAnsi="Arial" w:cs="Arial"/>
          <w:color w:val="000000" w:themeColor="text1"/>
          <w:sz w:val="24"/>
          <w:szCs w:val="24"/>
          <w:lang w:eastAsia="pl-PL"/>
        </w:rPr>
        <w:t xml:space="preserve">w </w:t>
      </w:r>
      <w:hyperlink r:id="rId84" w:history="1">
        <w:r w:rsidRPr="00937F5A">
          <w:rPr>
            <w:rStyle w:val="Hipercze"/>
            <w:rFonts w:ascii="Arial" w:eastAsia="Times New Roman" w:hAnsi="Arial" w:cs="Arial"/>
            <w:sz w:val="24"/>
            <w:szCs w:val="24"/>
            <w:lang w:eastAsia="pl-PL"/>
          </w:rPr>
          <w:t>Słowniku Języka Polskiego PWN</w:t>
        </w:r>
      </w:hyperlink>
      <w:r w:rsidRPr="00937F5A">
        <w:rPr>
          <w:rFonts w:ascii="Arial" w:eastAsia="Times New Roman" w:hAnsi="Arial" w:cs="Arial"/>
          <w:color w:val="000000" w:themeColor="text1"/>
          <w:sz w:val="24"/>
          <w:szCs w:val="24"/>
          <w:lang w:eastAsia="pl-PL"/>
        </w:rPr>
        <w:t xml:space="preserve"> (hasła w serwisie: </w:t>
      </w:r>
      <w:hyperlink r:id="rId85" w:history="1">
        <w:r w:rsidRPr="00937F5A">
          <w:rPr>
            <w:rStyle w:val="Hipercze"/>
            <w:rFonts w:ascii="Arial" w:eastAsia="Times New Roman" w:hAnsi="Arial" w:cs="Arial"/>
            <w:sz w:val="24"/>
            <w:szCs w:val="24"/>
            <w:lang w:eastAsia="pl-PL"/>
          </w:rPr>
          <w:t>https://sjp.pwn.pl/</w:t>
        </w:r>
      </w:hyperlink>
      <w:r w:rsidRPr="00937F5A">
        <w:rPr>
          <w:rFonts w:ascii="Arial" w:eastAsia="Times New Roman" w:hAnsi="Arial" w:cs="Arial"/>
          <w:color w:val="000000" w:themeColor="text1"/>
          <w:sz w:val="24"/>
          <w:szCs w:val="24"/>
          <w:lang w:eastAsia="pl-PL"/>
        </w:rPr>
        <w:t>)</w:t>
      </w:r>
      <w:r w:rsidR="00026F01" w:rsidRPr="00937F5A">
        <w:rPr>
          <w:rFonts w:ascii="Arial" w:eastAsia="Times New Roman" w:hAnsi="Arial" w:cs="Arial"/>
          <w:color w:val="000000" w:themeColor="text1"/>
          <w:sz w:val="24"/>
          <w:szCs w:val="24"/>
          <w:lang w:eastAsia="pl-PL"/>
        </w:rPr>
        <w:t>, d</w:t>
      </w:r>
      <w:r w:rsidR="00DF3441" w:rsidRPr="00937F5A">
        <w:rPr>
          <w:rFonts w:ascii="Arial" w:eastAsia="Times New Roman" w:hAnsi="Arial" w:cs="Arial"/>
          <w:color w:val="000000" w:themeColor="text1"/>
          <w:sz w:val="24"/>
          <w:szCs w:val="24"/>
          <w:lang w:eastAsia="pl-PL"/>
        </w:rPr>
        <w:t>ostępny online [dostęp: 11.02.</w:t>
      </w:r>
      <w:r w:rsidR="00026F01" w:rsidRPr="00937F5A">
        <w:rPr>
          <w:rFonts w:ascii="Arial" w:eastAsia="Times New Roman" w:hAnsi="Arial" w:cs="Arial"/>
          <w:color w:val="000000" w:themeColor="text1"/>
          <w:sz w:val="24"/>
          <w:szCs w:val="24"/>
          <w:lang w:eastAsia="pl-PL"/>
        </w:rPr>
        <w:t>2022]</w:t>
      </w:r>
      <w:r w:rsidR="0084145B">
        <w:rPr>
          <w:rFonts w:ascii="Arial" w:eastAsia="Times New Roman" w:hAnsi="Arial" w:cs="Arial"/>
          <w:color w:val="000000" w:themeColor="text1"/>
          <w:sz w:val="24"/>
          <w:szCs w:val="24"/>
          <w:lang w:eastAsia="pl-PL"/>
        </w:rPr>
        <w:t xml:space="preserve">. </w:t>
      </w:r>
      <w:r w:rsidRPr="00937F5A">
        <w:rPr>
          <w:rFonts w:ascii="Arial" w:eastAsia="Times New Roman" w:hAnsi="Arial" w:cs="Arial"/>
          <w:color w:val="000000" w:themeColor="text1"/>
          <w:sz w:val="24"/>
          <w:szCs w:val="24"/>
          <w:lang w:eastAsia="pl-PL"/>
        </w:rPr>
        <w:t xml:space="preserve">Synonimy słowa mogą sprawdzić w </w:t>
      </w:r>
      <w:hyperlink r:id="rId86" w:history="1">
        <w:r w:rsidRPr="00937F5A">
          <w:rPr>
            <w:rStyle w:val="Hipercze"/>
            <w:rFonts w:ascii="Arial" w:eastAsia="Times New Roman" w:hAnsi="Arial" w:cs="Arial"/>
            <w:sz w:val="24"/>
            <w:szCs w:val="24"/>
            <w:lang w:eastAsia="pl-PL"/>
          </w:rPr>
          <w:t>Słowniku Synonimów</w:t>
        </w:r>
      </w:hyperlink>
      <w:r w:rsidRPr="00937F5A">
        <w:rPr>
          <w:rFonts w:ascii="Arial" w:eastAsia="Times New Roman" w:hAnsi="Arial" w:cs="Arial"/>
          <w:color w:val="000000" w:themeColor="text1"/>
          <w:sz w:val="24"/>
          <w:szCs w:val="24"/>
          <w:lang w:eastAsia="pl-PL"/>
        </w:rPr>
        <w:t xml:space="preserve"> (hasła w serwisie: </w:t>
      </w:r>
      <w:hyperlink r:id="rId87" w:history="1">
        <w:r w:rsidRPr="00937F5A">
          <w:rPr>
            <w:rStyle w:val="Hipercze"/>
            <w:rFonts w:ascii="Arial" w:hAnsi="Arial" w:cs="Arial"/>
            <w:sz w:val="24"/>
            <w:szCs w:val="24"/>
          </w:rPr>
          <w:t>https://www.synonimy.pl/</w:t>
        </w:r>
      </w:hyperlink>
      <w:r w:rsidRPr="00937F5A">
        <w:rPr>
          <w:rFonts w:ascii="Arial" w:hAnsi="Arial" w:cs="Arial"/>
          <w:sz w:val="24"/>
          <w:szCs w:val="24"/>
        </w:rPr>
        <w:t>)</w:t>
      </w:r>
      <w:r w:rsidR="00026F01" w:rsidRPr="00937F5A">
        <w:rPr>
          <w:rFonts w:ascii="Arial" w:hAnsi="Arial" w:cs="Arial"/>
          <w:sz w:val="24"/>
          <w:szCs w:val="24"/>
        </w:rPr>
        <w:t xml:space="preserve">, </w:t>
      </w:r>
      <w:r w:rsidR="00DF3441" w:rsidRPr="00937F5A">
        <w:rPr>
          <w:rFonts w:ascii="Arial" w:hAnsi="Arial" w:cs="Arial"/>
          <w:sz w:val="24"/>
          <w:szCs w:val="24"/>
        </w:rPr>
        <w:t>dostępny online [dostęp: 11.02.</w:t>
      </w:r>
      <w:r w:rsidR="00026F01" w:rsidRPr="00937F5A">
        <w:rPr>
          <w:rFonts w:ascii="Arial" w:hAnsi="Arial" w:cs="Arial"/>
          <w:sz w:val="24"/>
          <w:szCs w:val="24"/>
        </w:rPr>
        <w:t>2022]</w:t>
      </w:r>
      <w:r w:rsidRPr="00937F5A">
        <w:rPr>
          <w:rFonts w:ascii="Arial" w:eastAsia="Times New Roman" w:hAnsi="Arial" w:cs="Arial"/>
          <w:color w:val="000000" w:themeColor="text1"/>
          <w:sz w:val="24"/>
          <w:szCs w:val="24"/>
          <w:lang w:eastAsia="pl-PL"/>
        </w:rPr>
        <w:t>.</w:t>
      </w:r>
      <w:r w:rsidRPr="00937F5A">
        <w:rPr>
          <w:rFonts w:ascii="Arial" w:hAnsi="Arial" w:cs="Arial"/>
          <w:sz w:val="24"/>
          <w:szCs w:val="24"/>
        </w:rPr>
        <w:t xml:space="preserve"> </w:t>
      </w:r>
      <w:r w:rsidRPr="00937F5A">
        <w:rPr>
          <w:rFonts w:ascii="Arial" w:eastAsia="Times New Roman" w:hAnsi="Arial" w:cs="Arial"/>
          <w:color w:val="000000" w:themeColor="text1"/>
          <w:sz w:val="24"/>
          <w:szCs w:val="24"/>
          <w:lang w:eastAsia="pl-PL"/>
        </w:rPr>
        <w:t xml:space="preserve">Dzięki temu ćwiczeniu </w:t>
      </w:r>
      <w:r w:rsidR="0084145B">
        <w:rPr>
          <w:rFonts w:ascii="Arial" w:eastAsia="Times New Roman" w:hAnsi="Arial" w:cs="Arial"/>
          <w:color w:val="000000" w:themeColor="text1"/>
          <w:sz w:val="24"/>
          <w:szCs w:val="24"/>
          <w:lang w:eastAsia="pl-PL"/>
        </w:rPr>
        <w:t>osoba ucząca się</w:t>
      </w:r>
      <w:r w:rsidRPr="00937F5A">
        <w:rPr>
          <w:rFonts w:ascii="Arial" w:eastAsia="Times New Roman" w:hAnsi="Arial" w:cs="Arial"/>
          <w:color w:val="000000" w:themeColor="text1"/>
          <w:sz w:val="24"/>
          <w:szCs w:val="24"/>
          <w:lang w:eastAsia="pl-PL"/>
        </w:rPr>
        <w:t xml:space="preserve"> korzysta z różnych źródeł informacji, np. słowników i encyklopedii oraz zasobów internetu i rozwija swoje językowe i komunikacyjne zainteresowania.</w:t>
      </w:r>
    </w:p>
    <w:p w14:paraId="68CA870F" w14:textId="6E7806A9"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5.</w:t>
      </w:r>
      <w:r w:rsidRPr="00937F5A">
        <w:rPr>
          <w:rFonts w:ascii="Arial" w:eastAsia="Times New Roman" w:hAnsi="Arial" w:cs="Arial"/>
          <w:sz w:val="24"/>
          <w:szCs w:val="24"/>
          <w:lang w:eastAsia="pl-PL"/>
        </w:rPr>
        <w:t xml:space="preserve"> </w:t>
      </w:r>
      <w:r w:rsidR="0084145B">
        <w:rPr>
          <w:rFonts w:ascii="Arial" w:eastAsia="Times New Roman" w:hAnsi="Arial" w:cs="Arial"/>
          <w:sz w:val="24"/>
          <w:szCs w:val="24"/>
          <w:lang w:eastAsia="pl-PL"/>
        </w:rPr>
        <w:t>Wychowawca, wychowawczyni</w:t>
      </w:r>
      <w:r w:rsidRPr="00937F5A">
        <w:rPr>
          <w:rFonts w:ascii="Arial" w:eastAsia="Times New Roman" w:hAnsi="Arial" w:cs="Arial"/>
          <w:sz w:val="24"/>
          <w:szCs w:val="24"/>
          <w:lang w:eastAsia="pl-PL"/>
        </w:rPr>
        <w:t xml:space="preserve"> proponuje </w:t>
      </w:r>
      <w:r w:rsidR="0084145B">
        <w:rPr>
          <w:rFonts w:ascii="Arial" w:eastAsia="Times New Roman" w:hAnsi="Arial" w:cs="Arial"/>
          <w:sz w:val="24"/>
          <w:szCs w:val="24"/>
          <w:lang w:eastAsia="pl-PL"/>
        </w:rPr>
        <w:t xml:space="preserve">uczennicom, </w:t>
      </w:r>
      <w:r w:rsidRPr="00937F5A">
        <w:rPr>
          <w:rFonts w:ascii="Arial" w:eastAsia="Times New Roman" w:hAnsi="Arial" w:cs="Arial"/>
          <w:sz w:val="24"/>
          <w:szCs w:val="24"/>
          <w:lang w:eastAsia="pl-PL"/>
        </w:rPr>
        <w:t xml:space="preserve">uczniom zadanie z podziałem na grupy. Przypisanie do danego zespołu uwzględnia pracę z </w:t>
      </w:r>
      <w:r w:rsidR="0084145B">
        <w:rPr>
          <w:rFonts w:ascii="Arial" w:eastAsia="Times New Roman" w:hAnsi="Arial" w:cs="Arial"/>
          <w:sz w:val="24"/>
          <w:szCs w:val="24"/>
          <w:lang w:eastAsia="pl-PL"/>
        </w:rPr>
        <w:t>osobami</w:t>
      </w:r>
      <w:r w:rsidRPr="00937F5A">
        <w:rPr>
          <w:rFonts w:ascii="Arial" w:eastAsia="Times New Roman" w:hAnsi="Arial" w:cs="Arial"/>
          <w:sz w:val="24"/>
          <w:szCs w:val="24"/>
          <w:lang w:eastAsia="pl-PL"/>
        </w:rPr>
        <w:t xml:space="preserve"> ze zróżnicowanymi potrzebami edukacyjnymi. Wobec czego </w:t>
      </w:r>
      <w:r w:rsidR="0084145B">
        <w:rPr>
          <w:rFonts w:ascii="Arial" w:eastAsia="Times New Roman" w:hAnsi="Arial" w:cs="Arial"/>
          <w:sz w:val="24"/>
          <w:szCs w:val="24"/>
          <w:lang w:eastAsia="pl-PL"/>
        </w:rPr>
        <w:t>wszyscy</w:t>
      </w:r>
      <w:r w:rsidRPr="00937F5A">
        <w:rPr>
          <w:rFonts w:ascii="Arial" w:eastAsia="Times New Roman" w:hAnsi="Arial" w:cs="Arial"/>
          <w:sz w:val="24"/>
          <w:szCs w:val="24"/>
          <w:lang w:eastAsia="pl-PL"/>
        </w:rPr>
        <w:t xml:space="preserve"> zostają podzieleni na sześć </w:t>
      </w:r>
      <w:r w:rsidR="0084145B">
        <w:rPr>
          <w:rFonts w:ascii="Arial" w:eastAsia="Times New Roman" w:hAnsi="Arial" w:cs="Arial"/>
          <w:sz w:val="24"/>
          <w:szCs w:val="24"/>
          <w:lang w:eastAsia="pl-PL"/>
        </w:rPr>
        <w:t xml:space="preserve">mniejszych </w:t>
      </w:r>
      <w:r w:rsidRPr="00937F5A">
        <w:rPr>
          <w:rFonts w:ascii="Arial" w:eastAsia="Times New Roman" w:hAnsi="Arial" w:cs="Arial"/>
          <w:sz w:val="24"/>
          <w:szCs w:val="24"/>
          <w:lang w:eastAsia="pl-PL"/>
        </w:rPr>
        <w:t>zespołów.</w:t>
      </w:r>
    </w:p>
    <w:p w14:paraId="3399F550" w14:textId="1F2E9C60"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Instrukcja: każda z waszych grup otrzymuje do wykonania jedno zadanie, które tematycznie powiązane jest z jednym wybranym etapem </w:t>
      </w:r>
      <w:r w:rsidR="0084145B">
        <w:rPr>
          <w:rFonts w:ascii="Arial" w:eastAsia="Times New Roman" w:hAnsi="Arial" w:cs="Arial"/>
          <w:sz w:val="24"/>
          <w:szCs w:val="24"/>
          <w:lang w:eastAsia="pl-PL"/>
        </w:rPr>
        <w:t>m</w:t>
      </w:r>
      <w:r w:rsidRPr="00937F5A">
        <w:rPr>
          <w:rFonts w:ascii="Arial" w:eastAsia="Times New Roman" w:hAnsi="Arial" w:cs="Arial"/>
          <w:sz w:val="24"/>
          <w:szCs w:val="24"/>
          <w:lang w:eastAsia="pl-PL"/>
        </w:rPr>
        <w:t xml:space="preserve">ediacji </w:t>
      </w:r>
      <w:r w:rsidR="0084145B">
        <w:rPr>
          <w:rFonts w:ascii="Arial" w:eastAsia="Times New Roman" w:hAnsi="Arial" w:cs="Arial"/>
          <w:sz w:val="24"/>
          <w:szCs w:val="24"/>
          <w:lang w:eastAsia="pl-PL"/>
        </w:rPr>
        <w:t>r</w:t>
      </w:r>
      <w:r w:rsidRPr="00937F5A">
        <w:rPr>
          <w:rFonts w:ascii="Arial" w:eastAsia="Times New Roman" w:hAnsi="Arial" w:cs="Arial"/>
          <w:sz w:val="24"/>
          <w:szCs w:val="24"/>
          <w:lang w:eastAsia="pl-PL"/>
        </w:rPr>
        <w:t>ówieśniczych. Wybór następuje losowo. Uczniowie otrzymują kolejno zadania dla poszczególnych grup w oparciu o typową strukturę procesu mediacji: 1.otwarcie mediacji, 2. rozmowa, 3. określenie kwestii do rozwiązania, 4. pomysły na rozwiązanie sporu, 5. ocena możliwości rozwią</w:t>
      </w:r>
      <w:r w:rsidR="0084145B">
        <w:rPr>
          <w:rFonts w:ascii="Arial" w:eastAsia="Times New Roman" w:hAnsi="Arial" w:cs="Arial"/>
          <w:sz w:val="24"/>
          <w:szCs w:val="24"/>
          <w:lang w:eastAsia="pl-PL"/>
        </w:rPr>
        <w:t>zania sporu, 6. zawarcie ugody.</w:t>
      </w:r>
    </w:p>
    <w:p w14:paraId="0256FC8C" w14:textId="3464D6DB"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Celem ćwiczenia jest wspólne wypracowanie określonych kwestii i zaprezentowanie ich w formie WebQuest na forum klasy. W efekcie uczniowie </w:t>
      </w:r>
      <w:r w:rsidRPr="00937F5A">
        <w:rPr>
          <w:rFonts w:ascii="Arial" w:eastAsia="Times New Roman" w:hAnsi="Arial" w:cs="Arial"/>
          <w:sz w:val="24"/>
          <w:szCs w:val="24"/>
          <w:lang w:eastAsia="pl-PL"/>
        </w:rPr>
        <w:lastRenderedPageBreak/>
        <w:t>pogłębiają swoją wiedzę z zakresu procesu mediacji, polubownego rozwiązywania konfliktów, radzenia sobie w trudnych sytuacjach oraz doskonalą umiejętności komunikacyjne z zakresu zadawania otwartych pytań, a także budowania i utrzymywania relacji opartych na wzajemnym szac</w:t>
      </w:r>
      <w:r w:rsidR="00DF3441" w:rsidRPr="00937F5A">
        <w:rPr>
          <w:rFonts w:ascii="Arial" w:eastAsia="Times New Roman" w:hAnsi="Arial" w:cs="Arial"/>
          <w:sz w:val="24"/>
          <w:szCs w:val="24"/>
          <w:lang w:eastAsia="pl-PL"/>
        </w:rPr>
        <w:t>unku, zaufaniu, bezstronności.</w:t>
      </w:r>
    </w:p>
    <w:p w14:paraId="1B934C67" w14:textId="6C1BF17C"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6.</w:t>
      </w:r>
      <w:r w:rsidR="00DF3441" w:rsidRPr="00937F5A">
        <w:rPr>
          <w:rFonts w:ascii="Arial" w:eastAsia="Times New Roman" w:hAnsi="Arial" w:cs="Arial"/>
          <w:sz w:val="24"/>
          <w:szCs w:val="24"/>
          <w:lang w:eastAsia="pl-PL"/>
        </w:rPr>
        <w:t xml:space="preserve"> </w:t>
      </w:r>
      <w:r w:rsidR="0084145B">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słuchają z uwagą mini-wykładu online </w:t>
      </w:r>
      <w:r w:rsidR="0084145B">
        <w:rPr>
          <w:rFonts w:ascii="Arial" w:eastAsia="Times New Roman" w:hAnsi="Arial" w:cs="Arial"/>
          <w:sz w:val="24"/>
          <w:szCs w:val="24"/>
          <w:lang w:eastAsia="pl-PL"/>
        </w:rPr>
        <w:t>instruktora/ instruktorki prowadzącego/prowadzącej zajęcia</w:t>
      </w:r>
      <w:r w:rsidRPr="00937F5A">
        <w:rPr>
          <w:rFonts w:ascii="Arial" w:eastAsia="Times New Roman" w:hAnsi="Arial" w:cs="Arial"/>
          <w:sz w:val="24"/>
          <w:szCs w:val="24"/>
          <w:lang w:eastAsia="pl-PL"/>
        </w:rPr>
        <w:t xml:space="preserve"> na temat tworzenia WebQuestu. Otrzymują ustną instrukcję opracowania w małych grupach projektu WebQuest poświęconego mediacjom rówieśniczym. </w:t>
      </w:r>
      <w:r w:rsidR="0084145B">
        <w:rPr>
          <w:rFonts w:ascii="Arial" w:eastAsia="Times New Roman" w:hAnsi="Arial" w:cs="Arial"/>
          <w:sz w:val="24"/>
          <w:szCs w:val="24"/>
          <w:lang w:eastAsia="pl-PL"/>
        </w:rPr>
        <w:t>Osoba prezentująca mini-wykład</w:t>
      </w:r>
      <w:r w:rsidRPr="00937F5A">
        <w:rPr>
          <w:rFonts w:ascii="Arial" w:eastAsia="Times New Roman" w:hAnsi="Arial" w:cs="Arial"/>
          <w:sz w:val="24"/>
          <w:szCs w:val="24"/>
          <w:lang w:eastAsia="pl-PL"/>
        </w:rPr>
        <w:t xml:space="preserve"> odwołuje się do przykładowego wzorcowego WebQuestu opracowanego wcześniej samodzielnie jako materiał poglądowy oraz instruktażowy dla </w:t>
      </w:r>
      <w:r w:rsidR="0084145B">
        <w:rPr>
          <w:rFonts w:ascii="Arial" w:eastAsia="Times New Roman" w:hAnsi="Arial" w:cs="Arial"/>
          <w:sz w:val="24"/>
          <w:szCs w:val="24"/>
          <w:lang w:eastAsia="pl-PL"/>
        </w:rPr>
        <w:t>swoich podopiecznych</w:t>
      </w:r>
      <w:r w:rsidRPr="00937F5A">
        <w:rPr>
          <w:rFonts w:ascii="Arial" w:eastAsia="Times New Roman" w:hAnsi="Arial" w:cs="Arial"/>
          <w:sz w:val="24"/>
          <w:szCs w:val="24"/>
          <w:lang w:eastAsia="pl-PL"/>
        </w:rPr>
        <w:t xml:space="preserve"> z </w:t>
      </w:r>
      <w:r w:rsidR="0084145B">
        <w:rPr>
          <w:rFonts w:ascii="Arial" w:eastAsia="Times New Roman" w:hAnsi="Arial" w:cs="Arial"/>
          <w:sz w:val="24"/>
          <w:szCs w:val="24"/>
          <w:lang w:eastAsia="pl-PL"/>
        </w:rPr>
        <w:t>zakresu mediacji rówieśniczych.</w:t>
      </w:r>
    </w:p>
    <w:p w14:paraId="2828C2B1" w14:textId="77777777" w:rsidR="00526F00"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Nauczyciel może również zaprezentować inne wzorcowe WebQuesty stworzone przez uczniów w szkole w ramach realizacji zajęć z mediacji rówieśniczych w innych klasach. Wymiana doświadczeń koleżeńskich jest tutaj jak najbardziej wartościową metodą </w:t>
      </w:r>
      <w:r w:rsidR="00526F00">
        <w:rPr>
          <w:rFonts w:ascii="Arial" w:eastAsia="Times New Roman" w:hAnsi="Arial" w:cs="Arial"/>
          <w:sz w:val="24"/>
          <w:szCs w:val="24"/>
          <w:lang w:eastAsia="pl-PL"/>
        </w:rPr>
        <w:t>uczenia się od siebie nawzajem.</w:t>
      </w:r>
    </w:p>
    <w:p w14:paraId="5DB590E9" w14:textId="2D3F2FBC" w:rsidR="00D36D89" w:rsidRPr="00937F5A" w:rsidRDefault="004C4E14" w:rsidP="00526F00">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Instrukcja: odpowiedz na kilka pytań rozwojowych. Zbuduj krótką ustną lub pisemną notatkę na temat wysłuchanego mini-wykładu. Zapytaj nauczyciela, jeśli coś jest dla Ciebie niezrozumiałe. Poproś o wyjaśnienie trudnych kwestii kolegę/koleżankę lub/i spróbuj określić je samodzielnie. Po prezentacji następuje krótka sesja pytań i odpowiedzi za pośrednictwem komunikatora internetowego chat. </w:t>
      </w:r>
    </w:p>
    <w:p w14:paraId="231357D7" w14:textId="1236F9C9"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W efekcie </w:t>
      </w:r>
      <w:r w:rsidR="00526F00">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potrafią samodzielnie wyjaśnić czym jest WebQuest oraz jakie są zasady jego tworzenia. Celem mini-wykładu jest </w:t>
      </w:r>
      <w:r w:rsidR="00526F00">
        <w:rPr>
          <w:rFonts w:ascii="Arial" w:eastAsia="Times New Roman" w:hAnsi="Arial" w:cs="Arial"/>
          <w:sz w:val="24"/>
          <w:szCs w:val="24"/>
          <w:lang w:eastAsia="pl-PL"/>
        </w:rPr>
        <w:t>pozytywne stymulowanie</w:t>
      </w:r>
      <w:r w:rsidRPr="00937F5A">
        <w:rPr>
          <w:rFonts w:ascii="Arial" w:eastAsia="Times New Roman" w:hAnsi="Arial" w:cs="Arial"/>
          <w:sz w:val="24"/>
          <w:szCs w:val="24"/>
          <w:lang w:eastAsia="pl-PL"/>
        </w:rPr>
        <w:t xml:space="preserve"> ciekawości poznawczej </w:t>
      </w:r>
      <w:r w:rsidR="00526F00">
        <w:rPr>
          <w:rFonts w:ascii="Arial" w:eastAsia="Times New Roman" w:hAnsi="Arial" w:cs="Arial"/>
          <w:sz w:val="24"/>
          <w:szCs w:val="24"/>
          <w:lang w:eastAsia="pl-PL"/>
        </w:rPr>
        <w:t>oraz wzmacnianie motywacji do nauki.</w:t>
      </w:r>
    </w:p>
    <w:p w14:paraId="5E234652" w14:textId="197A3369"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Ćwiczenie ma na celu wprowadzenie uczniów w tematykę </w:t>
      </w:r>
      <w:r w:rsidR="00526F00">
        <w:rPr>
          <w:rFonts w:ascii="Arial" w:eastAsia="Times New Roman" w:hAnsi="Arial" w:cs="Arial"/>
          <w:sz w:val="24"/>
          <w:szCs w:val="24"/>
          <w:lang w:eastAsia="pl-PL"/>
        </w:rPr>
        <w:t>m</w:t>
      </w:r>
      <w:r w:rsidRPr="00937F5A">
        <w:rPr>
          <w:rFonts w:ascii="Arial" w:eastAsia="Times New Roman" w:hAnsi="Arial" w:cs="Arial"/>
          <w:sz w:val="24"/>
          <w:szCs w:val="24"/>
          <w:lang w:eastAsia="pl-PL"/>
        </w:rPr>
        <w:t xml:space="preserve">ediacji </w:t>
      </w:r>
      <w:r w:rsidR="00526F00">
        <w:rPr>
          <w:rFonts w:ascii="Arial" w:eastAsia="Times New Roman" w:hAnsi="Arial" w:cs="Arial"/>
          <w:sz w:val="24"/>
          <w:szCs w:val="24"/>
          <w:lang w:eastAsia="pl-PL"/>
        </w:rPr>
        <w:t>r</w:t>
      </w:r>
      <w:r w:rsidRPr="00937F5A">
        <w:rPr>
          <w:rFonts w:ascii="Arial" w:eastAsia="Times New Roman" w:hAnsi="Arial" w:cs="Arial"/>
          <w:sz w:val="24"/>
          <w:szCs w:val="24"/>
          <w:lang w:eastAsia="pl-PL"/>
        </w:rPr>
        <w:t>ówieśniczych w szkole podstawowej, czyli nabyci</w:t>
      </w:r>
      <w:r w:rsidR="00526F00">
        <w:rPr>
          <w:rFonts w:ascii="Arial" w:eastAsia="Times New Roman" w:hAnsi="Arial" w:cs="Arial"/>
          <w:sz w:val="24"/>
          <w:szCs w:val="24"/>
          <w:lang w:eastAsia="pl-PL"/>
        </w:rPr>
        <w:t>e</w:t>
      </w:r>
      <w:r w:rsidRPr="00937F5A">
        <w:rPr>
          <w:rFonts w:ascii="Arial" w:eastAsia="Times New Roman" w:hAnsi="Arial" w:cs="Arial"/>
          <w:sz w:val="24"/>
          <w:szCs w:val="24"/>
          <w:lang w:eastAsia="pl-PL"/>
        </w:rPr>
        <w:t xml:space="preserve"> takiej wiedzy oraz takich kompetencji, które będą pomocne w rozwiązywaniu konfliktów oraz rozwiązywaniu problemów, również z wykorzystaniem technik mediacyjnych.</w:t>
      </w:r>
    </w:p>
    <w:p w14:paraId="0A4DB23A" w14:textId="77777777" w:rsidR="004C4E14" w:rsidRPr="00937F5A" w:rsidRDefault="004C4E14" w:rsidP="00937F5A">
      <w:pPr>
        <w:spacing w:after="0" w:line="360" w:lineRule="auto"/>
        <w:ind w:firstLine="360"/>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7.</w:t>
      </w:r>
      <w:r w:rsidRPr="00937F5A">
        <w:rPr>
          <w:rFonts w:ascii="Arial" w:eastAsia="Times New Roman" w:hAnsi="Arial" w:cs="Arial"/>
          <w:sz w:val="24"/>
          <w:szCs w:val="24"/>
          <w:lang w:eastAsia="pl-PL"/>
        </w:rPr>
        <w:t xml:space="preserve"> Uczniowie otrzymują zadania dla poszczególnych grup w oparciu o typową strukturę WebQuestu zawierającą następujące podstrony:</w:t>
      </w:r>
    </w:p>
    <w:p w14:paraId="61BB1DE8" w14:textId="768E3543" w:rsidR="004C4E14" w:rsidRPr="00937F5A" w:rsidRDefault="004C4E14" w:rsidP="0063170D">
      <w:pPr>
        <w:pStyle w:val="Akapitzlist"/>
        <w:numPr>
          <w:ilvl w:val="0"/>
          <w:numId w:val="1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wprowadzenie</w:t>
      </w:r>
      <w:r w:rsidR="00526F00">
        <w:rPr>
          <w:rFonts w:ascii="Arial" w:eastAsia="Times New Roman" w:hAnsi="Arial" w:cs="Arial"/>
          <w:sz w:val="24"/>
          <w:szCs w:val="24"/>
          <w:lang w:eastAsia="pl-PL"/>
        </w:rPr>
        <w:t xml:space="preserve">: </w:t>
      </w:r>
      <w:r w:rsidRPr="00937F5A">
        <w:rPr>
          <w:rFonts w:ascii="Arial" w:eastAsia="Times New Roman" w:hAnsi="Arial" w:cs="Arial"/>
          <w:sz w:val="24"/>
          <w:szCs w:val="24"/>
          <w:lang w:eastAsia="pl-PL"/>
        </w:rPr>
        <w:t>ogólny, motywujący opis projektu,</w:t>
      </w:r>
    </w:p>
    <w:p w14:paraId="62772805" w14:textId="1CC6DE72" w:rsidR="004C4E14" w:rsidRPr="00937F5A" w:rsidRDefault="004C4E14" w:rsidP="0063170D">
      <w:pPr>
        <w:pStyle w:val="Akapitzlist"/>
        <w:numPr>
          <w:ilvl w:val="0"/>
          <w:numId w:val="1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zadanie</w:t>
      </w:r>
      <w:r w:rsidR="00526F00">
        <w:rPr>
          <w:rFonts w:ascii="Arial" w:eastAsia="Times New Roman" w:hAnsi="Arial" w:cs="Arial"/>
          <w:sz w:val="24"/>
          <w:szCs w:val="24"/>
          <w:lang w:eastAsia="pl-PL"/>
        </w:rPr>
        <w:t>:</w:t>
      </w:r>
      <w:r w:rsidRPr="00937F5A">
        <w:rPr>
          <w:rFonts w:ascii="Arial" w:eastAsia="Times New Roman" w:hAnsi="Arial" w:cs="Arial"/>
          <w:sz w:val="24"/>
          <w:szCs w:val="24"/>
          <w:lang w:eastAsia="pl-PL"/>
        </w:rPr>
        <w:t xml:space="preserve"> polecenia dla poszczególnych grup, opis produktu, który należy stworzyć</w:t>
      </w:r>
      <w:r w:rsidR="00526F00">
        <w:rPr>
          <w:rFonts w:ascii="Arial" w:eastAsia="Times New Roman" w:hAnsi="Arial" w:cs="Arial"/>
          <w:sz w:val="24"/>
          <w:szCs w:val="24"/>
          <w:lang w:eastAsia="pl-PL"/>
        </w:rPr>
        <w:t>,</w:t>
      </w:r>
    </w:p>
    <w:p w14:paraId="10472063" w14:textId="69554A66" w:rsidR="004C4E14" w:rsidRPr="00937F5A" w:rsidRDefault="00526F00" w:rsidP="0063170D">
      <w:pPr>
        <w:pStyle w:val="Akapitzlist"/>
        <w:numPr>
          <w:ilvl w:val="0"/>
          <w:numId w:val="19"/>
        </w:num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t>proces:</w:t>
      </w:r>
      <w:r w:rsidR="004C4E14" w:rsidRPr="00937F5A">
        <w:rPr>
          <w:rFonts w:ascii="Arial" w:eastAsia="Times New Roman" w:hAnsi="Arial" w:cs="Arial"/>
          <w:sz w:val="24"/>
          <w:szCs w:val="24"/>
          <w:lang w:eastAsia="pl-PL"/>
        </w:rPr>
        <w:t xml:space="preserve"> opis kroków, jakie należy wykonać, aby rozwiązać zadania,</w:t>
      </w:r>
    </w:p>
    <w:p w14:paraId="13B21DE8" w14:textId="0500C05D" w:rsidR="004C4E14" w:rsidRPr="00937F5A" w:rsidRDefault="004C4E14" w:rsidP="0063170D">
      <w:pPr>
        <w:pStyle w:val="Akapitzlist"/>
        <w:numPr>
          <w:ilvl w:val="0"/>
          <w:numId w:val="1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źródła</w:t>
      </w:r>
      <w:r w:rsidR="00526F00">
        <w:rPr>
          <w:rFonts w:ascii="Arial" w:eastAsia="Times New Roman" w:hAnsi="Arial" w:cs="Arial"/>
          <w:sz w:val="24"/>
          <w:szCs w:val="24"/>
          <w:lang w:eastAsia="pl-PL"/>
        </w:rPr>
        <w:t>:</w:t>
      </w:r>
      <w:r w:rsidRPr="00937F5A">
        <w:rPr>
          <w:rFonts w:ascii="Arial" w:eastAsia="Times New Roman" w:hAnsi="Arial" w:cs="Arial"/>
          <w:sz w:val="24"/>
          <w:szCs w:val="24"/>
          <w:lang w:eastAsia="pl-PL"/>
        </w:rPr>
        <w:t xml:space="preserve"> zasoby, lista linków do zasobów dostępnych w sieci, potrzebnych do rozwiązania poszczególnych zadań,</w:t>
      </w:r>
    </w:p>
    <w:p w14:paraId="3331F9A4" w14:textId="68D52D7B" w:rsidR="004C4E14" w:rsidRPr="00937F5A" w:rsidRDefault="00526F00" w:rsidP="0063170D">
      <w:pPr>
        <w:pStyle w:val="Akapitzlist"/>
        <w:numPr>
          <w:ilvl w:val="0"/>
          <w:numId w:val="19"/>
        </w:num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t>ewaluacja:</w:t>
      </w:r>
      <w:r w:rsidR="004C4E14" w:rsidRPr="00937F5A">
        <w:rPr>
          <w:rFonts w:ascii="Arial" w:eastAsia="Times New Roman" w:hAnsi="Arial" w:cs="Arial"/>
          <w:sz w:val="24"/>
          <w:szCs w:val="24"/>
          <w:lang w:eastAsia="pl-PL"/>
        </w:rPr>
        <w:t xml:space="preserve"> kryteria ocen, punktacja i sposób oceny wykonania zadań,</w:t>
      </w:r>
    </w:p>
    <w:p w14:paraId="1F42D070" w14:textId="433CFD00" w:rsidR="004C4E14" w:rsidRPr="00937F5A" w:rsidRDefault="00526F00" w:rsidP="0063170D">
      <w:pPr>
        <w:pStyle w:val="Akapitzlist"/>
        <w:numPr>
          <w:ilvl w:val="0"/>
          <w:numId w:val="19"/>
        </w:num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t>konkluzja:</w:t>
      </w:r>
      <w:r w:rsidR="004C4E14" w:rsidRPr="00937F5A">
        <w:rPr>
          <w:rFonts w:ascii="Arial" w:eastAsia="Times New Roman" w:hAnsi="Arial" w:cs="Arial"/>
          <w:sz w:val="24"/>
          <w:szCs w:val="24"/>
          <w:lang w:eastAsia="pl-PL"/>
        </w:rPr>
        <w:t xml:space="preserve"> podsumowanie projektu, czasem zawierające prezentację gotowych materiałów </w:t>
      </w:r>
      <w:r>
        <w:rPr>
          <w:rFonts w:ascii="Arial" w:eastAsia="Times New Roman" w:hAnsi="Arial" w:cs="Arial"/>
          <w:sz w:val="24"/>
          <w:szCs w:val="24"/>
          <w:lang w:eastAsia="pl-PL"/>
        </w:rPr>
        <w:t>będących efektem pracy uczniów.</w:t>
      </w:r>
    </w:p>
    <w:p w14:paraId="3672BFCE" w14:textId="6B20BA74" w:rsidR="00D36D89" w:rsidRPr="00937F5A" w:rsidRDefault="004C4E14" w:rsidP="00937F5A">
      <w:pPr>
        <w:spacing w:after="0" w:line="360" w:lineRule="auto"/>
        <w:ind w:firstLine="360"/>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Celem ćwiczenia jest wdrażanie </w:t>
      </w:r>
      <w:r w:rsidR="00285919">
        <w:rPr>
          <w:rFonts w:ascii="Arial" w:eastAsia="Times New Roman" w:hAnsi="Arial" w:cs="Arial"/>
          <w:sz w:val="24"/>
          <w:szCs w:val="24"/>
          <w:lang w:eastAsia="pl-PL"/>
        </w:rPr>
        <w:t>uczących się</w:t>
      </w:r>
      <w:r w:rsidRPr="00937F5A">
        <w:rPr>
          <w:rFonts w:ascii="Arial" w:eastAsia="Times New Roman" w:hAnsi="Arial" w:cs="Arial"/>
          <w:sz w:val="24"/>
          <w:szCs w:val="24"/>
          <w:lang w:eastAsia="pl-PL"/>
        </w:rPr>
        <w:t xml:space="preserve"> w samodzielne poszukiwanie, porządkowanie, krytyczną analizę oraz wykorzystanie informacji z różnych źródeł oraz kreatywne rozwiązywanie problemów z różnych dziedzin ze świadomym wykorzystaniem metod i narzędzi</w:t>
      </w:r>
      <w:r w:rsidR="00285919">
        <w:rPr>
          <w:rFonts w:ascii="Arial" w:eastAsia="Times New Roman" w:hAnsi="Arial" w:cs="Arial"/>
          <w:sz w:val="24"/>
          <w:szCs w:val="24"/>
          <w:lang w:eastAsia="pl-PL"/>
        </w:rPr>
        <w:t xml:space="preserve"> wywodzących się z informatyki.</w:t>
      </w:r>
    </w:p>
    <w:p w14:paraId="70B85EE7" w14:textId="7EFF3BD3" w:rsidR="00D36D89" w:rsidRPr="00937F5A" w:rsidRDefault="004C4E14" w:rsidP="00937F5A">
      <w:pPr>
        <w:spacing w:after="0" w:line="360" w:lineRule="auto"/>
        <w:ind w:firstLine="360"/>
        <w:rPr>
          <w:rFonts w:ascii="Arial" w:eastAsia="Times New Roman" w:hAnsi="Arial" w:cs="Arial"/>
          <w:sz w:val="24"/>
          <w:szCs w:val="24"/>
          <w:lang w:eastAsia="pl-PL"/>
        </w:rPr>
      </w:pPr>
      <w:r w:rsidRPr="00937F5A">
        <w:rPr>
          <w:rFonts w:ascii="Arial" w:eastAsia="Times New Roman" w:hAnsi="Arial" w:cs="Arial"/>
          <w:sz w:val="24"/>
          <w:szCs w:val="24"/>
          <w:lang w:eastAsia="pl-PL"/>
        </w:rPr>
        <w:t>W efekcie uczniowie nabywają umiejętność korzystania z wiarygodnych źródeł informacji, poszukiwania i selekcjonowania informacji, a następnie wykorzystywania ich do o</w:t>
      </w:r>
      <w:r w:rsidR="00285919">
        <w:rPr>
          <w:rFonts w:ascii="Arial" w:eastAsia="Times New Roman" w:hAnsi="Arial" w:cs="Arial"/>
          <w:sz w:val="24"/>
          <w:szCs w:val="24"/>
          <w:lang w:eastAsia="pl-PL"/>
        </w:rPr>
        <w:t>pracowania własnych materiałów.</w:t>
      </w:r>
    </w:p>
    <w:p w14:paraId="61431394" w14:textId="3021849B" w:rsidR="004C4E14" w:rsidRPr="00937F5A" w:rsidRDefault="004C4E14" w:rsidP="00937F5A">
      <w:pPr>
        <w:spacing w:after="0" w:line="360" w:lineRule="auto"/>
        <w:ind w:firstLine="360"/>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Jest to działanie twórcze, a nie odtwórcze, wspomagające kreatywność i przedsiębiorczość. Istotną kompetencją jest również umiejętności pracy metodą projektu z wykorzystaniem technologii komunikacyjno-informacyjnych. </w:t>
      </w:r>
      <w:r w:rsidR="00285919">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nie mogą przygotowywać oraz prezentować treści w dowolny chaotyczny sposób, muszą narzucić sobie samodyscyplinę i uporządkować </w:t>
      </w:r>
      <w:r w:rsidR="00285919">
        <w:rPr>
          <w:rFonts w:ascii="Arial" w:eastAsia="Times New Roman" w:hAnsi="Arial" w:cs="Arial"/>
          <w:sz w:val="24"/>
          <w:szCs w:val="24"/>
          <w:lang w:eastAsia="pl-PL"/>
        </w:rPr>
        <w:t>zebrane informacje</w:t>
      </w:r>
      <w:r w:rsidR="00026F01" w:rsidRPr="00937F5A">
        <w:rPr>
          <w:rFonts w:ascii="Arial" w:eastAsia="Times New Roman" w:hAnsi="Arial" w:cs="Arial"/>
          <w:sz w:val="24"/>
          <w:szCs w:val="24"/>
          <w:lang w:eastAsia="pl-PL"/>
        </w:rPr>
        <w:t xml:space="preserve"> zgodnie z określoną strukturą.</w:t>
      </w:r>
    </w:p>
    <w:p w14:paraId="4128C28F" w14:textId="5E08A884"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8.</w:t>
      </w:r>
      <w:r w:rsidRPr="00937F5A">
        <w:rPr>
          <w:rFonts w:ascii="Arial" w:eastAsia="Times New Roman" w:hAnsi="Arial" w:cs="Arial"/>
          <w:sz w:val="24"/>
          <w:szCs w:val="24"/>
          <w:lang w:eastAsia="pl-PL"/>
        </w:rPr>
        <w:t xml:space="preserve"> </w:t>
      </w:r>
      <w:r w:rsidR="005959B1">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współpracują online w małych zespołach nad stworzeniem </w:t>
      </w:r>
      <w:r w:rsidR="00BA4872" w:rsidRPr="00937F5A">
        <w:rPr>
          <w:rFonts w:ascii="Arial" w:eastAsia="Times New Roman" w:hAnsi="Arial" w:cs="Arial"/>
          <w:sz w:val="24"/>
          <w:szCs w:val="24"/>
          <w:lang w:eastAsia="pl-PL"/>
        </w:rPr>
        <w:t>p</w:t>
      </w:r>
      <w:r w:rsidR="00BA4872">
        <w:rPr>
          <w:rFonts w:ascii="Arial" w:eastAsia="Times New Roman" w:hAnsi="Arial" w:cs="Arial"/>
          <w:sz w:val="24"/>
          <w:szCs w:val="24"/>
          <w:lang w:eastAsia="pl-PL"/>
        </w:rPr>
        <w:t xml:space="preserve">lanu </w:t>
      </w:r>
      <w:r w:rsidR="005959B1">
        <w:rPr>
          <w:rFonts w:ascii="Arial" w:eastAsia="Times New Roman" w:hAnsi="Arial" w:cs="Arial"/>
          <w:sz w:val="24"/>
          <w:szCs w:val="24"/>
          <w:lang w:eastAsia="pl-PL"/>
        </w:rPr>
        <w:t>mediacji rówieśniczych</w:t>
      </w:r>
      <w:r w:rsidRPr="00937F5A">
        <w:rPr>
          <w:rFonts w:ascii="Arial" w:eastAsia="Times New Roman" w:hAnsi="Arial" w:cs="Arial"/>
          <w:sz w:val="24"/>
          <w:szCs w:val="24"/>
          <w:lang w:eastAsia="pl-PL"/>
        </w:rPr>
        <w:t xml:space="preserve">. Mają do dyspozycji wybrany </w:t>
      </w:r>
      <w:r w:rsidR="005959B1">
        <w:rPr>
          <w:rFonts w:ascii="Arial" w:eastAsia="Times New Roman" w:hAnsi="Arial" w:cs="Arial"/>
          <w:sz w:val="24"/>
          <w:szCs w:val="24"/>
          <w:lang w:eastAsia="pl-PL"/>
        </w:rPr>
        <w:t xml:space="preserve">bezpłatny </w:t>
      </w:r>
      <w:r w:rsidRPr="00937F5A">
        <w:rPr>
          <w:rFonts w:ascii="Arial" w:eastAsia="Times New Roman" w:hAnsi="Arial" w:cs="Arial"/>
          <w:sz w:val="24"/>
          <w:szCs w:val="24"/>
          <w:lang w:eastAsia="pl-PL"/>
        </w:rPr>
        <w:t>program do edycji treści online CMS</w:t>
      </w:r>
      <w:r w:rsidR="005959B1">
        <w:rPr>
          <w:rFonts w:ascii="Arial" w:eastAsia="Times New Roman" w:hAnsi="Arial" w:cs="Arial"/>
          <w:sz w:val="24"/>
          <w:szCs w:val="24"/>
          <w:lang w:eastAsia="pl-PL"/>
        </w:rPr>
        <w:t>:</w:t>
      </w:r>
      <w:r w:rsidRPr="00937F5A">
        <w:rPr>
          <w:rFonts w:ascii="Arial" w:eastAsia="Times New Roman" w:hAnsi="Arial" w:cs="Arial"/>
          <w:sz w:val="24"/>
          <w:szCs w:val="24"/>
          <w:lang w:eastAsia="pl-PL"/>
        </w:rPr>
        <w:t xml:space="preserve"> oferowane przez Google Sites </w:t>
      </w:r>
      <w:r w:rsidR="005959B1" w:rsidRPr="00937F5A">
        <w:rPr>
          <w:rFonts w:ascii="Arial" w:eastAsia="Times New Roman" w:hAnsi="Arial" w:cs="Arial"/>
          <w:sz w:val="24"/>
          <w:szCs w:val="24"/>
          <w:lang w:eastAsia="pl-PL"/>
        </w:rPr>
        <w:t xml:space="preserve">szablony CMS </w:t>
      </w:r>
      <w:r w:rsidRPr="00937F5A">
        <w:rPr>
          <w:rFonts w:ascii="Arial" w:eastAsia="Times New Roman" w:hAnsi="Arial" w:cs="Arial"/>
          <w:sz w:val="24"/>
          <w:szCs w:val="24"/>
          <w:lang w:eastAsia="pl-PL"/>
        </w:rPr>
        <w:t xml:space="preserve">lub darmowy serwis blogowy Blogger przygotowane pod </w:t>
      </w:r>
      <w:r w:rsidR="005959B1">
        <w:rPr>
          <w:rFonts w:ascii="Arial" w:eastAsia="Times New Roman" w:hAnsi="Arial" w:cs="Arial"/>
          <w:sz w:val="24"/>
          <w:szCs w:val="24"/>
          <w:lang w:eastAsia="pl-PL"/>
        </w:rPr>
        <w:t>poszczególne części WebQuestu.</w:t>
      </w:r>
    </w:p>
    <w:p w14:paraId="08949464" w14:textId="69C2797D"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Mogą korzystać z gotowego szablonu lub stworzyć od podstaw własny. Dzięki wspólnym działaniom nad projektem WebQuest uczniowie</w:t>
      </w:r>
      <w:r w:rsidR="005959B1">
        <w:rPr>
          <w:rFonts w:ascii="Arial" w:eastAsia="Times New Roman" w:hAnsi="Arial" w:cs="Arial"/>
          <w:sz w:val="24"/>
          <w:szCs w:val="24"/>
          <w:lang w:eastAsia="pl-PL"/>
        </w:rPr>
        <w:t xml:space="preserve"> i uczennice</w:t>
      </w:r>
      <w:r w:rsidRPr="00937F5A">
        <w:rPr>
          <w:rFonts w:ascii="Arial" w:eastAsia="Times New Roman" w:hAnsi="Arial" w:cs="Arial"/>
          <w:sz w:val="24"/>
          <w:szCs w:val="24"/>
          <w:lang w:eastAsia="pl-PL"/>
        </w:rPr>
        <w:t xml:space="preserve"> rozwijają umiejętność tworzenia relacji, współdziałania, współpracy oraz samodzielnej organizacji pracy w małych grupach, w tym organizacji pracy </w:t>
      </w:r>
      <w:r w:rsidR="005959B1">
        <w:rPr>
          <w:rFonts w:ascii="Arial" w:eastAsia="Times New Roman" w:hAnsi="Arial" w:cs="Arial"/>
          <w:sz w:val="24"/>
          <w:szCs w:val="24"/>
          <w:lang w:eastAsia="pl-PL"/>
        </w:rPr>
        <w:t>przy wykorzystaniu nowoczesnych systemów zarządzania treścią.</w:t>
      </w:r>
    </w:p>
    <w:p w14:paraId="65530C20" w14:textId="4055F56A"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Celem ćwiczenia jest rozwijanie kompetencji uczenia się, czyli samodzielnego organizowania procesu nabywania praktycznych umiejętności w oparciu o uzyskaną wiedzę z wykor</w:t>
      </w:r>
      <w:r w:rsidR="005959B1">
        <w:rPr>
          <w:rFonts w:ascii="Arial" w:eastAsia="Times New Roman" w:hAnsi="Arial" w:cs="Arial"/>
          <w:sz w:val="24"/>
          <w:szCs w:val="24"/>
          <w:lang w:eastAsia="pl-PL"/>
        </w:rPr>
        <w:t xml:space="preserve">zystaniem </w:t>
      </w:r>
      <w:r w:rsidRPr="00937F5A">
        <w:rPr>
          <w:rFonts w:ascii="Arial" w:eastAsia="Times New Roman" w:hAnsi="Arial" w:cs="Arial"/>
          <w:sz w:val="24"/>
          <w:szCs w:val="24"/>
          <w:lang w:eastAsia="pl-PL"/>
        </w:rPr>
        <w:t>technologii</w:t>
      </w:r>
      <w:r w:rsidR="005959B1">
        <w:rPr>
          <w:rFonts w:ascii="Arial" w:eastAsia="Times New Roman" w:hAnsi="Arial" w:cs="Arial"/>
          <w:sz w:val="24"/>
          <w:szCs w:val="24"/>
          <w:lang w:eastAsia="pl-PL"/>
        </w:rPr>
        <w:t xml:space="preserve"> informacyjno-kumunikacyjnych</w:t>
      </w:r>
      <w:r w:rsidRPr="00937F5A">
        <w:rPr>
          <w:rFonts w:ascii="Arial" w:eastAsia="Times New Roman" w:hAnsi="Arial" w:cs="Arial"/>
          <w:sz w:val="24"/>
          <w:szCs w:val="24"/>
          <w:lang w:eastAsia="pl-PL"/>
        </w:rPr>
        <w:t>, w tym z wdrażaniem do własnego warsztatu pracy narzędzi do tworzenia interaktywnych treści wspierających umiejętność uczenia się w zdalny sposób.</w:t>
      </w:r>
    </w:p>
    <w:p w14:paraId="693A81DA" w14:textId="36BF78AE"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lastRenderedPageBreak/>
        <w:t>Część 9.</w:t>
      </w:r>
      <w:r w:rsidRPr="00937F5A">
        <w:rPr>
          <w:rFonts w:ascii="Arial" w:eastAsia="Times New Roman" w:hAnsi="Arial" w:cs="Arial"/>
          <w:sz w:val="24"/>
          <w:szCs w:val="24"/>
          <w:lang w:eastAsia="pl-PL"/>
        </w:rPr>
        <w:t xml:space="preserve"> Po wykonaniu WebQuestu </w:t>
      </w:r>
      <w:r w:rsidR="00B16495">
        <w:rPr>
          <w:rFonts w:ascii="Arial" w:eastAsia="Times New Roman" w:hAnsi="Arial" w:cs="Arial"/>
          <w:sz w:val="24"/>
          <w:szCs w:val="24"/>
          <w:lang w:eastAsia="pl-PL"/>
        </w:rPr>
        <w:t>grupy</w:t>
      </w:r>
      <w:r w:rsidRPr="00937F5A">
        <w:rPr>
          <w:rFonts w:ascii="Arial" w:eastAsia="Times New Roman" w:hAnsi="Arial" w:cs="Arial"/>
          <w:sz w:val="24"/>
          <w:szCs w:val="24"/>
          <w:lang w:eastAsia="pl-PL"/>
        </w:rPr>
        <w:t xml:space="preserve"> zapisują go, a link przesyłają nauczycielowi</w:t>
      </w:r>
      <w:r w:rsidR="00B16495">
        <w:rPr>
          <w:rFonts w:ascii="Arial" w:eastAsia="Times New Roman" w:hAnsi="Arial" w:cs="Arial"/>
          <w:sz w:val="24"/>
          <w:szCs w:val="24"/>
          <w:lang w:eastAsia="pl-PL"/>
        </w:rPr>
        <w:t>/nauczycielce</w:t>
      </w:r>
      <w:r w:rsidRPr="00937F5A">
        <w:rPr>
          <w:rFonts w:ascii="Arial" w:eastAsia="Times New Roman" w:hAnsi="Arial" w:cs="Arial"/>
          <w:sz w:val="24"/>
          <w:szCs w:val="24"/>
          <w:lang w:eastAsia="pl-PL"/>
        </w:rPr>
        <w:t xml:space="preserve"> za pośrednictwem platformy do zdalnej edukacji. Podczas poszczególnych etapów współpracy online nad projektem WebQuest </w:t>
      </w:r>
      <w:r w:rsidR="00B16495">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korzystają z indywidualnych kon</w:t>
      </w:r>
      <w:r w:rsidR="00B16495">
        <w:rPr>
          <w:rFonts w:ascii="Arial" w:eastAsia="Times New Roman" w:hAnsi="Arial" w:cs="Arial"/>
          <w:sz w:val="24"/>
          <w:szCs w:val="24"/>
          <w:lang w:eastAsia="pl-PL"/>
        </w:rPr>
        <w:t>sultacji online z nauczycielem.</w:t>
      </w:r>
    </w:p>
    <w:p w14:paraId="3E050F07" w14:textId="75938D03"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W efekcie ucz</w:t>
      </w:r>
      <w:r w:rsidR="00B16495">
        <w:rPr>
          <w:rFonts w:ascii="Arial" w:eastAsia="Times New Roman" w:hAnsi="Arial" w:cs="Arial"/>
          <w:sz w:val="24"/>
          <w:szCs w:val="24"/>
          <w:lang w:eastAsia="pl-PL"/>
        </w:rPr>
        <w:t>niowie i uczennice wykorzystują</w:t>
      </w:r>
      <w:r w:rsidRPr="00937F5A">
        <w:rPr>
          <w:rFonts w:ascii="Arial" w:eastAsia="Times New Roman" w:hAnsi="Arial" w:cs="Arial"/>
          <w:sz w:val="24"/>
          <w:szCs w:val="24"/>
          <w:lang w:eastAsia="pl-PL"/>
        </w:rPr>
        <w:t xml:space="preserve"> możliwości technologii do komunikowania się w procesie uczenia się oraz posługuj</w:t>
      </w:r>
      <w:r w:rsidR="00B16495">
        <w:rPr>
          <w:rFonts w:ascii="Arial" w:eastAsia="Times New Roman" w:hAnsi="Arial" w:cs="Arial"/>
          <w:sz w:val="24"/>
          <w:szCs w:val="24"/>
          <w:lang w:eastAsia="pl-PL"/>
        </w:rPr>
        <w:t>ą</w:t>
      </w:r>
      <w:r w:rsidRPr="00937F5A">
        <w:rPr>
          <w:rFonts w:ascii="Arial" w:eastAsia="Times New Roman" w:hAnsi="Arial" w:cs="Arial"/>
          <w:sz w:val="24"/>
          <w:szCs w:val="24"/>
          <w:lang w:eastAsia="pl-PL"/>
        </w:rPr>
        <w:t xml:space="preserve"> się udostępnioną </w:t>
      </w:r>
      <w:r w:rsidR="00B16495">
        <w:rPr>
          <w:rFonts w:ascii="Arial" w:eastAsia="Times New Roman" w:hAnsi="Arial" w:cs="Arial"/>
          <w:sz w:val="24"/>
          <w:szCs w:val="24"/>
          <w:lang w:eastAsia="pl-PL"/>
        </w:rPr>
        <w:t>im</w:t>
      </w:r>
      <w:r w:rsidRPr="00937F5A">
        <w:rPr>
          <w:rFonts w:ascii="Arial" w:eastAsia="Times New Roman" w:hAnsi="Arial" w:cs="Arial"/>
          <w:sz w:val="24"/>
          <w:szCs w:val="24"/>
          <w:lang w:eastAsia="pl-PL"/>
        </w:rPr>
        <w:t xml:space="preserve"> technologią zgodnie z ustalonymi zasadami.</w:t>
      </w:r>
    </w:p>
    <w:p w14:paraId="4EDA5E67" w14:textId="4A8C1F28"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10.</w:t>
      </w:r>
      <w:r w:rsidRPr="00937F5A">
        <w:rPr>
          <w:rFonts w:ascii="Arial" w:eastAsia="Times New Roman" w:hAnsi="Arial" w:cs="Arial"/>
          <w:sz w:val="24"/>
          <w:szCs w:val="24"/>
          <w:lang w:eastAsia="pl-PL"/>
        </w:rPr>
        <w:t xml:space="preserve"> </w:t>
      </w:r>
      <w:r w:rsidR="00B16495">
        <w:rPr>
          <w:rFonts w:ascii="Arial" w:eastAsia="Times New Roman" w:hAnsi="Arial" w:cs="Arial"/>
          <w:sz w:val="24"/>
          <w:szCs w:val="24"/>
          <w:lang w:eastAsia="pl-PL"/>
        </w:rPr>
        <w:t xml:space="preserve">Wychowawca/wychowawczyni </w:t>
      </w:r>
      <w:r w:rsidRPr="00937F5A">
        <w:rPr>
          <w:rFonts w:ascii="Arial" w:eastAsia="Times New Roman" w:hAnsi="Arial" w:cs="Arial"/>
          <w:sz w:val="24"/>
          <w:szCs w:val="24"/>
          <w:lang w:eastAsia="pl-PL"/>
        </w:rPr>
        <w:t>wraz z uczniami</w:t>
      </w:r>
      <w:r w:rsidR="00B16495">
        <w:rPr>
          <w:rFonts w:ascii="Arial" w:eastAsia="Times New Roman" w:hAnsi="Arial" w:cs="Arial"/>
          <w:sz w:val="24"/>
          <w:szCs w:val="24"/>
          <w:lang w:eastAsia="pl-PL"/>
        </w:rPr>
        <w:t>/uczennicami</w:t>
      </w:r>
      <w:r w:rsidRPr="00937F5A">
        <w:rPr>
          <w:rFonts w:ascii="Arial" w:eastAsia="Times New Roman" w:hAnsi="Arial" w:cs="Arial"/>
          <w:sz w:val="24"/>
          <w:szCs w:val="24"/>
          <w:lang w:eastAsia="pl-PL"/>
        </w:rPr>
        <w:t xml:space="preserve"> dokonują na forum omówienia opracowanych projektów w ma</w:t>
      </w:r>
      <w:r w:rsidR="00B16495">
        <w:rPr>
          <w:rFonts w:ascii="Arial" w:eastAsia="Times New Roman" w:hAnsi="Arial" w:cs="Arial"/>
          <w:sz w:val="24"/>
          <w:szCs w:val="24"/>
          <w:lang w:eastAsia="pl-PL"/>
        </w:rPr>
        <w:t xml:space="preserve">łych grupach. Wszystkie adresy </w:t>
      </w:r>
      <w:r w:rsidRPr="00937F5A">
        <w:rPr>
          <w:rFonts w:ascii="Arial" w:eastAsia="Times New Roman" w:hAnsi="Arial" w:cs="Arial"/>
          <w:sz w:val="24"/>
          <w:szCs w:val="24"/>
          <w:lang w:eastAsia="pl-PL"/>
        </w:rPr>
        <w:t xml:space="preserve">www do poszczególnych WebQuestów omawiających kolejne typowe etapy mediacji zostają opublikowane na ścianie udostępnionego uczniom przez nauczyciela </w:t>
      </w:r>
      <w:hyperlink r:id="rId88" w:history="1">
        <w:r w:rsidRPr="00937F5A">
          <w:rPr>
            <w:rStyle w:val="Hipercze"/>
            <w:rFonts w:ascii="Arial" w:eastAsia="Times New Roman" w:hAnsi="Arial" w:cs="Arial"/>
            <w:sz w:val="24"/>
            <w:szCs w:val="24"/>
            <w:lang w:eastAsia="pl-PL"/>
          </w:rPr>
          <w:t>Padletu</w:t>
        </w:r>
      </w:hyperlink>
      <w:r w:rsidRPr="00937F5A">
        <w:rPr>
          <w:rFonts w:ascii="Arial" w:eastAsia="Times New Roman" w:hAnsi="Arial" w:cs="Arial"/>
          <w:sz w:val="24"/>
          <w:szCs w:val="24"/>
          <w:lang w:eastAsia="pl-PL"/>
        </w:rPr>
        <w:t xml:space="preserve"> (serwis: </w:t>
      </w:r>
      <w:hyperlink r:id="rId89" w:history="1">
        <w:r w:rsidRPr="00937F5A">
          <w:rPr>
            <w:rStyle w:val="Hipercze"/>
            <w:rFonts w:ascii="Arial" w:eastAsia="Times New Roman" w:hAnsi="Arial" w:cs="Arial"/>
            <w:sz w:val="24"/>
            <w:szCs w:val="24"/>
            <w:lang w:eastAsia="pl-PL"/>
          </w:rPr>
          <w:t>https://pl.padlet.com/</w:t>
        </w:r>
      </w:hyperlink>
      <w:r w:rsidRPr="00937F5A">
        <w:rPr>
          <w:rFonts w:ascii="Arial" w:eastAsia="Times New Roman" w:hAnsi="Arial" w:cs="Arial"/>
          <w:sz w:val="24"/>
          <w:szCs w:val="24"/>
          <w:lang w:eastAsia="pl-PL"/>
        </w:rPr>
        <w:t xml:space="preserve">) </w:t>
      </w:r>
      <w:r w:rsidR="00DF3441" w:rsidRPr="00937F5A">
        <w:rPr>
          <w:rFonts w:ascii="Arial" w:eastAsia="Times New Roman" w:hAnsi="Arial" w:cs="Arial"/>
          <w:sz w:val="24"/>
          <w:szCs w:val="24"/>
          <w:lang w:eastAsia="pl-PL"/>
        </w:rPr>
        <w:t>dostępny online [dostęp: 11.02.</w:t>
      </w:r>
      <w:r w:rsidR="00026F01" w:rsidRPr="00937F5A">
        <w:rPr>
          <w:rFonts w:ascii="Arial" w:eastAsia="Times New Roman" w:hAnsi="Arial" w:cs="Arial"/>
          <w:sz w:val="24"/>
          <w:szCs w:val="24"/>
          <w:lang w:eastAsia="pl-PL"/>
        </w:rPr>
        <w:t xml:space="preserve">2022] </w:t>
      </w:r>
      <w:r w:rsidRPr="00937F5A">
        <w:rPr>
          <w:rFonts w:ascii="Arial" w:eastAsia="Times New Roman" w:hAnsi="Arial" w:cs="Arial"/>
          <w:sz w:val="24"/>
          <w:szCs w:val="24"/>
          <w:lang w:eastAsia="pl-PL"/>
        </w:rPr>
        <w:t>z zachowaniem kolejnych etapów mediacji: otwarcie mediacji, rozmowa, określenie kwestii do rozwiązania, pomysły na rozwiązanie sporu, ocena możliwości roz</w:t>
      </w:r>
      <w:r w:rsidR="00B16495">
        <w:rPr>
          <w:rFonts w:ascii="Arial" w:eastAsia="Times New Roman" w:hAnsi="Arial" w:cs="Arial"/>
          <w:sz w:val="24"/>
          <w:szCs w:val="24"/>
          <w:lang w:eastAsia="pl-PL"/>
        </w:rPr>
        <w:t>wiązania sporu, zawarcie ugody.</w:t>
      </w:r>
    </w:p>
    <w:p w14:paraId="44E13575" w14:textId="7C942868"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Celem ćwiczenia jest zebranie, uporządkowanie i utrwalenie informacji na temat rozwiązywania problemów i konfliktów z wykorzystaniem technik mediacji rówi</w:t>
      </w:r>
      <w:r w:rsidR="00DF3441" w:rsidRPr="00937F5A">
        <w:rPr>
          <w:rFonts w:ascii="Arial" w:eastAsia="Times New Roman" w:hAnsi="Arial" w:cs="Arial"/>
          <w:sz w:val="24"/>
          <w:szCs w:val="24"/>
          <w:lang w:eastAsia="pl-PL"/>
        </w:rPr>
        <w:t>eśniczych.</w:t>
      </w:r>
    </w:p>
    <w:p w14:paraId="1C696C85" w14:textId="59AC30DE"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color w:val="000000" w:themeColor="text1"/>
          <w:sz w:val="24"/>
          <w:szCs w:val="24"/>
          <w:lang w:eastAsia="pl-PL"/>
        </w:rPr>
        <w:t xml:space="preserve">Uwzględniając pracę z </w:t>
      </w:r>
      <w:r w:rsidR="00B16495">
        <w:rPr>
          <w:rFonts w:ascii="Arial" w:eastAsia="Times New Roman" w:hAnsi="Arial" w:cs="Arial"/>
          <w:color w:val="000000" w:themeColor="text1"/>
          <w:sz w:val="24"/>
          <w:szCs w:val="24"/>
          <w:lang w:eastAsia="pl-PL"/>
        </w:rPr>
        <w:t>osobami</w:t>
      </w:r>
      <w:r w:rsidRPr="00937F5A">
        <w:rPr>
          <w:rFonts w:ascii="Arial" w:eastAsia="Times New Roman" w:hAnsi="Arial" w:cs="Arial"/>
          <w:color w:val="000000" w:themeColor="text1"/>
          <w:sz w:val="24"/>
          <w:szCs w:val="24"/>
          <w:lang w:eastAsia="pl-PL"/>
        </w:rPr>
        <w:t xml:space="preserve"> ze zróżnicowanymi potrzebami edukacyjnymi można założyć, że </w:t>
      </w:r>
      <w:r w:rsidR="00B16495">
        <w:rPr>
          <w:rFonts w:ascii="Arial" w:eastAsia="Times New Roman" w:hAnsi="Arial" w:cs="Arial"/>
          <w:color w:val="000000" w:themeColor="text1"/>
          <w:sz w:val="24"/>
          <w:szCs w:val="24"/>
          <w:lang w:eastAsia="pl-PL"/>
        </w:rPr>
        <w:t xml:space="preserve">mogą one </w:t>
      </w:r>
      <w:r w:rsidRPr="00937F5A">
        <w:rPr>
          <w:rFonts w:ascii="Arial" w:eastAsia="Times New Roman" w:hAnsi="Arial" w:cs="Arial"/>
          <w:color w:val="000000" w:themeColor="text1"/>
          <w:sz w:val="24"/>
          <w:szCs w:val="24"/>
          <w:lang w:eastAsia="pl-PL"/>
        </w:rPr>
        <w:t>w każdej chwili i w każdym miejscu wrócić do wypracowanych materiałów w WebQuest i w ramach samodzielnej nauki ponownie z nich skorzystać w celu utrwalenia zdobytej na zajęciach wiedzy już w swoim tempie, z</w:t>
      </w:r>
      <w:r w:rsidR="00DF3441" w:rsidRPr="00937F5A">
        <w:rPr>
          <w:rFonts w:ascii="Arial" w:eastAsia="Times New Roman" w:hAnsi="Arial" w:cs="Arial"/>
          <w:color w:val="000000" w:themeColor="text1"/>
          <w:sz w:val="24"/>
          <w:szCs w:val="24"/>
          <w:lang w:eastAsia="pl-PL"/>
        </w:rPr>
        <w:t>godnie ze swoimi możliwościami</w:t>
      </w:r>
      <w:r w:rsidR="00B16495">
        <w:rPr>
          <w:rFonts w:ascii="Arial" w:eastAsia="Times New Roman" w:hAnsi="Arial" w:cs="Arial"/>
          <w:color w:val="000000" w:themeColor="text1"/>
          <w:sz w:val="24"/>
          <w:szCs w:val="24"/>
          <w:lang w:eastAsia="pl-PL"/>
        </w:rPr>
        <w:t xml:space="preserve"> oraz indywidualnymi potrzebami</w:t>
      </w:r>
      <w:r w:rsidR="00DF3441" w:rsidRPr="00937F5A">
        <w:rPr>
          <w:rFonts w:ascii="Arial" w:eastAsia="Times New Roman" w:hAnsi="Arial" w:cs="Arial"/>
          <w:color w:val="000000" w:themeColor="text1"/>
          <w:sz w:val="24"/>
          <w:szCs w:val="24"/>
          <w:lang w:eastAsia="pl-PL"/>
        </w:rPr>
        <w:t>.</w:t>
      </w:r>
    </w:p>
    <w:p w14:paraId="5A1C4A3A" w14:textId="5C201DD1"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11.</w:t>
      </w:r>
      <w:r w:rsidRPr="00937F5A">
        <w:rPr>
          <w:rFonts w:ascii="Arial" w:eastAsia="Times New Roman" w:hAnsi="Arial" w:cs="Arial"/>
          <w:sz w:val="24"/>
          <w:szCs w:val="24"/>
          <w:lang w:eastAsia="pl-PL"/>
        </w:rPr>
        <w:t xml:space="preserve"> </w:t>
      </w:r>
      <w:r w:rsidRPr="00937F5A">
        <w:rPr>
          <w:rFonts w:ascii="Arial" w:hAnsi="Arial" w:cs="Arial"/>
          <w:sz w:val="24"/>
          <w:szCs w:val="24"/>
        </w:rPr>
        <w:t xml:space="preserve">Uczniowie </w:t>
      </w:r>
      <w:r w:rsidR="007F63D9">
        <w:rPr>
          <w:rFonts w:ascii="Arial" w:hAnsi="Arial" w:cs="Arial"/>
          <w:sz w:val="24"/>
          <w:szCs w:val="24"/>
        </w:rPr>
        <w:t xml:space="preserve">i uczennice </w:t>
      </w:r>
      <w:r w:rsidRPr="00937F5A">
        <w:rPr>
          <w:rFonts w:ascii="Arial" w:hAnsi="Arial" w:cs="Arial"/>
          <w:sz w:val="24"/>
          <w:szCs w:val="24"/>
        </w:rPr>
        <w:t xml:space="preserve">mają za zadanie indywidualnie zapoznać się z wybranymi standardami mediacji rekomendowanymi </w:t>
      </w:r>
      <w:r w:rsidR="007F63D9">
        <w:rPr>
          <w:rFonts w:ascii="Arial" w:hAnsi="Arial" w:cs="Arial"/>
          <w:sz w:val="24"/>
          <w:szCs w:val="24"/>
        </w:rPr>
        <w:t>przez Rzecznika Praw Dziecka</w:t>
      </w:r>
      <w:r w:rsidRPr="00937F5A">
        <w:rPr>
          <w:rFonts w:ascii="Arial" w:hAnsi="Arial" w:cs="Arial"/>
          <w:sz w:val="24"/>
          <w:szCs w:val="24"/>
        </w:rPr>
        <w:t xml:space="preserve"> </w:t>
      </w:r>
      <w:hyperlink r:id="rId90" w:history="1">
        <w:r w:rsidRPr="00937F5A">
          <w:rPr>
            <w:rStyle w:val="Hipercze"/>
            <w:rFonts w:ascii="Arial" w:hAnsi="Arial" w:cs="Arial"/>
            <w:sz w:val="24"/>
            <w:szCs w:val="24"/>
          </w:rPr>
          <w:t>„Standardy mediacji rówieśniczej i szkolnej w szkołach i innych placówkach oświatowych”</w:t>
        </w:r>
      </w:hyperlink>
      <w:r w:rsidR="007F63D9">
        <w:rPr>
          <w:rFonts w:ascii="Arial" w:hAnsi="Arial" w:cs="Arial"/>
          <w:sz w:val="24"/>
          <w:szCs w:val="24"/>
        </w:rPr>
        <w:t xml:space="preserve"> udostępnionymi </w:t>
      </w:r>
      <w:r w:rsidRPr="00937F5A">
        <w:rPr>
          <w:rFonts w:ascii="Arial" w:hAnsi="Arial" w:cs="Arial"/>
          <w:sz w:val="24"/>
          <w:szCs w:val="24"/>
        </w:rPr>
        <w:t xml:space="preserve">na </w:t>
      </w:r>
      <w:r w:rsidRPr="00937F5A">
        <w:rPr>
          <w:rFonts w:ascii="Arial" w:eastAsia="Times New Roman" w:hAnsi="Arial" w:cs="Arial"/>
          <w:sz w:val="24"/>
          <w:szCs w:val="24"/>
          <w:lang w:eastAsia="pl-PL"/>
        </w:rPr>
        <w:t xml:space="preserve">Zintegrowanej Platformie Edukacyjnej. (tekst w serwisie: </w:t>
      </w:r>
      <w:hyperlink r:id="rId91" w:history="1">
        <w:r w:rsidRPr="00937F5A">
          <w:rPr>
            <w:rStyle w:val="Hipercze"/>
            <w:rFonts w:ascii="Arial" w:eastAsia="Times New Roman" w:hAnsi="Arial" w:cs="Arial"/>
            <w:sz w:val="24"/>
            <w:szCs w:val="24"/>
            <w:lang w:eastAsia="pl-PL"/>
          </w:rPr>
          <w:t>https://moje.zpe.gov.pl/dolacz/22955600</w:t>
        </w:r>
      </w:hyperlink>
      <w:r w:rsidRPr="00937F5A">
        <w:rPr>
          <w:rFonts w:ascii="Arial" w:eastAsia="Times New Roman" w:hAnsi="Arial" w:cs="Arial"/>
          <w:sz w:val="24"/>
          <w:szCs w:val="24"/>
          <w:lang w:eastAsia="pl-PL"/>
        </w:rPr>
        <w:t>)</w:t>
      </w:r>
      <w:r w:rsidR="00026F01" w:rsidRPr="00937F5A">
        <w:rPr>
          <w:rFonts w:ascii="Arial" w:eastAsia="Times New Roman" w:hAnsi="Arial" w:cs="Arial"/>
          <w:sz w:val="24"/>
          <w:szCs w:val="24"/>
          <w:lang w:eastAsia="pl-PL"/>
        </w:rPr>
        <w:t xml:space="preserve">, </w:t>
      </w:r>
      <w:r w:rsidR="00DF3441" w:rsidRPr="00937F5A">
        <w:rPr>
          <w:rFonts w:ascii="Arial" w:eastAsia="Times New Roman" w:hAnsi="Arial" w:cs="Arial"/>
          <w:sz w:val="24"/>
          <w:szCs w:val="24"/>
          <w:lang w:eastAsia="pl-PL"/>
        </w:rPr>
        <w:t>dostępny online [dostęp: 11.02.</w:t>
      </w:r>
      <w:r w:rsidR="00026F01" w:rsidRPr="00937F5A">
        <w:rPr>
          <w:rFonts w:ascii="Arial" w:eastAsia="Times New Roman" w:hAnsi="Arial" w:cs="Arial"/>
          <w:sz w:val="24"/>
          <w:szCs w:val="24"/>
          <w:lang w:eastAsia="pl-PL"/>
        </w:rPr>
        <w:t>2022]</w:t>
      </w:r>
      <w:r w:rsidR="007F63D9">
        <w:rPr>
          <w:rFonts w:ascii="Arial" w:eastAsia="Times New Roman" w:hAnsi="Arial" w:cs="Arial"/>
          <w:sz w:val="24"/>
          <w:szCs w:val="24"/>
          <w:lang w:eastAsia="pl-PL"/>
        </w:rPr>
        <w:t>.</w:t>
      </w:r>
    </w:p>
    <w:p w14:paraId="1374EFA1" w14:textId="0A5883D7" w:rsidR="004C4E14" w:rsidRPr="00937F5A" w:rsidRDefault="004C4E14" w:rsidP="00937F5A">
      <w:pPr>
        <w:spacing w:after="0" w:line="360" w:lineRule="auto"/>
        <w:ind w:firstLine="709"/>
        <w:rPr>
          <w:rFonts w:ascii="Arial" w:hAnsi="Arial" w:cs="Arial"/>
          <w:sz w:val="24"/>
          <w:szCs w:val="24"/>
        </w:rPr>
      </w:pPr>
      <w:r w:rsidRPr="00937F5A">
        <w:rPr>
          <w:rFonts w:ascii="Arial" w:eastAsia="Times New Roman" w:hAnsi="Arial" w:cs="Arial"/>
          <w:sz w:val="24"/>
          <w:szCs w:val="24"/>
          <w:lang w:eastAsia="pl-PL"/>
        </w:rPr>
        <w:t xml:space="preserve">Instrukcja: zapoznaj się ze standardami mediacji rówieśniczych, następnie wykonaj </w:t>
      </w:r>
      <w:hyperlink r:id="rId92" w:history="1">
        <w:r w:rsidRPr="00937F5A">
          <w:rPr>
            <w:rStyle w:val="Hipercze"/>
            <w:rFonts w:ascii="Arial" w:eastAsia="Times New Roman" w:hAnsi="Arial" w:cs="Arial"/>
            <w:sz w:val="24"/>
            <w:szCs w:val="24"/>
            <w:lang w:eastAsia="pl-PL"/>
          </w:rPr>
          <w:t>trzy interaktywne ćwiczenia online do tekstu</w:t>
        </w:r>
      </w:hyperlink>
      <w:r w:rsidRPr="00937F5A">
        <w:rPr>
          <w:rFonts w:ascii="Arial" w:eastAsia="Times New Roman" w:hAnsi="Arial" w:cs="Arial"/>
          <w:sz w:val="24"/>
          <w:szCs w:val="24"/>
          <w:lang w:eastAsia="pl-PL"/>
        </w:rPr>
        <w:t>.</w:t>
      </w:r>
      <w:r w:rsidRPr="00937F5A">
        <w:rPr>
          <w:rFonts w:ascii="Arial" w:hAnsi="Arial" w:cs="Arial"/>
          <w:sz w:val="24"/>
          <w:szCs w:val="24"/>
        </w:rPr>
        <w:t xml:space="preserve"> </w:t>
      </w:r>
      <w:r w:rsidRPr="00937F5A">
        <w:rPr>
          <w:rFonts w:ascii="Arial" w:eastAsia="Times New Roman" w:hAnsi="Arial" w:cs="Arial"/>
          <w:sz w:val="24"/>
          <w:szCs w:val="24"/>
          <w:lang w:eastAsia="pl-PL"/>
        </w:rPr>
        <w:t xml:space="preserve">(ćwiczenia w serwisie: </w:t>
      </w:r>
      <w:hyperlink r:id="rId93" w:history="1">
        <w:r w:rsidRPr="00937F5A">
          <w:rPr>
            <w:rStyle w:val="Hipercze"/>
            <w:rFonts w:ascii="Arial" w:eastAsia="Times New Roman" w:hAnsi="Arial" w:cs="Arial"/>
            <w:sz w:val="24"/>
            <w:szCs w:val="24"/>
            <w:lang w:eastAsia="pl-PL"/>
          </w:rPr>
          <w:t>https://moje.zpe.gov.pl/dolacz/22955600</w:t>
        </w:r>
      </w:hyperlink>
      <w:r w:rsidRPr="00937F5A">
        <w:rPr>
          <w:rFonts w:ascii="Arial" w:eastAsia="Times New Roman" w:hAnsi="Arial" w:cs="Arial"/>
          <w:sz w:val="24"/>
          <w:szCs w:val="24"/>
          <w:lang w:eastAsia="pl-PL"/>
        </w:rPr>
        <w:t>)</w:t>
      </w:r>
      <w:r w:rsidR="00026F01" w:rsidRPr="00937F5A">
        <w:rPr>
          <w:rFonts w:ascii="Arial" w:eastAsia="Times New Roman" w:hAnsi="Arial" w:cs="Arial"/>
          <w:sz w:val="24"/>
          <w:szCs w:val="24"/>
          <w:lang w:eastAsia="pl-PL"/>
        </w:rPr>
        <w:t>, dostępny online [dostęp: 11.</w:t>
      </w:r>
      <w:r w:rsidR="00DF3441" w:rsidRPr="00937F5A">
        <w:rPr>
          <w:rFonts w:ascii="Arial" w:eastAsia="Times New Roman" w:hAnsi="Arial" w:cs="Arial"/>
          <w:sz w:val="24"/>
          <w:szCs w:val="24"/>
          <w:lang w:eastAsia="pl-PL"/>
        </w:rPr>
        <w:t>02.</w:t>
      </w:r>
      <w:r w:rsidR="00026F01" w:rsidRPr="00937F5A">
        <w:rPr>
          <w:rFonts w:ascii="Arial" w:eastAsia="Times New Roman" w:hAnsi="Arial" w:cs="Arial"/>
          <w:sz w:val="24"/>
          <w:szCs w:val="24"/>
          <w:lang w:eastAsia="pl-PL"/>
        </w:rPr>
        <w:t>2022]</w:t>
      </w:r>
      <w:r w:rsidRPr="00937F5A">
        <w:rPr>
          <w:rFonts w:ascii="Arial" w:eastAsia="Times New Roman" w:hAnsi="Arial" w:cs="Arial"/>
          <w:sz w:val="24"/>
          <w:szCs w:val="24"/>
          <w:lang w:eastAsia="pl-PL"/>
        </w:rPr>
        <w:t xml:space="preserve">. </w:t>
      </w:r>
      <w:r w:rsidRPr="00937F5A">
        <w:rPr>
          <w:rFonts w:ascii="Arial" w:hAnsi="Arial" w:cs="Arial"/>
          <w:sz w:val="24"/>
          <w:szCs w:val="24"/>
        </w:rPr>
        <w:t>W zakresie poznawczego obszaru rozwoju uczeń osiąga potrzebę i umiejętność krytycznego i logicznego myślenia, rozumowania, argumentowania i wnioskowania.</w:t>
      </w:r>
    </w:p>
    <w:p w14:paraId="5B41023D" w14:textId="68D4C328"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lastRenderedPageBreak/>
        <w:t xml:space="preserve">Część 12. </w:t>
      </w:r>
      <w:r w:rsidR="007F63D9">
        <w:rPr>
          <w:rFonts w:ascii="Arial" w:eastAsia="Times New Roman" w:hAnsi="Arial" w:cs="Arial"/>
          <w:sz w:val="24"/>
          <w:szCs w:val="24"/>
          <w:lang w:eastAsia="pl-PL"/>
        </w:rPr>
        <w:t>Osoby uczące się wraz z wychowawcą/wychowawczynią</w:t>
      </w:r>
      <w:r w:rsidRPr="00937F5A">
        <w:rPr>
          <w:rFonts w:ascii="Arial" w:eastAsia="Times New Roman" w:hAnsi="Arial" w:cs="Arial"/>
          <w:sz w:val="24"/>
          <w:szCs w:val="24"/>
          <w:lang w:eastAsia="pl-PL"/>
        </w:rPr>
        <w:t xml:space="preserve"> wymieniają się odpowiedziami na pytania i ćwiczenia do tekstu na forum wirtualnej klasy. W tym miejscu zostaje stworzona </w:t>
      </w:r>
      <w:r w:rsidR="007F63D9">
        <w:rPr>
          <w:rFonts w:ascii="Arial" w:eastAsia="Times New Roman" w:hAnsi="Arial" w:cs="Arial"/>
          <w:sz w:val="24"/>
          <w:szCs w:val="24"/>
          <w:lang w:eastAsia="pl-PL"/>
        </w:rPr>
        <w:t>osobom uczącym się</w:t>
      </w:r>
      <w:r w:rsidRPr="00937F5A">
        <w:rPr>
          <w:rFonts w:ascii="Arial" w:eastAsia="Times New Roman" w:hAnsi="Arial" w:cs="Arial"/>
          <w:sz w:val="24"/>
          <w:szCs w:val="24"/>
          <w:lang w:eastAsia="pl-PL"/>
        </w:rPr>
        <w:t xml:space="preserve"> przestrzeń do zorganizowanego i świadomego samokształcenia opartego</w:t>
      </w:r>
      <w:r w:rsidR="007F63D9">
        <w:rPr>
          <w:rFonts w:ascii="Arial" w:eastAsia="Times New Roman" w:hAnsi="Arial" w:cs="Arial"/>
          <w:sz w:val="24"/>
          <w:szCs w:val="24"/>
          <w:lang w:eastAsia="pl-PL"/>
        </w:rPr>
        <w:t xml:space="preserve"> </w:t>
      </w:r>
      <w:r w:rsidRPr="00937F5A">
        <w:rPr>
          <w:rFonts w:ascii="Arial" w:eastAsia="Times New Roman" w:hAnsi="Arial" w:cs="Arial"/>
          <w:sz w:val="24"/>
          <w:szCs w:val="24"/>
          <w:lang w:eastAsia="pl-PL"/>
        </w:rPr>
        <w:t xml:space="preserve">na umiejętności przygotowania </w:t>
      </w:r>
      <w:r w:rsidR="007F63D9">
        <w:rPr>
          <w:rFonts w:ascii="Arial" w:eastAsia="Times New Roman" w:hAnsi="Arial" w:cs="Arial"/>
          <w:sz w:val="24"/>
          <w:szCs w:val="24"/>
          <w:lang w:eastAsia="pl-PL"/>
        </w:rPr>
        <w:t xml:space="preserve">i wzbogacania </w:t>
      </w:r>
      <w:r w:rsidRPr="00937F5A">
        <w:rPr>
          <w:rFonts w:ascii="Arial" w:eastAsia="Times New Roman" w:hAnsi="Arial" w:cs="Arial"/>
          <w:sz w:val="24"/>
          <w:szCs w:val="24"/>
          <w:lang w:eastAsia="pl-PL"/>
        </w:rPr>
        <w:t>własnego warsztatu pracy</w:t>
      </w:r>
      <w:r w:rsidR="007F63D9">
        <w:rPr>
          <w:rFonts w:ascii="Arial" w:eastAsia="Times New Roman" w:hAnsi="Arial" w:cs="Arial"/>
          <w:sz w:val="24"/>
          <w:szCs w:val="24"/>
          <w:lang w:eastAsia="pl-PL"/>
        </w:rPr>
        <w:t xml:space="preserve"> o efektywne narzędzia uczenia się</w:t>
      </w:r>
      <w:r w:rsidRPr="00937F5A">
        <w:rPr>
          <w:rFonts w:ascii="Arial" w:eastAsia="Times New Roman" w:hAnsi="Arial" w:cs="Arial"/>
          <w:sz w:val="24"/>
          <w:szCs w:val="24"/>
          <w:lang w:eastAsia="pl-PL"/>
        </w:rPr>
        <w:t>.</w:t>
      </w:r>
    </w:p>
    <w:p w14:paraId="00C690BF" w14:textId="1FDEC498" w:rsidR="00D36D89"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color w:val="000000" w:themeColor="text1"/>
          <w:sz w:val="24"/>
          <w:szCs w:val="24"/>
          <w:lang w:eastAsia="pl-PL"/>
        </w:rPr>
        <w:t>Część 13.</w:t>
      </w:r>
      <w:r w:rsidRPr="00937F5A">
        <w:rPr>
          <w:rFonts w:ascii="Arial" w:eastAsia="Times New Roman" w:hAnsi="Arial" w:cs="Arial"/>
          <w:color w:val="000000" w:themeColor="text1"/>
          <w:sz w:val="24"/>
          <w:szCs w:val="24"/>
          <w:lang w:eastAsia="pl-PL"/>
        </w:rPr>
        <w:t xml:space="preserve"> </w:t>
      </w:r>
      <w:r w:rsidR="007F63D9">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weryfikują uzyskane rezultaty w oparciu o materiał </w:t>
      </w:r>
      <w:hyperlink r:id="rId94" w:history="1">
        <w:r w:rsidRPr="00937F5A">
          <w:rPr>
            <w:rStyle w:val="Hipercze"/>
            <w:rFonts w:ascii="Arial" w:eastAsia="Times New Roman" w:hAnsi="Arial" w:cs="Arial"/>
            <w:sz w:val="24"/>
            <w:szCs w:val="24"/>
            <w:lang w:eastAsia="pl-PL"/>
          </w:rPr>
          <w:t>„Zasady i normy obowiązujące w procesie mediacji”</w:t>
        </w:r>
      </w:hyperlink>
      <w:r w:rsidRPr="00937F5A">
        <w:rPr>
          <w:rFonts w:ascii="Arial" w:eastAsia="Times New Roman" w:hAnsi="Arial" w:cs="Arial"/>
          <w:sz w:val="24"/>
          <w:szCs w:val="24"/>
          <w:lang w:eastAsia="pl-PL"/>
        </w:rPr>
        <w:t xml:space="preserve"> dostępny na Z</w:t>
      </w:r>
      <w:r w:rsidR="00886747">
        <w:rPr>
          <w:rFonts w:ascii="Arial" w:eastAsia="Times New Roman" w:hAnsi="Arial" w:cs="Arial"/>
          <w:sz w:val="24"/>
          <w:szCs w:val="24"/>
          <w:lang w:eastAsia="pl-PL"/>
        </w:rPr>
        <w:t xml:space="preserve">integrowanej </w:t>
      </w:r>
      <w:r w:rsidRPr="00937F5A">
        <w:rPr>
          <w:rFonts w:ascii="Arial" w:eastAsia="Times New Roman" w:hAnsi="Arial" w:cs="Arial"/>
          <w:sz w:val="24"/>
          <w:szCs w:val="24"/>
          <w:lang w:eastAsia="pl-PL"/>
        </w:rPr>
        <w:t>P</w:t>
      </w:r>
      <w:r w:rsidR="00886747">
        <w:rPr>
          <w:rFonts w:ascii="Arial" w:eastAsia="Times New Roman" w:hAnsi="Arial" w:cs="Arial"/>
          <w:sz w:val="24"/>
          <w:szCs w:val="24"/>
          <w:lang w:eastAsia="pl-PL"/>
        </w:rPr>
        <w:t xml:space="preserve">latformie </w:t>
      </w:r>
      <w:r w:rsidRPr="00937F5A">
        <w:rPr>
          <w:rFonts w:ascii="Arial" w:eastAsia="Times New Roman" w:hAnsi="Arial" w:cs="Arial"/>
          <w:sz w:val="24"/>
          <w:szCs w:val="24"/>
          <w:lang w:eastAsia="pl-PL"/>
        </w:rPr>
        <w:t>E</w:t>
      </w:r>
      <w:r w:rsidR="00886747">
        <w:rPr>
          <w:rFonts w:ascii="Arial" w:eastAsia="Times New Roman" w:hAnsi="Arial" w:cs="Arial"/>
          <w:sz w:val="24"/>
          <w:szCs w:val="24"/>
          <w:lang w:eastAsia="pl-PL"/>
        </w:rPr>
        <w:t>dukacyjnej</w:t>
      </w:r>
      <w:r w:rsidRPr="00937F5A">
        <w:rPr>
          <w:rFonts w:ascii="Arial" w:eastAsia="Times New Roman" w:hAnsi="Arial" w:cs="Arial"/>
          <w:sz w:val="24"/>
          <w:szCs w:val="24"/>
          <w:lang w:eastAsia="pl-PL"/>
        </w:rPr>
        <w:t xml:space="preserve">. (ćwiczenia w serwisie: </w:t>
      </w:r>
      <w:hyperlink r:id="rId95" w:history="1">
        <w:r w:rsidRPr="00937F5A">
          <w:rPr>
            <w:rStyle w:val="Hipercze"/>
            <w:rFonts w:ascii="Arial" w:eastAsia="Times New Roman" w:hAnsi="Arial" w:cs="Arial"/>
            <w:sz w:val="24"/>
            <w:szCs w:val="24"/>
            <w:lang w:eastAsia="pl-PL"/>
          </w:rPr>
          <w:t>https://moje.zpe.gov.pl/dolacz/73948800</w:t>
        </w:r>
      </w:hyperlink>
      <w:r w:rsidRPr="00937F5A">
        <w:rPr>
          <w:rFonts w:ascii="Arial" w:eastAsia="Times New Roman" w:hAnsi="Arial" w:cs="Arial"/>
          <w:sz w:val="24"/>
          <w:szCs w:val="24"/>
          <w:lang w:eastAsia="pl-PL"/>
        </w:rPr>
        <w:t>)</w:t>
      </w:r>
      <w:r w:rsidR="00026F01" w:rsidRPr="00937F5A">
        <w:rPr>
          <w:rFonts w:ascii="Arial" w:eastAsia="Times New Roman" w:hAnsi="Arial" w:cs="Arial"/>
          <w:sz w:val="24"/>
          <w:szCs w:val="24"/>
          <w:lang w:eastAsia="pl-PL"/>
        </w:rPr>
        <w:t>,</w:t>
      </w:r>
      <w:r w:rsidR="00026F01" w:rsidRPr="00937F5A">
        <w:rPr>
          <w:rFonts w:ascii="Arial" w:hAnsi="Arial" w:cs="Arial"/>
          <w:sz w:val="24"/>
          <w:szCs w:val="24"/>
        </w:rPr>
        <w:t xml:space="preserve"> </w:t>
      </w:r>
      <w:r w:rsidR="00DF3441" w:rsidRPr="00937F5A">
        <w:rPr>
          <w:rFonts w:ascii="Arial" w:eastAsia="Times New Roman" w:hAnsi="Arial" w:cs="Arial"/>
          <w:sz w:val="24"/>
          <w:szCs w:val="24"/>
          <w:lang w:eastAsia="pl-PL"/>
        </w:rPr>
        <w:t>dostępny online [dostęp: 11.02.</w:t>
      </w:r>
      <w:r w:rsidR="00026F01" w:rsidRPr="00937F5A">
        <w:rPr>
          <w:rFonts w:ascii="Arial" w:eastAsia="Times New Roman" w:hAnsi="Arial" w:cs="Arial"/>
          <w:sz w:val="24"/>
          <w:szCs w:val="24"/>
          <w:lang w:eastAsia="pl-PL"/>
        </w:rPr>
        <w:t>2022]</w:t>
      </w:r>
      <w:r w:rsidRPr="00937F5A">
        <w:rPr>
          <w:rFonts w:ascii="Arial" w:eastAsia="Times New Roman" w:hAnsi="Arial" w:cs="Arial"/>
          <w:sz w:val="24"/>
          <w:szCs w:val="24"/>
          <w:lang w:eastAsia="pl-PL"/>
        </w:rPr>
        <w:t>. Materiał zamieszczony w pakiecie „Skryp</w:t>
      </w:r>
      <w:r w:rsidR="00886747">
        <w:rPr>
          <w:rFonts w:ascii="Arial" w:eastAsia="Times New Roman" w:hAnsi="Arial" w:cs="Arial"/>
          <w:sz w:val="24"/>
          <w:szCs w:val="24"/>
          <w:lang w:eastAsia="pl-PL"/>
        </w:rPr>
        <w:t>t szkoleniowy dla nauczyciela”.</w:t>
      </w:r>
    </w:p>
    <w:p w14:paraId="67FFB8D2" w14:textId="07775DE4" w:rsidR="004C4E14" w:rsidRPr="00937F5A" w:rsidRDefault="004C4E14"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Praca indywidualna na platformie online Zintegrowana Platforma Edukacyjna.</w:t>
      </w:r>
      <w:r w:rsidRPr="00937F5A">
        <w:rPr>
          <w:rFonts w:ascii="Arial" w:hAnsi="Arial" w:cs="Arial"/>
          <w:sz w:val="24"/>
          <w:szCs w:val="24"/>
        </w:rPr>
        <w:t xml:space="preserve"> </w:t>
      </w:r>
      <w:r w:rsidRPr="00937F5A">
        <w:rPr>
          <w:rFonts w:ascii="Arial" w:eastAsia="Times New Roman" w:hAnsi="Arial" w:cs="Arial"/>
          <w:sz w:val="24"/>
          <w:szCs w:val="24"/>
          <w:lang w:eastAsia="pl-PL"/>
        </w:rPr>
        <w:t xml:space="preserve">Uwzględniając pracę z </w:t>
      </w:r>
      <w:r w:rsidR="00886747">
        <w:rPr>
          <w:rFonts w:ascii="Arial" w:eastAsia="Times New Roman" w:hAnsi="Arial" w:cs="Arial"/>
          <w:sz w:val="24"/>
          <w:szCs w:val="24"/>
          <w:lang w:eastAsia="pl-PL"/>
        </w:rPr>
        <w:t xml:space="preserve">osobami </w:t>
      </w:r>
      <w:r w:rsidRPr="00937F5A">
        <w:rPr>
          <w:rFonts w:ascii="Arial" w:eastAsia="Times New Roman" w:hAnsi="Arial" w:cs="Arial"/>
          <w:sz w:val="24"/>
          <w:szCs w:val="24"/>
          <w:lang w:eastAsia="pl-PL"/>
        </w:rPr>
        <w:t>ze zróżnicowanymi potrzebami edukacyjnymi można założyć, że to ćwiczenie stanowi zadanie dodatkowe, r</w:t>
      </w:r>
      <w:r w:rsidR="00026F01" w:rsidRPr="00937F5A">
        <w:rPr>
          <w:rFonts w:ascii="Arial" w:eastAsia="Times New Roman" w:hAnsi="Arial" w:cs="Arial"/>
          <w:sz w:val="24"/>
          <w:szCs w:val="24"/>
          <w:lang w:eastAsia="pl-PL"/>
        </w:rPr>
        <w:t>ozszerzenie omawianych treści.</w:t>
      </w:r>
      <w:r w:rsidR="00886747">
        <w:rPr>
          <w:rFonts w:ascii="Arial" w:eastAsia="Times New Roman" w:hAnsi="Arial" w:cs="Arial"/>
          <w:sz w:val="24"/>
          <w:szCs w:val="24"/>
          <w:lang w:eastAsia="pl-PL"/>
        </w:rPr>
        <w:t xml:space="preserve"> Niemniej jednak warto próbować zaangażować w zadanie wybrane osoby uczące się w ramach prowadzonych zajęć.</w:t>
      </w:r>
    </w:p>
    <w:p w14:paraId="40404233" w14:textId="13077F85" w:rsidR="00D36D89" w:rsidRPr="00937F5A" w:rsidRDefault="004C4E14" w:rsidP="00937F5A">
      <w:pPr>
        <w:spacing w:after="0" w:line="360" w:lineRule="auto"/>
        <w:ind w:firstLine="360"/>
        <w:rPr>
          <w:rFonts w:ascii="Arial" w:eastAsia="Times New Roman" w:hAnsi="Arial" w:cs="Arial"/>
          <w:color w:val="000000" w:themeColor="text1"/>
          <w:sz w:val="24"/>
          <w:szCs w:val="24"/>
          <w:lang w:eastAsia="pl-PL"/>
        </w:rPr>
      </w:pPr>
      <w:r w:rsidRPr="00937F5A">
        <w:rPr>
          <w:rFonts w:ascii="Arial" w:eastAsia="Times New Roman" w:hAnsi="Arial" w:cs="Arial"/>
          <w:b/>
          <w:sz w:val="24"/>
          <w:szCs w:val="24"/>
          <w:lang w:eastAsia="pl-PL"/>
        </w:rPr>
        <w:t>Część 14.</w:t>
      </w:r>
      <w:r w:rsidRPr="00937F5A">
        <w:rPr>
          <w:rFonts w:ascii="Arial" w:eastAsia="Times New Roman" w:hAnsi="Arial" w:cs="Arial"/>
          <w:sz w:val="24"/>
          <w:szCs w:val="24"/>
          <w:lang w:eastAsia="pl-PL"/>
        </w:rPr>
        <w:t xml:space="preserve"> Ewaluacja zajęć uwzględniająca pracę z </w:t>
      </w:r>
      <w:r w:rsidR="00886747">
        <w:rPr>
          <w:rFonts w:ascii="Arial" w:eastAsia="Times New Roman" w:hAnsi="Arial" w:cs="Arial"/>
          <w:sz w:val="24"/>
          <w:szCs w:val="24"/>
          <w:lang w:eastAsia="pl-PL"/>
        </w:rPr>
        <w:t>osobami</w:t>
      </w:r>
      <w:r w:rsidRPr="00937F5A">
        <w:rPr>
          <w:rFonts w:ascii="Arial" w:eastAsia="Times New Roman" w:hAnsi="Arial" w:cs="Arial"/>
          <w:sz w:val="24"/>
          <w:szCs w:val="24"/>
          <w:lang w:eastAsia="pl-PL"/>
        </w:rPr>
        <w:t xml:space="preserve"> ze zróżnicowanymi potrzebami edukacyjnymi. </w:t>
      </w:r>
      <w:r w:rsidRPr="00937F5A">
        <w:rPr>
          <w:rFonts w:ascii="Arial" w:eastAsia="Times New Roman" w:hAnsi="Arial" w:cs="Arial"/>
          <w:color w:val="000000" w:themeColor="text1"/>
          <w:sz w:val="24"/>
          <w:szCs w:val="24"/>
          <w:lang w:eastAsia="pl-PL"/>
        </w:rPr>
        <w:t>Instrukcja: w formularzu Google udostępnionym Ci przez nauczyciela z klasowego konta Google Forms udziel krótkiej informacji zwrotnej na t</w:t>
      </w:r>
      <w:r w:rsidR="00886747">
        <w:rPr>
          <w:rFonts w:ascii="Arial" w:eastAsia="Times New Roman" w:hAnsi="Arial" w:cs="Arial"/>
          <w:color w:val="000000" w:themeColor="text1"/>
          <w:sz w:val="24"/>
          <w:szCs w:val="24"/>
          <w:lang w:eastAsia="pl-PL"/>
        </w:rPr>
        <w:t>emat uczenia się podczas zajęć.</w:t>
      </w:r>
    </w:p>
    <w:p w14:paraId="58624840" w14:textId="7C38724B" w:rsidR="004C4E14" w:rsidRPr="00937F5A" w:rsidRDefault="00026F01" w:rsidP="00937F5A">
      <w:pPr>
        <w:spacing w:after="0" w:line="360" w:lineRule="auto"/>
        <w:ind w:firstLine="360"/>
        <w:rPr>
          <w:rFonts w:ascii="Arial" w:eastAsia="Times New Roman" w:hAnsi="Arial" w:cs="Arial"/>
          <w:sz w:val="24"/>
          <w:szCs w:val="24"/>
          <w:lang w:eastAsia="pl-PL"/>
        </w:rPr>
      </w:pPr>
      <w:r w:rsidRPr="00937F5A">
        <w:rPr>
          <w:rFonts w:ascii="Arial" w:eastAsia="Times New Roman" w:hAnsi="Arial" w:cs="Arial"/>
          <w:color w:val="000000" w:themeColor="text1"/>
          <w:sz w:val="24"/>
          <w:szCs w:val="24"/>
          <w:lang w:eastAsia="pl-PL"/>
        </w:rPr>
        <w:t>Uzupełnij niedokończone zdania:</w:t>
      </w:r>
    </w:p>
    <w:p w14:paraId="4D7A91AC" w14:textId="089AC432" w:rsidR="004C4E14" w:rsidRPr="00937F5A" w:rsidRDefault="004C4E14" w:rsidP="0063170D">
      <w:pPr>
        <w:pStyle w:val="Akapitzlist"/>
        <w:numPr>
          <w:ilvl w:val="0"/>
          <w:numId w:val="17"/>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Do</w:t>
      </w:r>
      <w:r w:rsidR="00026F01" w:rsidRPr="00937F5A">
        <w:rPr>
          <w:rFonts w:ascii="Arial" w:eastAsia="Times New Roman" w:hAnsi="Arial" w:cs="Arial"/>
          <w:color w:val="000000" w:themeColor="text1"/>
          <w:sz w:val="24"/>
          <w:szCs w:val="24"/>
          <w:lang w:eastAsia="pl-PL"/>
        </w:rPr>
        <w:t>wiedziałem się, że...</w:t>
      </w:r>
    </w:p>
    <w:p w14:paraId="723345D4" w14:textId="146CB8FC" w:rsidR="004C4E14" w:rsidRPr="00937F5A" w:rsidRDefault="00026F01" w:rsidP="0063170D">
      <w:pPr>
        <w:pStyle w:val="Akapitzlist"/>
        <w:numPr>
          <w:ilvl w:val="0"/>
          <w:numId w:val="17"/>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Zaczynam się zastanawiać...</w:t>
      </w:r>
    </w:p>
    <w:p w14:paraId="340AC7C2" w14:textId="0FF46AB3" w:rsidR="004C4E14" w:rsidRPr="00937F5A" w:rsidRDefault="00026F01" w:rsidP="0063170D">
      <w:pPr>
        <w:pStyle w:val="Akapitzlist"/>
        <w:numPr>
          <w:ilvl w:val="0"/>
          <w:numId w:val="17"/>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Zaskoczyło mnie, że</w:t>
      </w:r>
      <w:r w:rsidR="00DF3441" w:rsidRPr="00937F5A">
        <w:rPr>
          <w:rFonts w:ascii="Arial" w:eastAsia="Times New Roman" w:hAnsi="Arial" w:cs="Arial"/>
          <w:color w:val="000000" w:themeColor="text1"/>
          <w:sz w:val="24"/>
          <w:szCs w:val="24"/>
          <w:lang w:eastAsia="pl-PL"/>
        </w:rPr>
        <w:t>…</w:t>
      </w:r>
    </w:p>
    <w:p w14:paraId="1C9E2D21" w14:textId="111391B9" w:rsidR="004C4E14" w:rsidRPr="00937F5A" w:rsidRDefault="00026F01" w:rsidP="0063170D">
      <w:pPr>
        <w:pStyle w:val="Akapitzlist"/>
        <w:numPr>
          <w:ilvl w:val="0"/>
          <w:numId w:val="17"/>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Nie rozumiem…</w:t>
      </w:r>
    </w:p>
    <w:p w14:paraId="7B3601AF" w14:textId="09B18501" w:rsidR="004C4E14" w:rsidRPr="00937F5A" w:rsidRDefault="004C4E14" w:rsidP="00937F5A">
      <w:pPr>
        <w:spacing w:after="0" w:line="360" w:lineRule="auto"/>
        <w:ind w:firstLine="360"/>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 xml:space="preserve">Możesz również przygotować ustną informację zwrotną i przekazać ją za pośrednictwem wideochata. Możesz również </w:t>
      </w:r>
      <w:r w:rsidR="00886747">
        <w:rPr>
          <w:rFonts w:ascii="Arial" w:eastAsia="Times New Roman" w:hAnsi="Arial" w:cs="Arial"/>
          <w:color w:val="000000" w:themeColor="text1"/>
          <w:sz w:val="24"/>
          <w:szCs w:val="24"/>
          <w:lang w:eastAsia="pl-PL"/>
        </w:rPr>
        <w:t xml:space="preserve">wysłać pisemną informację zwrotną </w:t>
      </w:r>
      <w:r w:rsidRPr="00937F5A">
        <w:rPr>
          <w:rFonts w:ascii="Arial" w:eastAsia="Times New Roman" w:hAnsi="Arial" w:cs="Arial"/>
          <w:color w:val="000000" w:themeColor="text1"/>
          <w:sz w:val="24"/>
          <w:szCs w:val="24"/>
          <w:lang w:eastAsia="pl-PL"/>
        </w:rPr>
        <w:t>za pośrednictwem wiadomości chat.</w:t>
      </w:r>
    </w:p>
    <w:p w14:paraId="61EB8757" w14:textId="77777777" w:rsidR="004C4E14" w:rsidRPr="00937F5A" w:rsidRDefault="004C4E14"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b/>
          <w:color w:val="000000" w:themeColor="text1"/>
          <w:sz w:val="24"/>
          <w:szCs w:val="24"/>
          <w:lang w:eastAsia="pl-PL"/>
        </w:rPr>
        <w:t>Część 15.</w:t>
      </w:r>
      <w:r w:rsidRPr="00937F5A">
        <w:rPr>
          <w:rFonts w:ascii="Arial" w:eastAsia="Times New Roman" w:hAnsi="Arial" w:cs="Arial"/>
          <w:color w:val="000000" w:themeColor="text1"/>
          <w:sz w:val="24"/>
          <w:szCs w:val="24"/>
          <w:lang w:eastAsia="pl-PL"/>
        </w:rPr>
        <w:t xml:space="preserve"> Propozycja dwóch zadań domowych do wyboru uwzględniająca pracę z uczniami ze zróżnicowanymi potrzebami edukacyjnymi.</w:t>
      </w:r>
    </w:p>
    <w:p w14:paraId="4EE2F39C" w14:textId="3F04BBBE" w:rsidR="00D36D89" w:rsidRPr="00937F5A" w:rsidRDefault="004C4E14"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b/>
          <w:color w:val="000000" w:themeColor="text1"/>
          <w:sz w:val="24"/>
          <w:szCs w:val="24"/>
          <w:lang w:eastAsia="pl-PL"/>
        </w:rPr>
        <w:t>Zadanie nr 1.</w:t>
      </w:r>
      <w:r w:rsidR="00D36D89" w:rsidRPr="00937F5A">
        <w:rPr>
          <w:rFonts w:ascii="Arial" w:eastAsia="Times New Roman" w:hAnsi="Arial" w:cs="Arial"/>
          <w:color w:val="000000" w:themeColor="text1"/>
          <w:sz w:val="24"/>
          <w:szCs w:val="24"/>
          <w:lang w:eastAsia="pl-PL"/>
        </w:rPr>
        <w:t xml:space="preserve"> </w:t>
      </w:r>
      <w:r w:rsidRPr="00937F5A">
        <w:rPr>
          <w:rFonts w:ascii="Arial" w:eastAsia="Times New Roman" w:hAnsi="Arial" w:cs="Arial"/>
          <w:color w:val="000000" w:themeColor="text1"/>
          <w:sz w:val="24"/>
          <w:szCs w:val="24"/>
          <w:lang w:eastAsia="pl-PL"/>
        </w:rPr>
        <w:t>Instrukcja: pobierz ze swojego klasowego konta utworzonego przez wychowawcę na dysku Google Dysk plik pdf zadania domowego. W pliku znajdziesz ćwiczenie: „Jak się porozumieć ze sobą? Proste ćwiczenie wyjaśniające, dlaczego trudno jest</w:t>
      </w:r>
      <w:r w:rsidR="00886747">
        <w:rPr>
          <w:rFonts w:ascii="Arial" w:eastAsia="Times New Roman" w:hAnsi="Arial" w:cs="Arial"/>
          <w:color w:val="000000" w:themeColor="text1"/>
          <w:sz w:val="24"/>
          <w:szCs w:val="24"/>
          <w:lang w:eastAsia="pl-PL"/>
        </w:rPr>
        <w:t xml:space="preserve"> się czasem dogadać z innymi”.</w:t>
      </w:r>
    </w:p>
    <w:p w14:paraId="22FEAA72" w14:textId="5EE48ADA" w:rsidR="00D36D89" w:rsidRPr="00937F5A" w:rsidRDefault="004C4E14"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lastRenderedPageBreak/>
        <w:t>Materiał zamieszczony w pa</w:t>
      </w:r>
      <w:r w:rsidR="00D36D89" w:rsidRPr="00937F5A">
        <w:rPr>
          <w:rFonts w:ascii="Arial" w:eastAsia="Times New Roman" w:hAnsi="Arial" w:cs="Arial"/>
          <w:color w:val="000000" w:themeColor="text1"/>
          <w:sz w:val="24"/>
          <w:szCs w:val="24"/>
          <w:lang w:eastAsia="pl-PL"/>
        </w:rPr>
        <w:t xml:space="preserve">kiecie „Materiały dla ucznia”. </w:t>
      </w:r>
      <w:r w:rsidRPr="00937F5A">
        <w:rPr>
          <w:rFonts w:ascii="Arial" w:eastAsia="Times New Roman" w:hAnsi="Arial" w:cs="Arial"/>
          <w:color w:val="000000" w:themeColor="text1"/>
          <w:sz w:val="24"/>
          <w:szCs w:val="24"/>
          <w:lang w:eastAsia="pl-PL"/>
        </w:rPr>
        <w:t xml:space="preserve">Instrukcja: pomyśl o trzech osobach, z którymi jest ci trudno </w:t>
      </w:r>
      <w:r w:rsidR="00886747">
        <w:rPr>
          <w:rFonts w:ascii="Arial" w:eastAsia="Times New Roman" w:hAnsi="Arial" w:cs="Arial"/>
          <w:color w:val="000000" w:themeColor="text1"/>
          <w:sz w:val="24"/>
          <w:szCs w:val="24"/>
          <w:lang w:eastAsia="pl-PL"/>
        </w:rPr>
        <w:t xml:space="preserve">się dogadać – może to być ktoś </w:t>
      </w:r>
      <w:r w:rsidRPr="00937F5A">
        <w:rPr>
          <w:rFonts w:ascii="Arial" w:eastAsia="Times New Roman" w:hAnsi="Arial" w:cs="Arial"/>
          <w:color w:val="000000" w:themeColor="text1"/>
          <w:sz w:val="24"/>
          <w:szCs w:val="24"/>
          <w:lang w:eastAsia="pl-PL"/>
        </w:rPr>
        <w:t>z rodziny, przyjaciel, kolega, znajomy. Poniżej zapisz ich imiona i cechę, jaka według ci</w:t>
      </w:r>
      <w:r w:rsidR="00886747">
        <w:rPr>
          <w:rFonts w:ascii="Arial" w:eastAsia="Times New Roman" w:hAnsi="Arial" w:cs="Arial"/>
          <w:color w:val="000000" w:themeColor="text1"/>
          <w:sz w:val="24"/>
          <w:szCs w:val="24"/>
          <w:lang w:eastAsia="pl-PL"/>
        </w:rPr>
        <w:t>ebie charakteryzuje daną osobę.</w:t>
      </w:r>
    </w:p>
    <w:p w14:paraId="350C1428" w14:textId="08DE5812" w:rsidR="00D36D89" w:rsidRPr="00937F5A" w:rsidRDefault="004C4E14"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Przyjrzyj się atryb</w:t>
      </w:r>
      <w:r w:rsidR="00886747">
        <w:rPr>
          <w:rFonts w:ascii="Arial" w:eastAsia="Times New Roman" w:hAnsi="Arial" w:cs="Arial"/>
          <w:color w:val="000000" w:themeColor="text1"/>
          <w:sz w:val="24"/>
          <w:szCs w:val="24"/>
          <w:lang w:eastAsia="pl-PL"/>
        </w:rPr>
        <w:t>utom, jakie nadałeś tym osobom,</w:t>
      </w:r>
      <w:r w:rsidRPr="00937F5A">
        <w:rPr>
          <w:rFonts w:ascii="Arial" w:eastAsia="Times New Roman" w:hAnsi="Arial" w:cs="Arial"/>
          <w:color w:val="000000" w:themeColor="text1"/>
          <w:sz w:val="24"/>
          <w:szCs w:val="24"/>
          <w:lang w:eastAsia="pl-PL"/>
        </w:rPr>
        <w:t xml:space="preserve"> i zastanów się, jakie ich zachowania i słowa kryją się za tymi cechami. Co konkretnie spostrzegasz? Skup się na faktach, doprecyzuj swoją wypowiedź i pamiętaj, żeby wyraz</w:t>
      </w:r>
      <w:r w:rsidR="00886747">
        <w:rPr>
          <w:rFonts w:ascii="Arial" w:eastAsia="Times New Roman" w:hAnsi="Arial" w:cs="Arial"/>
          <w:color w:val="000000" w:themeColor="text1"/>
          <w:sz w:val="24"/>
          <w:szCs w:val="24"/>
          <w:lang w:eastAsia="pl-PL"/>
        </w:rPr>
        <w:t>ić się jasno i jak najprościej.</w:t>
      </w:r>
    </w:p>
    <w:p w14:paraId="2E75859C" w14:textId="2B6E0525" w:rsidR="004C4E14" w:rsidRPr="00937F5A" w:rsidRDefault="004C4E14"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Wykonaj ćwiczenie samodzielnie lub poproś o wsparcie bliską ci osobę. Możesz również skorzystać z indywidualnych konsultacji online z nauczycielem w</w:t>
      </w:r>
      <w:r w:rsidR="003F7539" w:rsidRPr="00937F5A">
        <w:rPr>
          <w:rFonts w:ascii="Arial" w:eastAsia="Times New Roman" w:hAnsi="Arial" w:cs="Arial"/>
          <w:color w:val="000000" w:themeColor="text1"/>
          <w:sz w:val="24"/>
          <w:szCs w:val="24"/>
          <w:lang w:eastAsia="pl-PL"/>
        </w:rPr>
        <w:t xml:space="preserve"> ustalonym wcześniej terminie.</w:t>
      </w:r>
    </w:p>
    <w:p w14:paraId="38AFC7C8" w14:textId="77777777" w:rsidR="00886747" w:rsidRDefault="00D36D89" w:rsidP="00886747">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b/>
          <w:color w:val="000000" w:themeColor="text1"/>
          <w:sz w:val="24"/>
          <w:szCs w:val="24"/>
          <w:lang w:eastAsia="pl-PL"/>
        </w:rPr>
        <w:t xml:space="preserve">Zadanie nr 2. </w:t>
      </w:r>
      <w:r w:rsidR="004C4E14" w:rsidRPr="00937F5A">
        <w:rPr>
          <w:rFonts w:ascii="Arial" w:eastAsia="Times New Roman" w:hAnsi="Arial" w:cs="Arial"/>
          <w:color w:val="000000" w:themeColor="text1"/>
          <w:sz w:val="24"/>
          <w:szCs w:val="24"/>
          <w:lang w:eastAsia="pl-PL"/>
        </w:rPr>
        <w:t>Instrukcja: pobierz ze swojego klasowego konta utworzonego przez wychowawcę na dysku Google Dysk plik pdf zadania domowego. W pliku znajdziesz ćwiczenie: „Koło konfliktu. Rodzaje oraz przyczyny konfliktu stworzone p</w:t>
      </w:r>
      <w:r w:rsidR="00886747">
        <w:rPr>
          <w:rFonts w:ascii="Arial" w:eastAsia="Times New Roman" w:hAnsi="Arial" w:cs="Arial"/>
          <w:color w:val="000000" w:themeColor="text1"/>
          <w:sz w:val="24"/>
          <w:szCs w:val="24"/>
          <w:lang w:eastAsia="pl-PL"/>
        </w:rPr>
        <w:t xml:space="preserve">rzez amerykańskiego mediatora”. </w:t>
      </w:r>
      <w:r w:rsidR="004C4E14" w:rsidRPr="00937F5A">
        <w:rPr>
          <w:rFonts w:ascii="Arial" w:eastAsia="Times New Roman" w:hAnsi="Arial" w:cs="Arial"/>
          <w:color w:val="000000" w:themeColor="text1"/>
          <w:sz w:val="24"/>
          <w:szCs w:val="24"/>
          <w:lang w:eastAsia="pl-PL"/>
        </w:rPr>
        <w:t>Materiał zamieszczony w p</w:t>
      </w:r>
      <w:r w:rsidR="00886747">
        <w:rPr>
          <w:rFonts w:ascii="Arial" w:eastAsia="Times New Roman" w:hAnsi="Arial" w:cs="Arial"/>
          <w:color w:val="000000" w:themeColor="text1"/>
          <w:sz w:val="24"/>
          <w:szCs w:val="24"/>
          <w:lang w:eastAsia="pl-PL"/>
        </w:rPr>
        <w:t>akiecie „Materiały dla ucznia”.</w:t>
      </w:r>
    </w:p>
    <w:p w14:paraId="4DC9AFE0" w14:textId="4A901A33" w:rsidR="004C4E14" w:rsidRPr="00886747" w:rsidRDefault="004C4E14" w:rsidP="00886747">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Instrukcja: zapoznaj się z typologią konfliktów i podejmij próbę dopisania przykładów z życia codziennego do poszczególnych rodzajów konfliktów.</w:t>
      </w:r>
    </w:p>
    <w:p w14:paraId="4D6D14D8" w14:textId="6E89D6AF" w:rsidR="004C4E14" w:rsidRPr="00937F5A" w:rsidRDefault="004C4E14" w:rsidP="00937F5A">
      <w:pPr>
        <w:spacing w:after="0" w:line="360" w:lineRule="auto"/>
        <w:rPr>
          <w:rFonts w:ascii="Arial" w:hAnsi="Arial" w:cs="Arial"/>
          <w:sz w:val="24"/>
          <w:szCs w:val="24"/>
        </w:rPr>
      </w:pPr>
      <w:r w:rsidRPr="00937F5A">
        <w:rPr>
          <w:rFonts w:ascii="Arial" w:hAnsi="Arial" w:cs="Arial"/>
          <w:b/>
          <w:sz w:val="24"/>
          <w:szCs w:val="24"/>
        </w:rPr>
        <w:t>EWALUACJA ZAJĘĆ</w:t>
      </w:r>
    </w:p>
    <w:p w14:paraId="6CC56E98" w14:textId="137F1C01" w:rsidR="004C4E14" w:rsidRPr="00937F5A" w:rsidRDefault="004C4E14" w:rsidP="0063170D">
      <w:pPr>
        <w:pStyle w:val="Akapitzlist"/>
        <w:numPr>
          <w:ilvl w:val="0"/>
          <w:numId w:val="2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pisemna konstruktywna informacja zwro</w:t>
      </w:r>
      <w:r w:rsidR="003F7539" w:rsidRPr="00937F5A">
        <w:rPr>
          <w:rFonts w:ascii="Arial" w:hAnsi="Arial" w:cs="Arial"/>
          <w:color w:val="000000" w:themeColor="text1"/>
          <w:sz w:val="24"/>
          <w:szCs w:val="24"/>
        </w:rPr>
        <w:t>tna w Formularzach Google Forms</w:t>
      </w:r>
    </w:p>
    <w:p w14:paraId="6D30AC09" w14:textId="7F3AB860" w:rsidR="004C4E14" w:rsidRPr="00937F5A" w:rsidRDefault="004C4E14" w:rsidP="0063170D">
      <w:pPr>
        <w:pStyle w:val="Akapitzlist"/>
        <w:numPr>
          <w:ilvl w:val="0"/>
          <w:numId w:val="2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ustna konstruktywna informacja zwrotna  za pośrednictwem wideochata/chata</w:t>
      </w:r>
    </w:p>
    <w:p w14:paraId="7F44C7FB" w14:textId="6D308562" w:rsidR="004C4E14" w:rsidRPr="00937F5A" w:rsidRDefault="00D66068" w:rsidP="00937F5A">
      <w:pPr>
        <w:spacing w:after="0" w:line="360" w:lineRule="auto"/>
        <w:rPr>
          <w:rFonts w:ascii="Arial" w:hAnsi="Arial" w:cs="Arial"/>
          <w:sz w:val="24"/>
          <w:szCs w:val="24"/>
        </w:rPr>
      </w:pPr>
      <w:r w:rsidRPr="00937F5A">
        <w:rPr>
          <w:rFonts w:ascii="Arial" w:hAnsi="Arial" w:cs="Arial"/>
          <w:b/>
          <w:sz w:val="24"/>
          <w:szCs w:val="24"/>
        </w:rPr>
        <w:br w:type="page"/>
      </w:r>
      <w:r w:rsidRPr="00937F5A">
        <w:rPr>
          <w:rFonts w:ascii="Arial" w:hAnsi="Arial" w:cs="Arial"/>
          <w:b/>
          <w:sz w:val="24"/>
          <w:szCs w:val="24"/>
        </w:rPr>
        <w:lastRenderedPageBreak/>
        <w:t>BIBLIOGRAFIA</w:t>
      </w:r>
    </w:p>
    <w:p w14:paraId="5AE6111B"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Borecka-Biernat D., (2010), </w:t>
      </w:r>
      <w:r w:rsidRPr="00937F5A">
        <w:rPr>
          <w:rFonts w:ascii="Arial" w:eastAsia="Times New Roman" w:hAnsi="Arial" w:cs="Arial"/>
          <w:i/>
          <w:sz w:val="24"/>
          <w:szCs w:val="24"/>
          <w:lang w:eastAsia="pl-PL"/>
        </w:rPr>
        <w:t>Sytuacje konfliktu w środowisku rodzinnym, szkolnym i rówieśniczym</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Difin.</w:t>
      </w:r>
    </w:p>
    <w:p w14:paraId="472B1785"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Cedro A., (2017), </w:t>
      </w:r>
      <w:r w:rsidRPr="00937F5A">
        <w:rPr>
          <w:rFonts w:ascii="Arial" w:eastAsia="Times New Roman" w:hAnsi="Arial" w:cs="Arial"/>
          <w:i/>
          <w:sz w:val="24"/>
          <w:szCs w:val="24"/>
          <w:lang w:eastAsia="pl-PL"/>
        </w:rPr>
        <w:t>Kłótnia na zgodę: jak się spierać, żeby się zrozumieć,</w:t>
      </w:r>
      <w:r w:rsidRPr="00937F5A">
        <w:rPr>
          <w:rFonts w:ascii="Arial" w:eastAsia="Times New Roman" w:hAnsi="Arial" w:cs="Arial"/>
          <w:sz w:val="24"/>
          <w:szCs w:val="24"/>
          <w:lang w:eastAsia="pl-PL"/>
        </w:rPr>
        <w:t xml:space="preserve"> Kielce: Wydawnictwo Charaktery.</w:t>
      </w:r>
    </w:p>
    <w:p w14:paraId="5B321392"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Chełpa S., Witkowski W., (2004), </w:t>
      </w:r>
      <w:r w:rsidRPr="00937F5A">
        <w:rPr>
          <w:rFonts w:ascii="Arial" w:eastAsia="Times New Roman" w:hAnsi="Arial" w:cs="Arial"/>
          <w:i/>
          <w:sz w:val="24"/>
          <w:szCs w:val="24"/>
          <w:lang w:eastAsia="pl-PL"/>
        </w:rPr>
        <w:t>Psychologia konfliktów</w:t>
      </w:r>
      <w:r w:rsidRPr="00937F5A">
        <w:rPr>
          <w:rFonts w:ascii="Arial" w:eastAsia="Times New Roman" w:hAnsi="Arial" w:cs="Arial"/>
          <w:sz w:val="24"/>
          <w:szCs w:val="24"/>
          <w:lang w:eastAsia="pl-PL"/>
        </w:rPr>
        <w:t>, Wrocław:</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Moderator.</w:t>
      </w:r>
    </w:p>
    <w:p w14:paraId="2B25A21B"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 xml:space="preserve">Ciechomski M., (2008), </w:t>
      </w:r>
      <w:r w:rsidRPr="00937F5A">
        <w:rPr>
          <w:rFonts w:ascii="Arial" w:eastAsia="Times New Roman" w:hAnsi="Arial" w:cs="Arial"/>
          <w:i/>
          <w:sz w:val="24"/>
          <w:szCs w:val="24"/>
          <w:lang w:eastAsia="pl-PL"/>
        </w:rPr>
        <w:t>Człowiek człowiekowi człowiekiem… czyli sprawiedliwość naprawcza w szkole</w:t>
      </w:r>
      <w:r w:rsidRPr="00937F5A">
        <w:rPr>
          <w:rFonts w:ascii="Arial" w:eastAsia="Times New Roman" w:hAnsi="Arial" w:cs="Arial"/>
          <w:sz w:val="24"/>
          <w:szCs w:val="24"/>
          <w:lang w:eastAsia="pl-PL"/>
        </w:rPr>
        <w:t>, „Wszystko dla Szkoły”, nr 4, s. 5-10.</w:t>
      </w:r>
    </w:p>
    <w:p w14:paraId="5DC8A605"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Duda A. K., (2019),</w:t>
      </w:r>
      <w:r w:rsidRPr="00937F5A">
        <w:rPr>
          <w:rFonts w:ascii="Arial" w:eastAsia="Times New Roman" w:hAnsi="Arial" w:cs="Arial"/>
          <w:i/>
          <w:sz w:val="24"/>
          <w:szCs w:val="24"/>
          <w:lang w:eastAsia="pl-PL"/>
        </w:rPr>
        <w:t xml:space="preserve"> Materiały dla uczniów - kandydatów na mediatorów rówieśniczych, </w:t>
      </w:r>
      <w:r w:rsidRPr="00937F5A">
        <w:rPr>
          <w:rFonts w:ascii="Arial" w:eastAsia="Times New Roman" w:hAnsi="Arial" w:cs="Arial"/>
          <w:sz w:val="24"/>
          <w:szCs w:val="24"/>
          <w:lang w:eastAsia="pl-PL"/>
        </w:rPr>
        <w:t>Warszawa:</w:t>
      </w:r>
      <w:r w:rsidRPr="00937F5A">
        <w:rPr>
          <w:rFonts w:ascii="Arial" w:eastAsia="Times New Roman" w:hAnsi="Arial" w:cs="Arial"/>
          <w:i/>
          <w:sz w:val="24"/>
          <w:szCs w:val="24"/>
          <w:lang w:eastAsia="pl-PL"/>
        </w:rPr>
        <w:t xml:space="preserve"> </w:t>
      </w:r>
      <w:r w:rsidRPr="00937F5A">
        <w:rPr>
          <w:rFonts w:ascii="Arial" w:eastAsia="Times New Roman" w:hAnsi="Arial" w:cs="Arial"/>
          <w:sz w:val="24"/>
          <w:szCs w:val="24"/>
          <w:lang w:eastAsia="pl-PL"/>
        </w:rPr>
        <w:t>Wydawnictwo Naukowe Scholar.</w:t>
      </w:r>
    </w:p>
    <w:p w14:paraId="75960134"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Duda A. K., (2019),</w:t>
      </w:r>
      <w:r w:rsidRPr="00937F5A">
        <w:rPr>
          <w:rFonts w:ascii="Arial" w:eastAsia="Times New Roman" w:hAnsi="Arial" w:cs="Arial"/>
          <w:i/>
          <w:sz w:val="24"/>
          <w:szCs w:val="24"/>
          <w:lang w:eastAsia="pl-PL"/>
        </w:rPr>
        <w:t xml:space="preserve"> Zarys pracy mediatora szkolnego</w:t>
      </w:r>
      <w:r w:rsidRPr="00937F5A">
        <w:rPr>
          <w:rFonts w:ascii="Arial" w:eastAsia="Times New Roman" w:hAnsi="Arial" w:cs="Arial"/>
          <w:sz w:val="24"/>
          <w:szCs w:val="24"/>
          <w:lang w:eastAsia="pl-PL"/>
        </w:rPr>
        <w:t>,  Warszawa: Wydawnictwo Naukowe Scholar.</w:t>
      </w:r>
    </w:p>
    <w:p w14:paraId="16B91D9B"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Garstka T., (2012),</w:t>
      </w:r>
      <w:r w:rsidRPr="00937F5A">
        <w:rPr>
          <w:rFonts w:ascii="Arial" w:eastAsia="Times New Roman" w:hAnsi="Arial" w:cs="Arial"/>
          <w:i/>
          <w:sz w:val="24"/>
          <w:szCs w:val="24"/>
          <w:lang w:eastAsia="pl-PL"/>
        </w:rPr>
        <w:t xml:space="preserve"> Nauczyciele - skutecznymi mediatorami</w:t>
      </w:r>
      <w:r w:rsidRPr="00937F5A">
        <w:rPr>
          <w:rFonts w:ascii="Arial" w:eastAsia="Times New Roman" w:hAnsi="Arial" w:cs="Arial"/>
          <w:sz w:val="24"/>
          <w:szCs w:val="24"/>
          <w:lang w:eastAsia="pl-PL"/>
        </w:rPr>
        <w:t>, „Meritum”, nr 3, s. 30-34.</w:t>
      </w:r>
    </w:p>
    <w:p w14:paraId="56B18492"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Gordon T., (2012), </w:t>
      </w:r>
      <w:r w:rsidRPr="00937F5A">
        <w:rPr>
          <w:rFonts w:ascii="Arial" w:eastAsia="Times New Roman" w:hAnsi="Arial" w:cs="Arial"/>
          <w:i/>
          <w:sz w:val="24"/>
          <w:szCs w:val="24"/>
          <w:lang w:eastAsia="pl-PL"/>
        </w:rPr>
        <w:t>Wychowanie bez porażek w praktyce</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Pax.</w:t>
      </w:r>
    </w:p>
    <w:p w14:paraId="7337B6E5"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Griffin E., (2003), </w:t>
      </w:r>
      <w:r w:rsidRPr="00937F5A">
        <w:rPr>
          <w:rFonts w:ascii="Arial" w:eastAsia="Times New Roman" w:hAnsi="Arial" w:cs="Arial"/>
          <w:i/>
          <w:sz w:val="24"/>
          <w:szCs w:val="24"/>
          <w:lang w:eastAsia="pl-PL"/>
        </w:rPr>
        <w:t>Podstawy komunikacji społecznej</w:t>
      </w:r>
      <w:r w:rsidRPr="00937F5A">
        <w:rPr>
          <w:rFonts w:ascii="Arial" w:eastAsia="Times New Roman" w:hAnsi="Arial" w:cs="Arial"/>
          <w:sz w:val="24"/>
          <w:szCs w:val="24"/>
          <w:lang w:eastAsia="pl-PL"/>
        </w:rPr>
        <w:t>, Gdańsk:</w:t>
      </w:r>
      <w:r w:rsidRPr="00937F5A">
        <w:rPr>
          <w:rFonts w:ascii="Arial" w:hAnsi="Arial" w:cs="Arial"/>
          <w:sz w:val="24"/>
          <w:szCs w:val="24"/>
        </w:rPr>
        <w:t xml:space="preserve"> </w:t>
      </w:r>
      <w:r w:rsidRPr="00937F5A">
        <w:rPr>
          <w:rFonts w:ascii="Arial" w:eastAsia="Times New Roman" w:hAnsi="Arial" w:cs="Arial"/>
          <w:sz w:val="24"/>
          <w:szCs w:val="24"/>
          <w:lang w:eastAsia="pl-PL"/>
        </w:rPr>
        <w:t>Gdańskie Wydawnictwo Psychologiczne.</w:t>
      </w:r>
    </w:p>
    <w:p w14:paraId="3B705193"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King G., (2003), </w:t>
      </w:r>
      <w:r w:rsidRPr="00937F5A">
        <w:rPr>
          <w:rFonts w:ascii="Arial" w:eastAsia="Times New Roman" w:hAnsi="Arial" w:cs="Arial"/>
          <w:i/>
          <w:sz w:val="24"/>
          <w:szCs w:val="24"/>
          <w:lang w:eastAsia="pl-PL"/>
        </w:rPr>
        <w:t>Umiejętności terapeutyczne nauczyciela</w:t>
      </w:r>
      <w:r w:rsidRPr="00937F5A">
        <w:rPr>
          <w:rFonts w:ascii="Arial" w:eastAsia="Times New Roman" w:hAnsi="Arial" w:cs="Arial"/>
          <w:sz w:val="24"/>
          <w:szCs w:val="24"/>
          <w:lang w:eastAsia="pl-PL"/>
        </w:rPr>
        <w:t>, Gdańsk:</w:t>
      </w:r>
      <w:r w:rsidRPr="00937F5A">
        <w:rPr>
          <w:rFonts w:ascii="Arial" w:hAnsi="Arial" w:cs="Arial"/>
          <w:sz w:val="24"/>
          <w:szCs w:val="24"/>
        </w:rPr>
        <w:t xml:space="preserve"> </w:t>
      </w:r>
      <w:r w:rsidRPr="00937F5A">
        <w:rPr>
          <w:rFonts w:ascii="Arial" w:eastAsia="Times New Roman" w:hAnsi="Arial" w:cs="Arial"/>
          <w:sz w:val="24"/>
          <w:szCs w:val="24"/>
          <w:lang w:eastAsia="pl-PL"/>
        </w:rPr>
        <w:t>Gdańskie Wydawnictwo Psychologiczne.</w:t>
      </w:r>
    </w:p>
    <w:p w14:paraId="5EF63AE9"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Koch J., (2004), </w:t>
      </w:r>
      <w:r w:rsidRPr="00937F5A">
        <w:rPr>
          <w:rFonts w:ascii="Arial" w:eastAsia="Times New Roman" w:hAnsi="Arial" w:cs="Arial"/>
          <w:i/>
          <w:sz w:val="24"/>
          <w:szCs w:val="24"/>
          <w:lang w:eastAsia="pl-PL"/>
        </w:rPr>
        <w:t>O mediacjach i treningu mediacyjnym</w:t>
      </w:r>
      <w:r w:rsidRPr="00937F5A">
        <w:rPr>
          <w:rFonts w:ascii="Arial" w:eastAsia="Times New Roman" w:hAnsi="Arial" w:cs="Arial"/>
          <w:sz w:val="24"/>
          <w:szCs w:val="24"/>
          <w:lang w:eastAsia="pl-PL"/>
        </w:rPr>
        <w:t>, „Problemy Opiekuńczo-Wychowawcze”, nr 435.</w:t>
      </w:r>
    </w:p>
    <w:p w14:paraId="273ED390"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Kordziński J., (2007), </w:t>
      </w:r>
      <w:r w:rsidRPr="00937F5A">
        <w:rPr>
          <w:rFonts w:ascii="Arial" w:eastAsia="Times New Roman" w:hAnsi="Arial" w:cs="Arial"/>
          <w:i/>
          <w:sz w:val="24"/>
          <w:szCs w:val="24"/>
          <w:lang w:eastAsia="pl-PL"/>
        </w:rPr>
        <w:t>Mediacja zamiast izolacji</w:t>
      </w:r>
      <w:r w:rsidRPr="00937F5A">
        <w:rPr>
          <w:rFonts w:ascii="Arial" w:eastAsia="Times New Roman" w:hAnsi="Arial" w:cs="Arial"/>
          <w:sz w:val="24"/>
          <w:szCs w:val="24"/>
          <w:lang w:eastAsia="pl-PL"/>
        </w:rPr>
        <w:t>, „Dyrektor Szkoły”, nr 12, s. 13-15.</w:t>
      </w:r>
    </w:p>
    <w:p w14:paraId="304709C4"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Lewicka-Zelent A., Trojanowska E., (2014), </w:t>
      </w:r>
      <w:r w:rsidRPr="00937F5A">
        <w:rPr>
          <w:rFonts w:ascii="Arial" w:eastAsia="Times New Roman" w:hAnsi="Arial" w:cs="Arial"/>
          <w:i/>
          <w:sz w:val="24"/>
          <w:szCs w:val="24"/>
          <w:lang w:eastAsia="pl-PL"/>
        </w:rPr>
        <w:t>Szkolny warsztat mediacyjny a przemoc</w:t>
      </w:r>
      <w:r w:rsidRPr="00937F5A">
        <w:rPr>
          <w:rFonts w:ascii="Arial" w:eastAsia="Times New Roman" w:hAnsi="Arial" w:cs="Arial"/>
          <w:sz w:val="24"/>
          <w:szCs w:val="24"/>
          <w:lang w:eastAsia="pl-PL"/>
        </w:rPr>
        <w:t>, „Niebieska Linia”, nr 1/90, s. 27-29.</w:t>
      </w:r>
    </w:p>
    <w:p w14:paraId="304E5E80"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Musialska K., (2010), </w:t>
      </w:r>
      <w:r w:rsidRPr="00937F5A">
        <w:rPr>
          <w:rFonts w:ascii="Arial" w:eastAsia="Times New Roman" w:hAnsi="Arial" w:cs="Arial"/>
          <w:i/>
          <w:sz w:val="24"/>
          <w:szCs w:val="24"/>
          <w:lang w:eastAsia="pl-PL"/>
        </w:rPr>
        <w:t>Mediacja w komunikacji szkolnej</w:t>
      </w:r>
      <w:r w:rsidRPr="00937F5A">
        <w:rPr>
          <w:rFonts w:ascii="Arial" w:eastAsia="Times New Roman" w:hAnsi="Arial" w:cs="Arial"/>
          <w:sz w:val="24"/>
          <w:szCs w:val="24"/>
          <w:lang w:eastAsia="pl-PL"/>
        </w:rPr>
        <w:t>, „Wszystko dla Szkoły”, nr 9, s. 6.</w:t>
      </w:r>
    </w:p>
    <w:p w14:paraId="498C141D"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Polak K., (2008), </w:t>
      </w:r>
      <w:r w:rsidRPr="00937F5A">
        <w:rPr>
          <w:rFonts w:ascii="Arial" w:eastAsia="Times New Roman" w:hAnsi="Arial" w:cs="Arial"/>
          <w:i/>
          <w:sz w:val="24"/>
          <w:szCs w:val="24"/>
          <w:lang w:eastAsia="pl-PL"/>
        </w:rPr>
        <w:t>Mediacja jako szansa rozwiązania konfliktów szkolnych</w:t>
      </w:r>
      <w:r w:rsidRPr="00937F5A">
        <w:rPr>
          <w:rFonts w:ascii="Arial" w:eastAsia="Times New Roman" w:hAnsi="Arial" w:cs="Arial"/>
          <w:sz w:val="24"/>
          <w:szCs w:val="24"/>
          <w:lang w:eastAsia="pl-PL"/>
        </w:rPr>
        <w:t>, „Wychowanie na Co Dzień”, nr 4-5 (175-176), s. 30-35.</w:t>
      </w:r>
    </w:p>
    <w:p w14:paraId="1DEC7E8B"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 xml:space="preserve">Prościak B., (2013), </w:t>
      </w:r>
      <w:r w:rsidRPr="00937F5A">
        <w:rPr>
          <w:rFonts w:ascii="Arial" w:eastAsia="Times New Roman" w:hAnsi="Arial" w:cs="Arial"/>
          <w:i/>
          <w:sz w:val="24"/>
          <w:szCs w:val="24"/>
          <w:lang w:eastAsia="pl-PL"/>
        </w:rPr>
        <w:t>Szkoła bez agresji. Od mediacyjnego kształcenia do bezkonfliktowego wychowania</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Difin.</w:t>
      </w:r>
    </w:p>
    <w:p w14:paraId="14BF6474"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 xml:space="preserve">Prusakowski S., (2007), </w:t>
      </w:r>
      <w:r w:rsidRPr="00937F5A">
        <w:rPr>
          <w:rFonts w:ascii="Arial" w:eastAsia="Times New Roman" w:hAnsi="Arial" w:cs="Arial"/>
          <w:i/>
          <w:sz w:val="24"/>
          <w:szCs w:val="24"/>
          <w:lang w:eastAsia="pl-PL"/>
        </w:rPr>
        <w:t>Pożytki płynące z… konfliktów</w:t>
      </w:r>
      <w:r w:rsidRPr="00937F5A">
        <w:rPr>
          <w:rFonts w:ascii="Arial" w:eastAsia="Times New Roman" w:hAnsi="Arial" w:cs="Arial"/>
          <w:sz w:val="24"/>
          <w:szCs w:val="24"/>
          <w:lang w:eastAsia="pl-PL"/>
        </w:rPr>
        <w:t>, „Psychologia w Szkole”,</w:t>
      </w:r>
      <w:r w:rsidRPr="00937F5A">
        <w:rPr>
          <w:rFonts w:ascii="Arial" w:hAnsi="Arial" w:cs="Arial"/>
          <w:sz w:val="24"/>
          <w:szCs w:val="24"/>
        </w:rPr>
        <w:t xml:space="preserve"> </w:t>
      </w:r>
      <w:r w:rsidRPr="00937F5A">
        <w:rPr>
          <w:rFonts w:ascii="Arial" w:eastAsia="Times New Roman" w:hAnsi="Arial" w:cs="Arial"/>
          <w:sz w:val="24"/>
          <w:szCs w:val="24"/>
          <w:lang w:eastAsia="pl-PL"/>
        </w:rPr>
        <w:t>nr 2, s. 121-130.</w:t>
      </w:r>
    </w:p>
    <w:p w14:paraId="0D7D7456"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Prusakowski S., Bałutowski D., (2007), </w:t>
      </w:r>
      <w:r w:rsidRPr="00937F5A">
        <w:rPr>
          <w:rFonts w:ascii="Arial" w:eastAsia="Times New Roman" w:hAnsi="Arial" w:cs="Arial"/>
          <w:i/>
          <w:sz w:val="24"/>
          <w:szCs w:val="24"/>
          <w:lang w:eastAsia="pl-PL"/>
        </w:rPr>
        <w:t>Mediacje – szansa dla szkoły</w:t>
      </w:r>
      <w:r w:rsidRPr="00937F5A">
        <w:rPr>
          <w:rFonts w:ascii="Arial" w:eastAsia="Times New Roman" w:hAnsi="Arial" w:cs="Arial"/>
          <w:sz w:val="24"/>
          <w:szCs w:val="24"/>
          <w:lang w:eastAsia="pl-PL"/>
        </w:rPr>
        <w:t>, „Psychologia w Szkole”, nr 3,</w:t>
      </w:r>
      <w:r w:rsidRPr="00937F5A">
        <w:rPr>
          <w:rFonts w:ascii="Arial" w:hAnsi="Arial" w:cs="Arial"/>
          <w:sz w:val="24"/>
          <w:szCs w:val="24"/>
        </w:rPr>
        <w:t xml:space="preserve"> </w:t>
      </w:r>
      <w:r w:rsidRPr="00937F5A">
        <w:rPr>
          <w:rFonts w:ascii="Arial" w:eastAsia="Times New Roman" w:hAnsi="Arial" w:cs="Arial"/>
          <w:sz w:val="24"/>
          <w:szCs w:val="24"/>
          <w:lang w:eastAsia="pl-PL"/>
        </w:rPr>
        <w:t>s. 105–114.</w:t>
      </w:r>
    </w:p>
    <w:p w14:paraId="20E4B194"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Schmidt F., Treidman A., Marvel J., (2010), </w:t>
      </w:r>
      <w:r w:rsidRPr="00937F5A">
        <w:rPr>
          <w:rFonts w:ascii="Arial" w:eastAsia="Times New Roman" w:hAnsi="Arial" w:cs="Arial"/>
          <w:i/>
          <w:sz w:val="24"/>
          <w:szCs w:val="24"/>
          <w:lang w:eastAsia="pl-PL"/>
        </w:rPr>
        <w:t>Uczeń jako mediator</w:t>
      </w:r>
      <w:r w:rsidRPr="00937F5A">
        <w:rPr>
          <w:rFonts w:ascii="Arial" w:eastAsia="Times New Roman" w:hAnsi="Arial" w:cs="Arial"/>
          <w:sz w:val="24"/>
          <w:szCs w:val="24"/>
          <w:lang w:eastAsia="pl-PL"/>
        </w:rPr>
        <w:t>, Gdynia:</w:t>
      </w:r>
      <w:r w:rsidRPr="00937F5A">
        <w:rPr>
          <w:rFonts w:ascii="Arial" w:hAnsi="Arial" w:cs="Arial"/>
          <w:sz w:val="24"/>
          <w:szCs w:val="24"/>
        </w:rPr>
        <w:t xml:space="preserve"> </w:t>
      </w:r>
      <w:r w:rsidRPr="00937F5A">
        <w:rPr>
          <w:rFonts w:ascii="Arial" w:eastAsia="Times New Roman" w:hAnsi="Arial" w:cs="Arial"/>
          <w:sz w:val="24"/>
          <w:szCs w:val="24"/>
          <w:lang w:eastAsia="pl-PL"/>
        </w:rPr>
        <w:t>Centrum Kształcenia Liderów i Wychowawców im. Pedro Arrupe.</w:t>
      </w:r>
    </w:p>
    <w:p w14:paraId="007D464C"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Skrzypek M., (2013), </w:t>
      </w:r>
      <w:r w:rsidRPr="00937F5A">
        <w:rPr>
          <w:rFonts w:ascii="Arial" w:eastAsia="Times New Roman" w:hAnsi="Arial" w:cs="Arial"/>
          <w:i/>
          <w:sz w:val="24"/>
          <w:szCs w:val="24"/>
          <w:lang w:eastAsia="pl-PL"/>
        </w:rPr>
        <w:t>Konflikt jako dobro wspólne</w:t>
      </w:r>
      <w:r w:rsidRPr="00937F5A">
        <w:rPr>
          <w:rFonts w:ascii="Arial" w:eastAsia="Times New Roman" w:hAnsi="Arial" w:cs="Arial"/>
          <w:sz w:val="24"/>
          <w:szCs w:val="24"/>
          <w:lang w:eastAsia="pl-PL"/>
        </w:rPr>
        <w:t>, „Rzeczpospolita”, z dn. 22 X 2013.</w:t>
      </w:r>
    </w:p>
    <w:p w14:paraId="60FE88AE"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Taraszkiewicz M., Rose C., (2006), </w:t>
      </w:r>
      <w:r w:rsidRPr="00937F5A">
        <w:rPr>
          <w:rFonts w:ascii="Arial" w:eastAsia="Times New Roman" w:hAnsi="Arial" w:cs="Arial"/>
          <w:i/>
          <w:sz w:val="24"/>
          <w:szCs w:val="24"/>
          <w:lang w:eastAsia="pl-PL"/>
        </w:rPr>
        <w:t>Atlas efektywnego uczenia (się)</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Transfer Learning.</w:t>
      </w:r>
    </w:p>
    <w:p w14:paraId="1FCE6876"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Teliszewska A., (2013), </w:t>
      </w:r>
      <w:r w:rsidRPr="00937F5A">
        <w:rPr>
          <w:rFonts w:ascii="Arial" w:eastAsia="Times New Roman" w:hAnsi="Arial" w:cs="Arial"/>
          <w:i/>
          <w:sz w:val="24"/>
          <w:szCs w:val="24"/>
          <w:lang w:eastAsia="pl-PL"/>
        </w:rPr>
        <w:t>Konflikt asertywnie zażegnany</w:t>
      </w:r>
      <w:r w:rsidRPr="00937F5A">
        <w:rPr>
          <w:rFonts w:ascii="Arial" w:eastAsia="Times New Roman" w:hAnsi="Arial" w:cs="Arial"/>
          <w:sz w:val="24"/>
          <w:szCs w:val="24"/>
          <w:lang w:eastAsia="pl-PL"/>
        </w:rPr>
        <w:t>, „Psychologia w Szkole”, nr 2, s. 51-56.</w:t>
      </w:r>
    </w:p>
    <w:p w14:paraId="4C8A2F5D" w14:textId="77777777" w:rsidR="00C5027E"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Telka L., Walczak A., (2009), </w:t>
      </w:r>
      <w:r w:rsidRPr="00937F5A">
        <w:rPr>
          <w:rFonts w:ascii="Arial" w:eastAsia="Times New Roman" w:hAnsi="Arial" w:cs="Arial"/>
          <w:i/>
          <w:sz w:val="24"/>
          <w:szCs w:val="24"/>
          <w:lang w:eastAsia="pl-PL"/>
        </w:rPr>
        <w:t>Dialog i mediacja w wychowaniu</w:t>
      </w:r>
      <w:r w:rsidRPr="00937F5A">
        <w:rPr>
          <w:rFonts w:ascii="Arial" w:eastAsia="Times New Roman" w:hAnsi="Arial" w:cs="Arial"/>
          <w:sz w:val="24"/>
          <w:szCs w:val="24"/>
          <w:lang w:eastAsia="pl-PL"/>
        </w:rPr>
        <w:t>, „Pedagogika Społeczna”, nr 3-4, s. 7-24.</w:t>
      </w:r>
    </w:p>
    <w:p w14:paraId="0CA33CE4" w14:textId="067C87E3" w:rsidR="00C01B27" w:rsidRPr="00C01B27" w:rsidRDefault="00C01B27" w:rsidP="00C01B27">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C01B27">
        <w:rPr>
          <w:rFonts w:ascii="Arial" w:eastAsia="Times New Roman" w:hAnsi="Arial" w:cs="Arial"/>
          <w:sz w:val="24"/>
          <w:szCs w:val="24"/>
          <w:lang w:eastAsia="pl-PL"/>
        </w:rPr>
        <w:t>Urbańska</w:t>
      </w:r>
      <w:r>
        <w:rPr>
          <w:rFonts w:ascii="Arial" w:eastAsia="Times New Roman" w:hAnsi="Arial" w:cs="Arial"/>
          <w:sz w:val="24"/>
          <w:szCs w:val="24"/>
          <w:lang w:eastAsia="pl-PL"/>
        </w:rPr>
        <w:t xml:space="preserve"> M., (2018), </w:t>
      </w:r>
      <w:r w:rsidRPr="00C01B27">
        <w:rPr>
          <w:rFonts w:ascii="Arial" w:eastAsia="Times New Roman" w:hAnsi="Arial" w:cs="Arial"/>
          <w:i/>
          <w:sz w:val="24"/>
          <w:szCs w:val="24"/>
          <w:lang w:eastAsia="pl-PL"/>
        </w:rPr>
        <w:t>Mediacje rówieśnicze: edukacja w kierunku pokojowego rozwiązywania konfliktów uczniowskich</w:t>
      </w:r>
      <w:r>
        <w:rPr>
          <w:rFonts w:ascii="Arial" w:eastAsia="Times New Roman" w:hAnsi="Arial" w:cs="Arial"/>
          <w:sz w:val="24"/>
          <w:szCs w:val="24"/>
          <w:lang w:eastAsia="pl-PL"/>
        </w:rPr>
        <w:t>, „</w:t>
      </w:r>
      <w:r w:rsidRPr="00C01B27">
        <w:rPr>
          <w:rFonts w:ascii="Arial" w:eastAsia="Times New Roman" w:hAnsi="Arial" w:cs="Arial"/>
          <w:sz w:val="24"/>
          <w:szCs w:val="24"/>
          <w:lang w:eastAsia="pl-PL"/>
        </w:rPr>
        <w:t xml:space="preserve">Edukacja - Technika </w:t>
      </w:r>
      <w:r>
        <w:rPr>
          <w:rFonts w:ascii="Arial" w:eastAsia="Times New Roman" w:hAnsi="Arial" w:cs="Arial"/>
          <w:sz w:val="24"/>
          <w:szCs w:val="24"/>
          <w:lang w:eastAsia="pl-PL"/>
        </w:rPr>
        <w:t>–</w:t>
      </w:r>
      <w:r w:rsidRPr="00C01B27">
        <w:rPr>
          <w:rFonts w:ascii="Arial" w:eastAsia="Times New Roman" w:hAnsi="Arial" w:cs="Arial"/>
          <w:sz w:val="24"/>
          <w:szCs w:val="24"/>
          <w:lang w:eastAsia="pl-PL"/>
        </w:rPr>
        <w:t xml:space="preserve"> Informatyka</w:t>
      </w:r>
      <w:r>
        <w:rPr>
          <w:rFonts w:ascii="Arial" w:eastAsia="Times New Roman" w:hAnsi="Arial" w:cs="Arial"/>
          <w:sz w:val="24"/>
          <w:szCs w:val="24"/>
          <w:lang w:eastAsia="pl-PL"/>
        </w:rPr>
        <w:t>”,</w:t>
      </w:r>
      <w:r w:rsidRPr="00C01B27">
        <w:rPr>
          <w:rFonts w:ascii="Arial" w:eastAsia="Times New Roman" w:hAnsi="Arial" w:cs="Arial"/>
          <w:sz w:val="24"/>
          <w:szCs w:val="24"/>
          <w:lang w:eastAsia="pl-PL"/>
        </w:rPr>
        <w:t xml:space="preserve"> nr 1(23), </w:t>
      </w:r>
      <w:r>
        <w:rPr>
          <w:rFonts w:ascii="Arial" w:eastAsia="Times New Roman" w:hAnsi="Arial" w:cs="Arial"/>
          <w:sz w:val="24"/>
          <w:szCs w:val="24"/>
          <w:lang w:eastAsia="pl-PL"/>
        </w:rPr>
        <w:t xml:space="preserve">s. </w:t>
      </w:r>
      <w:r w:rsidRPr="00C01B27">
        <w:rPr>
          <w:rFonts w:ascii="Arial" w:eastAsia="Times New Roman" w:hAnsi="Arial" w:cs="Arial"/>
          <w:sz w:val="24"/>
          <w:szCs w:val="24"/>
          <w:lang w:eastAsia="pl-PL"/>
        </w:rPr>
        <w:t>286-290</w:t>
      </w:r>
      <w:r>
        <w:rPr>
          <w:rFonts w:ascii="Arial" w:eastAsia="Times New Roman" w:hAnsi="Arial" w:cs="Arial"/>
          <w:sz w:val="24"/>
          <w:szCs w:val="24"/>
          <w:lang w:eastAsia="pl-PL"/>
        </w:rPr>
        <w:t>.</w:t>
      </w:r>
    </w:p>
    <w:p w14:paraId="6C47DAF9" w14:textId="77777777" w:rsidR="00C5027E" w:rsidRPr="00937F5A" w:rsidRDefault="00C5027E" w:rsidP="0063170D">
      <w:pPr>
        <w:pStyle w:val="Akapitzlist"/>
        <w:numPr>
          <w:ilvl w:val="0"/>
          <w:numId w:val="23"/>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Winnikow D., (2013), </w:t>
      </w:r>
      <w:r w:rsidRPr="00937F5A">
        <w:rPr>
          <w:rFonts w:ascii="Arial" w:eastAsia="Times New Roman" w:hAnsi="Arial" w:cs="Arial"/>
          <w:i/>
          <w:sz w:val="24"/>
          <w:szCs w:val="24"/>
          <w:lang w:eastAsia="pl-PL"/>
        </w:rPr>
        <w:t>Jak się kłócić?</w:t>
      </w:r>
      <w:r w:rsidRPr="00937F5A">
        <w:rPr>
          <w:rFonts w:ascii="Arial" w:eastAsia="Times New Roman" w:hAnsi="Arial" w:cs="Arial"/>
          <w:sz w:val="24"/>
          <w:szCs w:val="24"/>
          <w:lang w:eastAsia="pl-PL"/>
        </w:rPr>
        <w:t>, „Coaching”, nr 3, s. 79-83.</w:t>
      </w:r>
    </w:p>
    <w:p w14:paraId="1A4BAB4D" w14:textId="3CFEC0AF" w:rsidR="004C4E14" w:rsidRPr="00937F5A" w:rsidRDefault="00D66068" w:rsidP="00937F5A">
      <w:pPr>
        <w:spacing w:after="0" w:line="360" w:lineRule="auto"/>
        <w:rPr>
          <w:rFonts w:ascii="Arial" w:hAnsi="Arial" w:cs="Arial"/>
          <w:b/>
          <w:color w:val="000000"/>
          <w:sz w:val="24"/>
          <w:szCs w:val="24"/>
        </w:rPr>
      </w:pPr>
      <w:r w:rsidRPr="00937F5A">
        <w:rPr>
          <w:rFonts w:ascii="Arial" w:hAnsi="Arial" w:cs="Arial"/>
          <w:b/>
          <w:sz w:val="24"/>
          <w:szCs w:val="24"/>
        </w:rPr>
        <w:br w:type="page"/>
      </w:r>
      <w:r w:rsidRPr="00937F5A">
        <w:rPr>
          <w:rFonts w:ascii="Arial" w:hAnsi="Arial" w:cs="Arial"/>
          <w:b/>
          <w:sz w:val="24"/>
          <w:szCs w:val="24"/>
        </w:rPr>
        <w:lastRenderedPageBreak/>
        <w:t>NETOGRAFIA</w:t>
      </w:r>
    </w:p>
    <w:p w14:paraId="42D0770C"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96" w:history="1">
        <w:r w:rsidR="004E0A5A" w:rsidRPr="00937F5A">
          <w:rPr>
            <w:rStyle w:val="Hipercze"/>
            <w:rFonts w:ascii="Arial" w:eastAsia="Times New Roman" w:hAnsi="Arial" w:cs="Arial"/>
            <w:sz w:val="24"/>
            <w:szCs w:val="24"/>
            <w:lang w:eastAsia="pl-PL"/>
          </w:rPr>
          <w:t>Aplikacje do quizów i ankiet na żywo - którą wybrać do szkoły i na warsztaty?</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artykuł w serwisie:</w:t>
      </w:r>
      <w:r w:rsidR="004E0A5A" w:rsidRPr="00937F5A">
        <w:rPr>
          <w:rFonts w:ascii="Arial" w:hAnsi="Arial" w:cs="Arial"/>
          <w:b/>
          <w:color w:val="000000"/>
          <w:sz w:val="24"/>
          <w:szCs w:val="24"/>
        </w:rPr>
        <w:t xml:space="preserve"> </w:t>
      </w:r>
      <w:hyperlink r:id="rId97" w:history="1">
        <w:r w:rsidR="004E0A5A" w:rsidRPr="00937F5A">
          <w:rPr>
            <w:rStyle w:val="Hipercze"/>
            <w:rFonts w:ascii="Arial" w:eastAsia="Times New Roman" w:hAnsi="Arial" w:cs="Arial"/>
            <w:sz w:val="24"/>
            <w:szCs w:val="24"/>
            <w:lang w:eastAsia="pl-PL"/>
          </w:rPr>
          <w:t>https://otwartezasoby.pl/aplikacje-do-quizow-i-ankiet-na-zywo-ktora-wybrac-do-szkoly-i-na-warsztaty/</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5273EC5D"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98" w:history="1">
        <w:r w:rsidR="004E0A5A" w:rsidRPr="00937F5A">
          <w:rPr>
            <w:rStyle w:val="Hipercze"/>
            <w:rFonts w:ascii="Arial" w:eastAsia="Times New Roman" w:hAnsi="Arial" w:cs="Arial"/>
            <w:sz w:val="24"/>
            <w:szCs w:val="24"/>
            <w:lang w:eastAsia="pl-PL"/>
          </w:rPr>
          <w:t>Badanie „Edukacja zdalna w czasie pandemii</w:t>
        </w:r>
      </w:hyperlink>
      <w:r w:rsidR="004E0A5A" w:rsidRPr="00937F5A">
        <w:rPr>
          <w:rFonts w:ascii="Arial" w:eastAsia="Times New Roman" w:hAnsi="Arial" w:cs="Arial"/>
          <w:sz w:val="24"/>
          <w:szCs w:val="24"/>
          <w:lang w:eastAsia="pl-PL"/>
        </w:rPr>
        <w:t xml:space="preserve">, artykuł w serwisie: </w:t>
      </w:r>
      <w:hyperlink r:id="rId99" w:history="1">
        <w:r w:rsidR="004E0A5A" w:rsidRPr="00937F5A">
          <w:rPr>
            <w:rStyle w:val="Hipercze"/>
            <w:rFonts w:ascii="Arial" w:eastAsia="Times New Roman" w:hAnsi="Arial" w:cs="Arial"/>
            <w:sz w:val="24"/>
            <w:szCs w:val="24"/>
            <w:lang w:eastAsia="pl-PL"/>
          </w:rPr>
          <w:t>https://centrumcyfrowe.pl/edukacja-zdalna/</w:t>
        </w:r>
      </w:hyperlink>
      <w:r w:rsidR="004E0A5A" w:rsidRPr="00937F5A">
        <w:rPr>
          <w:rFonts w:ascii="Arial" w:eastAsia="Times New Roman" w:hAnsi="Arial" w:cs="Arial"/>
          <w:sz w:val="24"/>
          <w:szCs w:val="24"/>
          <w:lang w:eastAsia="pl-PL"/>
        </w:rPr>
        <w:t>, dostępny online [dostęp: 11.02.2022].</w:t>
      </w:r>
    </w:p>
    <w:p w14:paraId="443F7FEE"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00" w:history="1">
        <w:r w:rsidR="004E0A5A" w:rsidRPr="00937F5A">
          <w:rPr>
            <w:rStyle w:val="Hipercze"/>
            <w:rFonts w:ascii="Arial" w:eastAsia="Times New Roman" w:hAnsi="Arial" w:cs="Arial"/>
            <w:sz w:val="24"/>
            <w:szCs w:val="24"/>
            <w:lang w:eastAsia="pl-PL"/>
          </w:rPr>
          <w:t>Edukacja zdalna</w:t>
        </w:r>
      </w:hyperlink>
      <w:r w:rsidR="004E0A5A" w:rsidRPr="00937F5A">
        <w:rPr>
          <w:rFonts w:ascii="Arial" w:eastAsia="Times New Roman" w:hAnsi="Arial" w:cs="Arial"/>
          <w:sz w:val="24"/>
          <w:szCs w:val="24"/>
          <w:lang w:eastAsia="pl-PL"/>
        </w:rPr>
        <w:t xml:space="preserve">, artykuł w serwisie: </w:t>
      </w:r>
      <w:hyperlink r:id="rId101" w:history="1">
        <w:r w:rsidR="004E0A5A" w:rsidRPr="00937F5A">
          <w:rPr>
            <w:rStyle w:val="Hipercze"/>
            <w:rFonts w:ascii="Arial" w:eastAsia="Times New Roman" w:hAnsi="Arial" w:cs="Arial"/>
            <w:sz w:val="24"/>
            <w:szCs w:val="24"/>
            <w:lang w:eastAsia="pl-PL"/>
          </w:rPr>
          <w:t>https://blog.ceo.org.pl/edukacja-zdalna/</w:t>
        </w:r>
      </w:hyperlink>
      <w:r w:rsidR="004E0A5A" w:rsidRPr="00937F5A">
        <w:rPr>
          <w:rFonts w:ascii="Arial" w:eastAsia="Times New Roman" w:hAnsi="Arial" w:cs="Arial"/>
          <w:sz w:val="24"/>
          <w:szCs w:val="24"/>
          <w:lang w:eastAsia="pl-PL"/>
        </w:rPr>
        <w:t>, dostępny online [dostęp: 11.02.2022].</w:t>
      </w:r>
    </w:p>
    <w:p w14:paraId="531BA6A0" w14:textId="77777777" w:rsidR="004E0A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02" w:history="1">
        <w:r w:rsidR="004E0A5A" w:rsidRPr="00937F5A">
          <w:rPr>
            <w:rStyle w:val="Hipercze"/>
            <w:rFonts w:ascii="Arial" w:eastAsia="Times New Roman" w:hAnsi="Arial" w:cs="Arial"/>
            <w:sz w:val="24"/>
            <w:szCs w:val="24"/>
            <w:lang w:eastAsia="pl-PL"/>
          </w:rPr>
          <w:t>Jak angażować uczniów do nauki?</w:t>
        </w:r>
      </w:hyperlink>
      <w:r w:rsidR="004E0A5A" w:rsidRPr="00937F5A">
        <w:rPr>
          <w:rFonts w:ascii="Arial" w:eastAsia="Times New Roman" w:hAnsi="Arial" w:cs="Arial"/>
          <w:sz w:val="24"/>
          <w:szCs w:val="24"/>
          <w:lang w:eastAsia="pl-PL"/>
        </w:rPr>
        <w:t xml:space="preserve">, artykuł w serwisie: </w:t>
      </w:r>
      <w:hyperlink r:id="rId103" w:history="1">
        <w:r w:rsidR="004E0A5A" w:rsidRPr="00937F5A">
          <w:rPr>
            <w:rStyle w:val="Hipercze"/>
            <w:rFonts w:ascii="Arial" w:eastAsia="Times New Roman" w:hAnsi="Arial" w:cs="Arial"/>
            <w:sz w:val="24"/>
            <w:szCs w:val="24"/>
            <w:lang w:eastAsia="pl-PL"/>
          </w:rPr>
          <w:t>https://blog.ceo.org.pl/jak-angazowac-uczniow-do-nauki/</w:t>
        </w:r>
      </w:hyperlink>
      <w:r w:rsidR="004E0A5A" w:rsidRPr="00937F5A">
        <w:rPr>
          <w:rFonts w:ascii="Arial" w:eastAsia="Times New Roman" w:hAnsi="Arial" w:cs="Arial"/>
          <w:sz w:val="24"/>
          <w:szCs w:val="24"/>
          <w:lang w:eastAsia="pl-PL"/>
        </w:rPr>
        <w:t>,</w:t>
      </w:r>
      <w:r w:rsidR="004E0A5A" w:rsidRPr="00937F5A">
        <w:rPr>
          <w:rFonts w:ascii="Arial" w:hAnsi="Arial" w:cs="Arial"/>
          <w:sz w:val="24"/>
          <w:szCs w:val="24"/>
        </w:rPr>
        <w:t xml:space="preserve"> </w:t>
      </w:r>
      <w:r w:rsidR="004E0A5A" w:rsidRPr="00937F5A">
        <w:rPr>
          <w:rFonts w:ascii="Arial" w:eastAsia="Times New Roman" w:hAnsi="Arial" w:cs="Arial"/>
          <w:sz w:val="24"/>
          <w:szCs w:val="24"/>
          <w:lang w:eastAsia="pl-PL"/>
        </w:rPr>
        <w:t>dostępny online [dostęp: 11.02.2022].</w:t>
      </w:r>
    </w:p>
    <w:p w14:paraId="19BA23B2" w14:textId="543A9A74" w:rsidR="007F0DDB" w:rsidRPr="007F0DDB" w:rsidRDefault="00C91BB2" w:rsidP="007F0DDB">
      <w:pPr>
        <w:pStyle w:val="Akapitzlist"/>
        <w:numPr>
          <w:ilvl w:val="0"/>
          <w:numId w:val="25"/>
        </w:numPr>
        <w:rPr>
          <w:rFonts w:ascii="Arial" w:eastAsia="Times New Roman" w:hAnsi="Arial" w:cs="Arial"/>
          <w:sz w:val="24"/>
          <w:szCs w:val="24"/>
          <w:lang w:eastAsia="pl-PL"/>
        </w:rPr>
      </w:pPr>
      <w:hyperlink r:id="rId104" w:history="1">
        <w:r w:rsidR="007F0DDB" w:rsidRPr="005C1786">
          <w:rPr>
            <w:rStyle w:val="Hipercze"/>
            <w:rFonts w:ascii="Arial" w:eastAsia="Times New Roman" w:hAnsi="Arial" w:cs="Arial"/>
            <w:sz w:val="24"/>
            <w:szCs w:val="24"/>
            <w:lang w:eastAsia="pl-PL"/>
          </w:rPr>
          <w:t>Jak się kłócić? Sześć pytań, które skłaniają do refleksji, gdy jesteś w emocjach</w:t>
        </w:r>
      </w:hyperlink>
      <w:r w:rsidR="007F0DDB">
        <w:rPr>
          <w:rFonts w:ascii="Arial" w:eastAsia="Times New Roman" w:hAnsi="Arial" w:cs="Arial"/>
          <w:sz w:val="24"/>
          <w:szCs w:val="24"/>
          <w:lang w:eastAsia="pl-PL"/>
        </w:rPr>
        <w:t>,</w:t>
      </w:r>
      <w:r w:rsidR="007F0DDB" w:rsidRPr="005C1786">
        <w:rPr>
          <w:rFonts w:ascii="Arial" w:eastAsia="Times New Roman" w:hAnsi="Arial" w:cs="Arial"/>
          <w:sz w:val="24"/>
          <w:szCs w:val="24"/>
          <w:lang w:eastAsia="pl-PL"/>
        </w:rPr>
        <w:t xml:space="preserve"> artykuł w serwisie: </w:t>
      </w:r>
      <w:hyperlink r:id="rId105" w:history="1">
        <w:r w:rsidR="007F0DDB" w:rsidRPr="00FD0B83">
          <w:rPr>
            <w:rStyle w:val="Hipercze"/>
            <w:rFonts w:ascii="Arial" w:eastAsia="Times New Roman" w:hAnsi="Arial" w:cs="Arial"/>
            <w:sz w:val="24"/>
            <w:szCs w:val="24"/>
            <w:lang w:eastAsia="pl-PL"/>
          </w:rPr>
          <w:t>https://www.focus.pl/artykul/jak-sie-klocic</w:t>
        </w:r>
      </w:hyperlink>
      <w:r w:rsidR="007F0DDB">
        <w:rPr>
          <w:rFonts w:ascii="Arial" w:eastAsia="Times New Roman" w:hAnsi="Arial" w:cs="Arial"/>
          <w:sz w:val="24"/>
          <w:szCs w:val="24"/>
          <w:lang w:eastAsia="pl-PL"/>
        </w:rPr>
        <w:t xml:space="preserve">, </w:t>
      </w:r>
      <w:r w:rsidR="007F0DDB" w:rsidRPr="005C1786">
        <w:rPr>
          <w:rFonts w:ascii="Arial" w:eastAsia="Times New Roman" w:hAnsi="Arial" w:cs="Arial"/>
          <w:sz w:val="24"/>
          <w:szCs w:val="24"/>
          <w:lang w:eastAsia="pl-PL"/>
        </w:rPr>
        <w:t>dostępny online [dostęp: 11.02.2022].</w:t>
      </w:r>
    </w:p>
    <w:p w14:paraId="66D427CE" w14:textId="77777777" w:rsidR="004E0A5A" w:rsidRPr="00937F5A" w:rsidRDefault="00C91BB2" w:rsidP="0063170D">
      <w:pPr>
        <w:pStyle w:val="Akapitzlist"/>
        <w:numPr>
          <w:ilvl w:val="0"/>
          <w:numId w:val="25"/>
        </w:numPr>
        <w:spacing w:after="0" w:line="360" w:lineRule="auto"/>
        <w:rPr>
          <w:rFonts w:ascii="Arial" w:eastAsia="Times New Roman" w:hAnsi="Arial" w:cs="Arial"/>
          <w:b/>
          <w:sz w:val="24"/>
          <w:szCs w:val="24"/>
          <w:lang w:eastAsia="pl-PL"/>
        </w:rPr>
      </w:pPr>
      <w:hyperlink r:id="rId106" w:history="1">
        <w:r w:rsidR="004E0A5A" w:rsidRPr="00937F5A">
          <w:rPr>
            <w:rStyle w:val="Hipercze"/>
            <w:rFonts w:ascii="Arial" w:eastAsia="Times New Roman" w:hAnsi="Arial" w:cs="Arial"/>
            <w:sz w:val="24"/>
            <w:szCs w:val="24"/>
            <w:lang w:eastAsia="pl-PL"/>
          </w:rPr>
          <w:t>Konflikty między dziećmi w szkole a rola nauczyciela</w:t>
        </w:r>
      </w:hyperlink>
      <w:r w:rsidR="004E0A5A" w:rsidRPr="00937F5A">
        <w:rPr>
          <w:rFonts w:ascii="Arial" w:eastAsia="Times New Roman" w:hAnsi="Arial" w:cs="Arial"/>
          <w:sz w:val="24"/>
          <w:szCs w:val="24"/>
          <w:lang w:eastAsia="pl-PL"/>
        </w:rPr>
        <w:t xml:space="preserve">, artykuł w serwisie: </w:t>
      </w:r>
      <w:hyperlink r:id="rId107" w:history="1">
        <w:r w:rsidR="004E0A5A" w:rsidRPr="00937F5A">
          <w:rPr>
            <w:rStyle w:val="Hipercze"/>
            <w:rFonts w:ascii="Arial" w:eastAsia="Times New Roman" w:hAnsi="Arial" w:cs="Arial"/>
            <w:sz w:val="24"/>
            <w:szCs w:val="24"/>
            <w:lang w:eastAsia="pl-PL"/>
          </w:rPr>
          <w:t>https://portal.librus.pl/szkola/artykuly/konflikty-miedzy-dziecmi-w-szkole-a-rola-nauczyciela</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b/>
          <w:sz w:val="24"/>
          <w:szCs w:val="24"/>
          <w:lang w:eastAsia="pl-PL"/>
        </w:rPr>
        <w:t xml:space="preserve"> </w:t>
      </w:r>
      <w:r w:rsidR="004E0A5A" w:rsidRPr="00937F5A">
        <w:rPr>
          <w:rFonts w:ascii="Arial" w:hAnsi="Arial" w:cs="Arial"/>
          <w:color w:val="000000"/>
          <w:sz w:val="24"/>
          <w:szCs w:val="24"/>
        </w:rPr>
        <w:t>dostępny online [dostęp: 11.02.2022].</w:t>
      </w:r>
    </w:p>
    <w:p w14:paraId="74080850"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08" w:history="1">
        <w:r w:rsidR="004E0A5A" w:rsidRPr="00937F5A">
          <w:rPr>
            <w:rStyle w:val="Hipercze"/>
            <w:rFonts w:ascii="Arial" w:eastAsia="Times New Roman" w:hAnsi="Arial" w:cs="Arial"/>
            <w:sz w:val="24"/>
            <w:szCs w:val="24"/>
            <w:lang w:eastAsia="pl-PL"/>
          </w:rPr>
          <w:t>Konflikty w szkole, część 2: Konflikt nauczyciel-uczeń, konflikt uczeń-uczeń</w:t>
        </w:r>
      </w:hyperlink>
      <w:r w:rsidR="004E0A5A" w:rsidRPr="00937F5A">
        <w:rPr>
          <w:rFonts w:ascii="Arial" w:eastAsia="Times New Roman" w:hAnsi="Arial" w:cs="Arial"/>
          <w:sz w:val="24"/>
          <w:szCs w:val="24"/>
          <w:lang w:eastAsia="pl-PL"/>
        </w:rPr>
        <w:t xml:space="preserve">, artykuł w serwisie: </w:t>
      </w:r>
      <w:hyperlink r:id="rId109" w:history="1">
        <w:r w:rsidR="004E0A5A" w:rsidRPr="00937F5A">
          <w:rPr>
            <w:rStyle w:val="Hipercze"/>
            <w:rFonts w:ascii="Arial" w:eastAsia="Times New Roman" w:hAnsi="Arial" w:cs="Arial"/>
            <w:sz w:val="24"/>
            <w:szCs w:val="24"/>
            <w:lang w:eastAsia="pl-PL"/>
          </w:rPr>
          <w:t>https://www.edurada.pl/artykuly/konflikty-w-szkole-cz-c-2-konflikt-nauczyciel-ucze-konflikt-ucze-ucze/</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7333D647"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10" w:history="1">
        <w:r w:rsidR="004E0A5A" w:rsidRPr="00937F5A">
          <w:rPr>
            <w:rStyle w:val="Hipercze"/>
            <w:rFonts w:ascii="Arial" w:eastAsia="Times New Roman" w:hAnsi="Arial" w:cs="Arial"/>
            <w:sz w:val="24"/>
            <w:szCs w:val="24"/>
            <w:lang w:eastAsia="pl-PL"/>
          </w:rPr>
          <w:t>Metoda WebQuest</w:t>
        </w:r>
      </w:hyperlink>
      <w:r w:rsidR="004E0A5A" w:rsidRPr="00937F5A">
        <w:rPr>
          <w:rFonts w:ascii="Arial" w:eastAsia="Times New Roman" w:hAnsi="Arial" w:cs="Arial"/>
          <w:sz w:val="24"/>
          <w:szCs w:val="24"/>
          <w:lang w:eastAsia="pl-PL"/>
        </w:rPr>
        <w:t xml:space="preserve">, artykuł w serwisie: </w:t>
      </w:r>
      <w:hyperlink r:id="rId111" w:history="1">
        <w:r w:rsidR="004E0A5A" w:rsidRPr="00937F5A">
          <w:rPr>
            <w:rStyle w:val="Hipercze"/>
            <w:rFonts w:ascii="Arial" w:eastAsia="Times New Roman" w:hAnsi="Arial" w:cs="Arial"/>
            <w:sz w:val="24"/>
            <w:szCs w:val="24"/>
            <w:lang w:eastAsia="pl-PL"/>
          </w:rPr>
          <w:t>https://www.enauczanie.com/metody/wq</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26B04D51" w14:textId="77777777" w:rsidR="004E0A5A" w:rsidRPr="00937F5A" w:rsidRDefault="00C91BB2" w:rsidP="0063170D">
      <w:pPr>
        <w:pStyle w:val="Akapitzlist"/>
        <w:numPr>
          <w:ilvl w:val="0"/>
          <w:numId w:val="25"/>
        </w:numPr>
        <w:spacing w:after="0" w:line="360" w:lineRule="auto"/>
        <w:rPr>
          <w:rFonts w:ascii="Arial" w:eastAsia="Times New Roman" w:hAnsi="Arial" w:cs="Arial"/>
          <w:b/>
          <w:sz w:val="24"/>
          <w:szCs w:val="24"/>
          <w:lang w:eastAsia="pl-PL"/>
        </w:rPr>
      </w:pPr>
      <w:hyperlink r:id="rId112" w:history="1">
        <w:r w:rsidR="004E0A5A" w:rsidRPr="00937F5A">
          <w:rPr>
            <w:rStyle w:val="Hipercze"/>
            <w:rFonts w:ascii="Arial" w:eastAsia="Times New Roman" w:hAnsi="Arial" w:cs="Arial"/>
            <w:sz w:val="24"/>
            <w:szCs w:val="24"/>
            <w:lang w:eastAsia="pl-PL"/>
          </w:rPr>
          <w:t>Metody rozwiązywania sytuacji konfliktowych w szkole</w:t>
        </w:r>
      </w:hyperlink>
      <w:r w:rsidR="004E0A5A" w:rsidRPr="00937F5A">
        <w:rPr>
          <w:rFonts w:ascii="Arial" w:eastAsia="Times New Roman" w:hAnsi="Arial" w:cs="Arial"/>
          <w:sz w:val="24"/>
          <w:szCs w:val="24"/>
          <w:lang w:eastAsia="pl-PL"/>
        </w:rPr>
        <w:t xml:space="preserve">, artykuł w serwisie: </w:t>
      </w:r>
      <w:hyperlink r:id="rId113" w:history="1">
        <w:r w:rsidR="004E0A5A" w:rsidRPr="00937F5A">
          <w:rPr>
            <w:rStyle w:val="Hipercze"/>
            <w:rFonts w:ascii="Arial" w:eastAsia="Times New Roman" w:hAnsi="Arial" w:cs="Arial"/>
            <w:sz w:val="24"/>
            <w:szCs w:val="24"/>
            <w:lang w:eastAsia="pl-PL"/>
          </w:rPr>
          <w:t>https://bezpiecznaszkola.men.gov.pl</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b/>
          <w:sz w:val="24"/>
          <w:szCs w:val="24"/>
          <w:lang w:eastAsia="pl-PL"/>
        </w:rPr>
        <w:t xml:space="preserve"> </w:t>
      </w:r>
      <w:r w:rsidR="004E0A5A" w:rsidRPr="00937F5A">
        <w:rPr>
          <w:rFonts w:ascii="Arial" w:hAnsi="Arial" w:cs="Arial"/>
          <w:color w:val="000000"/>
          <w:sz w:val="24"/>
          <w:szCs w:val="24"/>
        </w:rPr>
        <w:t>dostępny online [dostęp: 11.02.2022].</w:t>
      </w:r>
    </w:p>
    <w:p w14:paraId="5492E914" w14:textId="77777777" w:rsidR="004E0A5A" w:rsidRPr="00937F5A" w:rsidRDefault="004E0A5A" w:rsidP="0063170D">
      <w:pPr>
        <w:pStyle w:val="Akapitzlist"/>
        <w:numPr>
          <w:ilvl w:val="0"/>
          <w:numId w:val="25"/>
        </w:numPr>
        <w:spacing w:after="0" w:line="360" w:lineRule="auto"/>
        <w:rPr>
          <w:rStyle w:val="Hipercze"/>
          <w:rFonts w:ascii="Arial" w:eastAsia="Times New Roman" w:hAnsi="Arial" w:cs="Arial"/>
          <w:sz w:val="24"/>
          <w:szCs w:val="24"/>
          <w:lang w:eastAsia="pl-PL"/>
        </w:rPr>
      </w:pPr>
      <w:r w:rsidRPr="00937F5A">
        <w:rPr>
          <w:rFonts w:ascii="Arial" w:eastAsia="Times New Roman" w:hAnsi="Arial" w:cs="Arial"/>
          <w:sz w:val="24"/>
          <w:szCs w:val="24"/>
          <w:lang w:eastAsia="pl-PL"/>
        </w:rPr>
        <w:fldChar w:fldCharType="begin"/>
      </w:r>
      <w:r w:rsidRPr="00937F5A">
        <w:rPr>
          <w:rFonts w:ascii="Arial" w:eastAsia="Times New Roman" w:hAnsi="Arial" w:cs="Arial"/>
          <w:sz w:val="24"/>
          <w:szCs w:val="24"/>
          <w:lang w:eastAsia="pl-PL"/>
        </w:rPr>
        <w:instrText xml:space="preserve"> HYPERLINK "http://www.ore.edu.pl" </w:instrText>
      </w:r>
      <w:r w:rsidRPr="00937F5A">
        <w:rPr>
          <w:rFonts w:ascii="Arial" w:eastAsia="Times New Roman" w:hAnsi="Arial" w:cs="Arial"/>
          <w:sz w:val="24"/>
          <w:szCs w:val="24"/>
          <w:lang w:eastAsia="pl-PL"/>
        </w:rPr>
        <w:fldChar w:fldCharType="separate"/>
      </w:r>
      <w:r w:rsidRPr="00937F5A">
        <w:rPr>
          <w:rStyle w:val="Hipercze"/>
          <w:rFonts w:ascii="Arial" w:eastAsia="Times New Roman" w:hAnsi="Arial" w:cs="Arial"/>
          <w:sz w:val="24"/>
          <w:szCs w:val="24"/>
          <w:lang w:eastAsia="pl-PL"/>
        </w:rPr>
        <w:t>Mediacje rówieśnicze jako forma rozwiązywania konfliktów w szkole i</w:t>
      </w:r>
    </w:p>
    <w:p w14:paraId="23047723" w14:textId="77777777" w:rsidR="004E0A5A" w:rsidRPr="00937F5A" w:rsidRDefault="004E0A5A" w:rsidP="0063170D">
      <w:pPr>
        <w:pStyle w:val="Akapitzlist"/>
        <w:numPr>
          <w:ilvl w:val="0"/>
          <w:numId w:val="25"/>
        </w:numPr>
        <w:spacing w:after="0" w:line="360" w:lineRule="auto"/>
        <w:rPr>
          <w:rFonts w:ascii="Arial" w:eastAsia="Times New Roman" w:hAnsi="Arial" w:cs="Arial"/>
          <w:sz w:val="24"/>
          <w:szCs w:val="24"/>
          <w:lang w:eastAsia="pl-PL"/>
        </w:rPr>
      </w:pPr>
      <w:r w:rsidRPr="00937F5A">
        <w:rPr>
          <w:rStyle w:val="Hipercze"/>
          <w:rFonts w:ascii="Arial" w:eastAsia="Times New Roman" w:hAnsi="Arial" w:cs="Arial"/>
          <w:sz w:val="24"/>
          <w:szCs w:val="24"/>
          <w:lang w:eastAsia="pl-PL"/>
        </w:rPr>
        <w:t>przeciwdziałanie zachowaniom agresywnym uczniów</w:t>
      </w:r>
      <w:r w:rsidRPr="00937F5A">
        <w:rPr>
          <w:rFonts w:ascii="Arial" w:eastAsia="Times New Roman" w:hAnsi="Arial" w:cs="Arial"/>
          <w:sz w:val="24"/>
          <w:szCs w:val="24"/>
          <w:lang w:eastAsia="pl-PL"/>
        </w:rPr>
        <w:fldChar w:fldCharType="end"/>
      </w:r>
      <w:r w:rsidRPr="00937F5A">
        <w:rPr>
          <w:rFonts w:ascii="Arial" w:eastAsia="Times New Roman" w:hAnsi="Arial" w:cs="Arial"/>
          <w:sz w:val="24"/>
          <w:szCs w:val="24"/>
          <w:lang w:eastAsia="pl-PL"/>
        </w:rPr>
        <w:t xml:space="preserve">, artykuł w serwisie: </w:t>
      </w:r>
      <w:hyperlink r:id="rId114" w:history="1">
        <w:r w:rsidRPr="00937F5A">
          <w:rPr>
            <w:rStyle w:val="Hipercze"/>
            <w:rFonts w:ascii="Arial" w:eastAsia="Times New Roman" w:hAnsi="Arial" w:cs="Arial"/>
            <w:sz w:val="24"/>
            <w:szCs w:val="24"/>
            <w:lang w:eastAsia="pl-PL"/>
          </w:rPr>
          <w:t>www.ore.edu.pl</w:t>
        </w:r>
      </w:hyperlink>
      <w:r w:rsidRPr="00937F5A">
        <w:rPr>
          <w:rStyle w:val="Hipercze"/>
          <w:rFonts w:ascii="Arial" w:eastAsia="Times New Roman" w:hAnsi="Arial" w:cs="Arial"/>
          <w:sz w:val="24"/>
          <w:szCs w:val="24"/>
          <w:lang w:eastAsia="pl-PL"/>
        </w:rPr>
        <w:t>,</w:t>
      </w:r>
      <w:r w:rsidRPr="00937F5A">
        <w:rPr>
          <w:rFonts w:ascii="Arial" w:eastAsia="Times New Roman" w:hAnsi="Arial" w:cs="Arial"/>
          <w:sz w:val="24"/>
          <w:szCs w:val="24"/>
          <w:lang w:eastAsia="pl-PL"/>
        </w:rPr>
        <w:t xml:space="preserve"> </w:t>
      </w:r>
      <w:r w:rsidRPr="00937F5A">
        <w:rPr>
          <w:rFonts w:ascii="Arial" w:hAnsi="Arial" w:cs="Arial"/>
          <w:color w:val="000000"/>
          <w:sz w:val="24"/>
          <w:szCs w:val="24"/>
        </w:rPr>
        <w:t>dostępny online [dostęp: 11.02.2022].</w:t>
      </w:r>
    </w:p>
    <w:p w14:paraId="7D5B4F81"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15" w:history="1">
        <w:r w:rsidR="004E0A5A" w:rsidRPr="00937F5A">
          <w:rPr>
            <w:rStyle w:val="Hipercze"/>
            <w:rFonts w:ascii="Arial" w:eastAsia="Times New Roman" w:hAnsi="Arial" w:cs="Arial"/>
            <w:sz w:val="24"/>
            <w:szCs w:val="24"/>
            <w:lang w:eastAsia="pl-PL"/>
          </w:rPr>
          <w:t>Mediacje rówieśnicze</w:t>
        </w:r>
      </w:hyperlink>
      <w:r w:rsidR="004E0A5A" w:rsidRPr="00937F5A">
        <w:rPr>
          <w:rFonts w:ascii="Arial" w:eastAsia="Times New Roman" w:hAnsi="Arial" w:cs="Arial"/>
          <w:sz w:val="24"/>
          <w:szCs w:val="24"/>
          <w:lang w:eastAsia="pl-PL"/>
        </w:rPr>
        <w:t xml:space="preserve">, artykuł w serwisie: </w:t>
      </w:r>
      <w:hyperlink r:id="rId116" w:history="1">
        <w:r w:rsidR="004E0A5A" w:rsidRPr="00937F5A">
          <w:rPr>
            <w:rStyle w:val="Hipercze"/>
            <w:rFonts w:ascii="Arial" w:eastAsia="Times New Roman" w:hAnsi="Arial" w:cs="Arial"/>
            <w:sz w:val="24"/>
            <w:szCs w:val="24"/>
            <w:lang w:eastAsia="pl-PL"/>
          </w:rPr>
          <w:t>https://mediator.org.pl/o-mediacji/mediacje-rowniesnicze/</w:t>
        </w:r>
      </w:hyperlink>
      <w:r w:rsidR="004E0A5A" w:rsidRPr="00937F5A">
        <w:rPr>
          <w:rStyle w:val="Hipercze"/>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3306073E"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17" w:history="1">
        <w:r w:rsidR="004E0A5A" w:rsidRPr="00937F5A">
          <w:rPr>
            <w:rStyle w:val="Hipercze"/>
            <w:rFonts w:ascii="Arial" w:eastAsia="Times New Roman" w:hAnsi="Arial" w:cs="Arial"/>
            <w:sz w:val="24"/>
            <w:szCs w:val="24"/>
            <w:lang w:eastAsia="pl-PL"/>
          </w:rPr>
          <w:t>Mediacje lekiem na konflikty uczniowskie - ale szkoły się ich boją, albo nie znają</w:t>
        </w:r>
      </w:hyperlink>
      <w:r w:rsidR="004E0A5A" w:rsidRPr="00937F5A">
        <w:rPr>
          <w:rFonts w:ascii="Arial" w:eastAsia="Times New Roman" w:hAnsi="Arial" w:cs="Arial"/>
          <w:sz w:val="24"/>
          <w:szCs w:val="24"/>
          <w:lang w:eastAsia="pl-PL"/>
        </w:rPr>
        <w:t xml:space="preserve">, artykuł w serwisie: </w:t>
      </w:r>
      <w:hyperlink r:id="rId118" w:history="1">
        <w:r w:rsidR="004E0A5A" w:rsidRPr="00937F5A">
          <w:rPr>
            <w:rStyle w:val="Hipercze"/>
            <w:rFonts w:ascii="Arial" w:eastAsia="Times New Roman" w:hAnsi="Arial" w:cs="Arial"/>
            <w:sz w:val="24"/>
            <w:szCs w:val="24"/>
            <w:lang w:eastAsia="pl-PL"/>
          </w:rPr>
          <w:t>https://www.prawo.pl/oswiata/mediacja-rowiesnicza-sposobem-na-problemy-z-uczniami-szkoly-nie,507565.html</w:t>
        </w:r>
      </w:hyperlink>
      <w:r w:rsidR="004E0A5A" w:rsidRPr="00937F5A">
        <w:rPr>
          <w:rStyle w:val="Hipercze"/>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0950A746" w14:textId="77777777" w:rsidR="004E0A5A" w:rsidRPr="00937F5A" w:rsidRDefault="00C91BB2" w:rsidP="0063170D">
      <w:pPr>
        <w:pStyle w:val="Akapitzlist"/>
        <w:numPr>
          <w:ilvl w:val="0"/>
          <w:numId w:val="25"/>
        </w:numPr>
        <w:spacing w:after="0" w:line="360" w:lineRule="auto"/>
        <w:rPr>
          <w:rFonts w:ascii="Arial" w:eastAsia="Times New Roman" w:hAnsi="Arial" w:cs="Arial"/>
          <w:b/>
          <w:sz w:val="24"/>
          <w:szCs w:val="24"/>
          <w:lang w:eastAsia="pl-PL"/>
        </w:rPr>
      </w:pPr>
      <w:hyperlink r:id="rId119" w:history="1">
        <w:r w:rsidR="004E0A5A" w:rsidRPr="00937F5A">
          <w:rPr>
            <w:rStyle w:val="Hipercze"/>
            <w:rFonts w:ascii="Arial" w:eastAsia="Times New Roman" w:hAnsi="Arial" w:cs="Arial"/>
            <w:sz w:val="24"/>
            <w:szCs w:val="24"/>
            <w:lang w:eastAsia="pl-PL"/>
          </w:rPr>
          <w:t>Różne oblicza konfliktu w szkole</w:t>
        </w:r>
      </w:hyperlink>
      <w:r w:rsidR="004E0A5A" w:rsidRPr="00937F5A">
        <w:rPr>
          <w:rFonts w:ascii="Arial" w:eastAsia="Times New Roman" w:hAnsi="Arial" w:cs="Arial"/>
          <w:sz w:val="24"/>
          <w:szCs w:val="24"/>
          <w:lang w:eastAsia="pl-PL"/>
        </w:rPr>
        <w:t xml:space="preserve">, artykuł w serwisie: </w:t>
      </w:r>
      <w:hyperlink r:id="rId120" w:history="1">
        <w:r w:rsidR="004E0A5A" w:rsidRPr="00937F5A">
          <w:rPr>
            <w:rStyle w:val="Hipercze"/>
            <w:rFonts w:ascii="Arial" w:eastAsia="Times New Roman" w:hAnsi="Arial" w:cs="Arial"/>
            <w:sz w:val="24"/>
            <w:szCs w:val="24"/>
            <w:lang w:eastAsia="pl-PL"/>
          </w:rPr>
          <w:t>https://www.monitorszkoly.pl/artykul/rozne-oblicza-konfliktu-w-szkole</w:t>
        </w:r>
      </w:hyperlink>
      <w:r w:rsidR="004E0A5A" w:rsidRPr="00937F5A">
        <w:rPr>
          <w:rFonts w:ascii="Arial" w:eastAsia="Times New Roman" w:hAnsi="Arial" w:cs="Arial"/>
          <w:sz w:val="24"/>
          <w:szCs w:val="24"/>
          <w:lang w:eastAsia="pl-PL"/>
        </w:rPr>
        <w:t xml:space="preserve"> , </w:t>
      </w:r>
      <w:r w:rsidR="004E0A5A" w:rsidRPr="00937F5A">
        <w:rPr>
          <w:rFonts w:ascii="Arial" w:hAnsi="Arial" w:cs="Arial"/>
          <w:color w:val="000000"/>
          <w:sz w:val="24"/>
          <w:szCs w:val="24"/>
        </w:rPr>
        <w:t>dostępny online [dostęp: 11.02.2022].</w:t>
      </w:r>
    </w:p>
    <w:p w14:paraId="762DE26C"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21" w:history="1">
        <w:r w:rsidR="004E0A5A" w:rsidRPr="00937F5A">
          <w:rPr>
            <w:rStyle w:val="Hipercze"/>
            <w:rFonts w:ascii="Arial" w:eastAsia="Times New Roman" w:hAnsi="Arial" w:cs="Arial"/>
            <w:sz w:val="24"/>
            <w:szCs w:val="24"/>
            <w:lang w:eastAsia="pl-PL"/>
          </w:rPr>
          <w:t>Standardy mediacji rówieśniczej i szkolnej w szkołach i innych placówkach oświatowych</w:t>
        </w:r>
      </w:hyperlink>
      <w:r w:rsidR="004E0A5A" w:rsidRPr="00937F5A">
        <w:rPr>
          <w:rFonts w:ascii="Arial" w:eastAsia="Times New Roman" w:hAnsi="Arial" w:cs="Arial"/>
          <w:sz w:val="24"/>
          <w:szCs w:val="24"/>
          <w:lang w:eastAsia="pl-PL"/>
        </w:rPr>
        <w:t xml:space="preserve">, artykuł w serwisie: </w:t>
      </w:r>
      <w:hyperlink r:id="rId122" w:history="1">
        <w:r w:rsidR="004E0A5A" w:rsidRPr="00937F5A">
          <w:rPr>
            <w:rStyle w:val="Hipercze"/>
            <w:rFonts w:ascii="Arial" w:eastAsia="Times New Roman" w:hAnsi="Arial" w:cs="Arial"/>
            <w:sz w:val="24"/>
            <w:szCs w:val="24"/>
            <w:lang w:eastAsia="pl-PL"/>
          </w:rPr>
          <w:t>http://brpd.gov.pl/sites/default/files/standardy_mediacji_rowiesniczej_i_szkolnej_w_szkolach_0.pdf</w:t>
        </w:r>
      </w:hyperlink>
      <w:r w:rsidR="004E0A5A" w:rsidRPr="00937F5A">
        <w:rPr>
          <w:rStyle w:val="Hipercze"/>
          <w:rFonts w:ascii="Arial" w:eastAsia="Times New Roman" w:hAnsi="Arial" w:cs="Arial"/>
          <w:sz w:val="24"/>
          <w:szCs w:val="24"/>
          <w:u w:val="none"/>
          <w:lang w:eastAsia="pl-PL"/>
        </w:rPr>
        <w:t xml:space="preserve"> , </w:t>
      </w:r>
      <w:r w:rsidR="004E0A5A" w:rsidRPr="00937F5A">
        <w:rPr>
          <w:rFonts w:ascii="Arial" w:hAnsi="Arial" w:cs="Arial"/>
          <w:color w:val="000000"/>
          <w:sz w:val="24"/>
          <w:szCs w:val="24"/>
        </w:rPr>
        <w:t>dostępny online [dostęp: 11.02.2022].</w:t>
      </w:r>
    </w:p>
    <w:p w14:paraId="595439B3"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23" w:history="1">
        <w:r w:rsidR="004E0A5A" w:rsidRPr="00937F5A">
          <w:rPr>
            <w:rStyle w:val="Hipercze"/>
            <w:rFonts w:ascii="Arial" w:eastAsia="Times New Roman" w:hAnsi="Arial" w:cs="Arial"/>
            <w:sz w:val="24"/>
            <w:szCs w:val="24"/>
            <w:lang w:eastAsia="pl-PL"/>
          </w:rPr>
          <w:t>W nauczaniu zdalnym jest ważne przede wszystkim jak, a nie gdzie</w:t>
        </w:r>
      </w:hyperlink>
      <w:r w:rsidR="004E0A5A" w:rsidRPr="00937F5A">
        <w:rPr>
          <w:rFonts w:ascii="Arial" w:eastAsia="Times New Roman" w:hAnsi="Arial" w:cs="Arial"/>
          <w:sz w:val="24"/>
          <w:szCs w:val="24"/>
          <w:lang w:eastAsia="pl-PL"/>
        </w:rPr>
        <w:t xml:space="preserve">, artykuł w serwisie: </w:t>
      </w:r>
      <w:hyperlink r:id="rId124" w:history="1">
        <w:r w:rsidR="004E0A5A" w:rsidRPr="00937F5A">
          <w:rPr>
            <w:rStyle w:val="Hipercze"/>
            <w:rFonts w:ascii="Arial" w:eastAsia="Times New Roman" w:hAnsi="Arial" w:cs="Arial"/>
            <w:sz w:val="24"/>
            <w:szCs w:val="24"/>
            <w:lang w:eastAsia="pl-PL"/>
          </w:rPr>
          <w:t>https://blog.ceo.org.pl/w-nauczaniu-zdalnym-wazne-przede-wszystkim-jak-a-nie-gdzie/</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0F367A99"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25" w:history="1">
        <w:r w:rsidR="004E0A5A" w:rsidRPr="00937F5A">
          <w:rPr>
            <w:rStyle w:val="Hipercze"/>
            <w:rFonts w:ascii="Arial" w:eastAsia="Times New Roman" w:hAnsi="Arial" w:cs="Arial"/>
            <w:sz w:val="24"/>
            <w:szCs w:val="24"/>
            <w:lang w:eastAsia="pl-PL"/>
          </w:rPr>
          <w:t>Zdalne lekcje</w:t>
        </w:r>
      </w:hyperlink>
      <w:r w:rsidR="004E0A5A" w:rsidRPr="00937F5A">
        <w:rPr>
          <w:rFonts w:ascii="Arial" w:eastAsia="Times New Roman" w:hAnsi="Arial" w:cs="Arial"/>
          <w:sz w:val="24"/>
          <w:szCs w:val="24"/>
          <w:lang w:eastAsia="pl-PL"/>
        </w:rPr>
        <w:t xml:space="preserve">, artykuł w serwisie: </w:t>
      </w:r>
      <w:hyperlink r:id="rId126" w:history="1">
        <w:r w:rsidR="004E0A5A" w:rsidRPr="00937F5A">
          <w:rPr>
            <w:rStyle w:val="Hipercze"/>
            <w:rFonts w:ascii="Arial" w:eastAsia="Times New Roman" w:hAnsi="Arial" w:cs="Arial"/>
            <w:sz w:val="24"/>
            <w:szCs w:val="24"/>
            <w:lang w:eastAsia="pl-PL"/>
          </w:rPr>
          <w:t>https://www.gov.pl/web/zdalnelekcje</w:t>
        </w:r>
      </w:hyperlink>
      <w:r w:rsidR="004E0A5A" w:rsidRPr="00937F5A">
        <w:rPr>
          <w:rFonts w:ascii="Arial" w:eastAsia="Times New Roman" w:hAnsi="Arial" w:cs="Arial"/>
          <w:sz w:val="24"/>
          <w:szCs w:val="24"/>
          <w:lang w:eastAsia="pl-PL"/>
        </w:rPr>
        <w:t>,</w:t>
      </w:r>
      <w:r w:rsidR="004E0A5A" w:rsidRPr="00937F5A">
        <w:rPr>
          <w:rFonts w:ascii="Arial" w:hAnsi="Arial" w:cs="Arial"/>
          <w:sz w:val="24"/>
          <w:szCs w:val="24"/>
        </w:rPr>
        <w:t xml:space="preserve"> </w:t>
      </w:r>
      <w:r w:rsidR="004E0A5A" w:rsidRPr="00937F5A">
        <w:rPr>
          <w:rFonts w:ascii="Arial" w:eastAsia="Times New Roman" w:hAnsi="Arial" w:cs="Arial"/>
          <w:sz w:val="24"/>
          <w:szCs w:val="24"/>
          <w:lang w:eastAsia="pl-PL"/>
        </w:rPr>
        <w:t>dostępny online [dostęp: 11.02.2022].</w:t>
      </w:r>
    </w:p>
    <w:p w14:paraId="3809E8A5" w14:textId="77777777" w:rsidR="004E0A5A" w:rsidRPr="00937F5A" w:rsidRDefault="00C91BB2" w:rsidP="0063170D">
      <w:pPr>
        <w:pStyle w:val="Akapitzlist"/>
        <w:numPr>
          <w:ilvl w:val="0"/>
          <w:numId w:val="25"/>
        </w:numPr>
        <w:spacing w:after="0" w:line="360" w:lineRule="auto"/>
        <w:rPr>
          <w:rFonts w:ascii="Arial" w:eastAsia="Times New Roman" w:hAnsi="Arial" w:cs="Arial"/>
          <w:sz w:val="24"/>
          <w:szCs w:val="24"/>
          <w:lang w:eastAsia="pl-PL"/>
        </w:rPr>
      </w:pPr>
      <w:hyperlink r:id="rId127" w:history="1">
        <w:r w:rsidR="004E0A5A" w:rsidRPr="00937F5A">
          <w:rPr>
            <w:rStyle w:val="Hipercze"/>
            <w:rFonts w:ascii="Arial" w:eastAsia="Times New Roman" w:hAnsi="Arial" w:cs="Arial"/>
            <w:sz w:val="24"/>
            <w:szCs w:val="24"/>
            <w:lang w:eastAsia="pl-PL"/>
          </w:rPr>
          <w:t>4 pomysły na angażującą godzinę wychowawczą online</w:t>
        </w:r>
      </w:hyperlink>
      <w:r w:rsidR="004E0A5A" w:rsidRPr="00937F5A">
        <w:rPr>
          <w:rFonts w:ascii="Arial" w:eastAsia="Times New Roman" w:hAnsi="Arial" w:cs="Arial"/>
          <w:sz w:val="24"/>
          <w:szCs w:val="24"/>
          <w:lang w:eastAsia="pl-PL"/>
        </w:rPr>
        <w:t xml:space="preserve">, artykuł w serwisie: </w:t>
      </w:r>
      <w:hyperlink r:id="rId128" w:history="1">
        <w:r w:rsidR="004E0A5A" w:rsidRPr="00937F5A">
          <w:rPr>
            <w:rStyle w:val="Hipercze"/>
            <w:rFonts w:ascii="Arial" w:eastAsia="Times New Roman" w:hAnsi="Arial" w:cs="Arial"/>
            <w:sz w:val="24"/>
            <w:szCs w:val="24"/>
            <w:lang w:eastAsia="pl-PL"/>
          </w:rPr>
          <w:t>https://cdw.edu.pl/4-pomysly-na-angazujaca-godzine-wychowawcza-online-do-pobrania/</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6F2ECA18" w14:textId="77777777" w:rsidR="004E0A5A" w:rsidRPr="00937F5A" w:rsidRDefault="00C91BB2" w:rsidP="0063170D">
      <w:pPr>
        <w:pStyle w:val="Akapitzlist"/>
        <w:numPr>
          <w:ilvl w:val="0"/>
          <w:numId w:val="25"/>
        </w:numPr>
        <w:spacing w:after="0" w:line="360" w:lineRule="auto"/>
        <w:rPr>
          <w:rFonts w:ascii="Arial" w:hAnsi="Arial" w:cs="Arial"/>
          <w:b/>
          <w:color w:val="000000"/>
          <w:sz w:val="24"/>
          <w:szCs w:val="24"/>
        </w:rPr>
      </w:pPr>
      <w:hyperlink r:id="rId129" w:history="1">
        <w:r w:rsidR="004E0A5A" w:rsidRPr="00937F5A">
          <w:rPr>
            <w:rStyle w:val="Hipercze"/>
            <w:rFonts w:ascii="Arial" w:eastAsia="Times New Roman" w:hAnsi="Arial" w:cs="Arial"/>
            <w:sz w:val="24"/>
            <w:szCs w:val="24"/>
            <w:lang w:eastAsia="pl-PL"/>
          </w:rPr>
          <w:t>7 powodów, dla których warto stosować quizy w klasie?</w:t>
        </w:r>
      </w:hyperlink>
      <w:r w:rsidR="004E0A5A" w:rsidRPr="00937F5A">
        <w:rPr>
          <w:rFonts w:ascii="Arial" w:eastAsia="Times New Roman" w:hAnsi="Arial" w:cs="Arial"/>
          <w:sz w:val="24"/>
          <w:szCs w:val="24"/>
          <w:lang w:eastAsia="pl-PL"/>
        </w:rPr>
        <w:t xml:space="preserve">, artykuł w serwisie: </w:t>
      </w:r>
      <w:hyperlink r:id="rId130" w:history="1">
        <w:r w:rsidR="004E0A5A" w:rsidRPr="00937F5A">
          <w:rPr>
            <w:rStyle w:val="Hipercze"/>
            <w:rFonts w:ascii="Arial" w:eastAsia="Times New Roman" w:hAnsi="Arial" w:cs="Arial"/>
            <w:sz w:val="24"/>
            <w:szCs w:val="24"/>
            <w:lang w:eastAsia="pl-PL"/>
          </w:rPr>
          <w:t>https://szkolamedialna.pl/7-powodow-dla-ktorych-warto-stosowac-quizy-w-klasie/</w:t>
        </w:r>
      </w:hyperlink>
      <w:r w:rsidR="004E0A5A" w:rsidRPr="00937F5A">
        <w:rPr>
          <w:rStyle w:val="Hipercze"/>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40450248" w14:textId="7FC720DA" w:rsidR="004C4E14" w:rsidRPr="00937F5A" w:rsidRDefault="00D66068" w:rsidP="00181CB2">
      <w:pPr>
        <w:pStyle w:val="Nagwek2"/>
      </w:pPr>
      <w:r w:rsidRPr="00937F5A">
        <w:br w:type="page"/>
      </w:r>
      <w:bookmarkStart w:id="6" w:name="_Toc96331251"/>
      <w:r w:rsidRPr="00937F5A">
        <w:lastRenderedPageBreak/>
        <w:t>ZAŁĄCZNIKI</w:t>
      </w:r>
      <w:bookmarkEnd w:id="6"/>
    </w:p>
    <w:p w14:paraId="32756989" w14:textId="77777777" w:rsidR="004C4E14" w:rsidRPr="00937F5A" w:rsidRDefault="004C4E14" w:rsidP="00937F5A">
      <w:pPr>
        <w:spacing w:after="0" w:line="360" w:lineRule="auto"/>
        <w:rPr>
          <w:rFonts w:ascii="Arial" w:eastAsia="Arial" w:hAnsi="Arial" w:cs="Arial"/>
          <w:color w:val="000000"/>
          <w:sz w:val="24"/>
          <w:szCs w:val="24"/>
        </w:rPr>
      </w:pPr>
      <w:r w:rsidRPr="00937F5A">
        <w:rPr>
          <w:rFonts w:ascii="Arial" w:eastAsia="Arial" w:hAnsi="Arial" w:cs="Arial"/>
          <w:color w:val="000000"/>
          <w:sz w:val="24"/>
          <w:szCs w:val="24"/>
        </w:rPr>
        <w:t>Załącznik 1 Karta pracy 1</w:t>
      </w:r>
    </w:p>
    <w:p w14:paraId="5D5E7D64" w14:textId="77777777" w:rsidR="004C4E14" w:rsidRPr="00937F5A" w:rsidRDefault="004C4E14" w:rsidP="00937F5A">
      <w:pPr>
        <w:spacing w:after="0" w:line="360" w:lineRule="auto"/>
        <w:rPr>
          <w:rFonts w:ascii="Arial" w:eastAsia="Arial" w:hAnsi="Arial" w:cs="Arial"/>
          <w:color w:val="000000"/>
          <w:sz w:val="24"/>
          <w:szCs w:val="24"/>
        </w:rPr>
      </w:pPr>
      <w:r w:rsidRPr="00937F5A">
        <w:rPr>
          <w:rFonts w:ascii="Arial" w:eastAsia="Arial" w:hAnsi="Arial" w:cs="Arial"/>
          <w:noProof/>
          <w:color w:val="000000"/>
          <w:sz w:val="24"/>
          <w:szCs w:val="24"/>
          <w:lang w:eastAsia="pl-PL"/>
        </w:rPr>
        <w:drawing>
          <wp:inline distT="0" distB="0" distL="0" distR="0" wp14:anchorId="140E627B" wp14:editId="76BBFAF2">
            <wp:extent cx="4830016" cy="6831875"/>
            <wp:effectExtent l="0" t="0" r="8890" b="7620"/>
            <wp:docPr id="1" name="Obraz 1" descr="Obiekt przedstawia dwie osoby i cztery ramki z wpisanymi na ich tle słowami związanymi z kontraktem współpracy." title="Karty pracy: Kontrakt określający zasady współ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830016" cy="6831875"/>
                    </a:xfrm>
                    <a:prstGeom prst="rect">
                      <a:avLst/>
                    </a:prstGeom>
                  </pic:spPr>
                </pic:pic>
              </a:graphicData>
            </a:graphic>
          </wp:inline>
        </w:drawing>
      </w:r>
    </w:p>
    <w:p w14:paraId="0CFD5041" w14:textId="0D760B1F" w:rsidR="004C4E14" w:rsidRPr="00937F5A" w:rsidRDefault="004C4E14" w:rsidP="00937F5A">
      <w:pPr>
        <w:spacing w:after="0" w:line="360" w:lineRule="auto"/>
        <w:rPr>
          <w:rFonts w:ascii="Arial" w:hAnsi="Arial" w:cs="Arial"/>
          <w:sz w:val="24"/>
          <w:szCs w:val="24"/>
        </w:rPr>
      </w:pPr>
      <w:r w:rsidRPr="00937F5A">
        <w:rPr>
          <w:rFonts w:ascii="Arial" w:hAnsi="Arial" w:cs="Arial"/>
          <w:sz w:val="24"/>
          <w:szCs w:val="24"/>
        </w:rPr>
        <w:t>Karty pracy: Kontrakt określający zasady współpracy</w:t>
      </w:r>
      <w:r w:rsidRPr="00937F5A">
        <w:rPr>
          <w:rFonts w:ascii="Arial" w:eastAsia="Arial" w:hAnsi="Arial" w:cs="Arial"/>
          <w:sz w:val="24"/>
          <w:szCs w:val="24"/>
        </w:rPr>
        <w:t xml:space="preserve">. Źródło: opracowanie własne z wykorzystaniem programu Canva.com. </w:t>
      </w:r>
      <w:r w:rsidR="00711189" w:rsidRPr="00937F5A">
        <w:rPr>
          <w:rFonts w:ascii="Arial" w:eastAsia="Arial" w:hAnsi="Arial" w:cs="Arial"/>
          <w:sz w:val="24"/>
          <w:szCs w:val="24"/>
        </w:rPr>
        <w:t>Grafik</w:t>
      </w:r>
      <w:r w:rsidR="003F7539" w:rsidRPr="00937F5A">
        <w:rPr>
          <w:rFonts w:ascii="Arial" w:eastAsia="Arial" w:hAnsi="Arial" w:cs="Arial"/>
          <w:sz w:val="24"/>
          <w:szCs w:val="24"/>
        </w:rPr>
        <w:t>a pochodzi z zasobów Canva.com.</w:t>
      </w:r>
      <w:r w:rsidR="00711189" w:rsidRPr="00937F5A">
        <w:rPr>
          <w:rFonts w:ascii="Arial" w:eastAsia="Arial" w:hAnsi="Arial" w:cs="Arial"/>
          <w:sz w:val="24"/>
          <w:szCs w:val="24"/>
        </w:rPr>
        <w:t xml:space="preserve"> </w:t>
      </w:r>
      <w:r w:rsidRPr="00937F5A">
        <w:rPr>
          <w:rFonts w:ascii="Arial" w:eastAsia="Arial" w:hAnsi="Arial" w:cs="Arial"/>
          <w:sz w:val="24"/>
          <w:szCs w:val="24"/>
        </w:rPr>
        <w:t>Materiał zamieszczony w pakiecie „Karty pracy”.</w:t>
      </w:r>
    </w:p>
    <w:p w14:paraId="6CFC88CE" w14:textId="638F13EC" w:rsidR="004C4E14" w:rsidRPr="00937F5A" w:rsidRDefault="00D66068" w:rsidP="00937F5A">
      <w:pPr>
        <w:spacing w:after="0" w:line="360" w:lineRule="auto"/>
        <w:rPr>
          <w:rFonts w:ascii="Arial" w:hAnsi="Arial" w:cs="Arial"/>
          <w:sz w:val="24"/>
          <w:szCs w:val="24"/>
        </w:rPr>
      </w:pPr>
      <w:r w:rsidRPr="00937F5A">
        <w:rPr>
          <w:rFonts w:ascii="Arial" w:eastAsia="Arial" w:hAnsi="Arial" w:cs="Arial"/>
          <w:color w:val="000000"/>
          <w:sz w:val="24"/>
          <w:szCs w:val="24"/>
        </w:rPr>
        <w:br w:type="page"/>
      </w:r>
      <w:r w:rsidR="004C4E14" w:rsidRPr="00937F5A">
        <w:rPr>
          <w:rFonts w:ascii="Arial" w:eastAsia="Arial" w:hAnsi="Arial" w:cs="Arial"/>
          <w:color w:val="000000"/>
          <w:sz w:val="24"/>
          <w:szCs w:val="24"/>
        </w:rPr>
        <w:lastRenderedPageBreak/>
        <w:t>Załącznik 2 Tekst 1</w:t>
      </w:r>
    </w:p>
    <w:p w14:paraId="2F1933B5" w14:textId="476397B6" w:rsidR="004C4E14" w:rsidRPr="00937F5A" w:rsidRDefault="004C4E14" w:rsidP="00937F5A">
      <w:pPr>
        <w:spacing w:after="0" w:line="360" w:lineRule="auto"/>
        <w:rPr>
          <w:rFonts w:ascii="Arial" w:hAnsi="Arial" w:cs="Arial"/>
          <w:sz w:val="24"/>
          <w:szCs w:val="24"/>
        </w:rPr>
      </w:pPr>
      <w:r w:rsidRPr="00937F5A">
        <w:rPr>
          <w:rFonts w:ascii="Arial" w:hAnsi="Arial" w:cs="Arial"/>
          <w:sz w:val="24"/>
          <w:szCs w:val="24"/>
        </w:rPr>
        <w:t>„St</w:t>
      </w:r>
      <w:r w:rsidR="00152032" w:rsidRPr="00937F5A">
        <w:rPr>
          <w:rFonts w:ascii="Arial" w:hAnsi="Arial" w:cs="Arial"/>
          <w:sz w:val="24"/>
          <w:szCs w:val="24"/>
        </w:rPr>
        <w:t xml:space="preserve">andardy mediacji rówieśniczej i </w:t>
      </w:r>
      <w:r w:rsidRPr="00937F5A">
        <w:rPr>
          <w:rFonts w:ascii="Arial" w:hAnsi="Arial" w:cs="Arial"/>
          <w:sz w:val="24"/>
          <w:szCs w:val="24"/>
        </w:rPr>
        <w:t>szkolnej”</w:t>
      </w:r>
    </w:p>
    <w:p w14:paraId="74E17DBE" w14:textId="77777777" w:rsidR="004C4E14" w:rsidRPr="00937F5A" w:rsidRDefault="004C4E14" w:rsidP="00937F5A">
      <w:pPr>
        <w:spacing w:after="0" w:line="360" w:lineRule="auto"/>
        <w:rPr>
          <w:rFonts w:ascii="Arial" w:eastAsia="Times New Roman" w:hAnsi="Arial" w:cs="Arial"/>
          <w:sz w:val="24"/>
          <w:szCs w:val="24"/>
          <w:lang w:eastAsia="pl-PL"/>
        </w:rPr>
      </w:pPr>
    </w:p>
    <w:p w14:paraId="7F3EE4DD" w14:textId="53FD3924" w:rsidR="00D36D89" w:rsidRPr="00937F5A" w:rsidRDefault="004C4E14" w:rsidP="00937F5A">
      <w:pPr>
        <w:pStyle w:val="Cytat"/>
        <w:spacing w:after="0"/>
        <w:ind w:firstLine="709"/>
        <w:rPr>
          <w:rFonts w:cs="Arial"/>
          <w:szCs w:val="24"/>
          <w:lang w:eastAsia="pl-PL"/>
        </w:rPr>
      </w:pPr>
      <w:r w:rsidRPr="00937F5A">
        <w:rPr>
          <w:rFonts w:cs="Arial"/>
          <w:szCs w:val="24"/>
          <w:lang w:eastAsia="pl-PL"/>
        </w:rPr>
        <w:t>„Szkoł</w:t>
      </w:r>
      <w:r w:rsidR="003F7539" w:rsidRPr="00937F5A">
        <w:rPr>
          <w:rFonts w:cs="Arial"/>
          <w:szCs w:val="24"/>
          <w:lang w:eastAsia="pl-PL"/>
        </w:rPr>
        <w:t xml:space="preserve">a jest swoistym laboratorium, w </w:t>
      </w:r>
      <w:r w:rsidRPr="00937F5A">
        <w:rPr>
          <w:rFonts w:cs="Arial"/>
          <w:szCs w:val="24"/>
          <w:lang w:eastAsia="pl-PL"/>
        </w:rPr>
        <w:t xml:space="preserve">którym kształtuje się wiedza oraz </w:t>
      </w:r>
      <w:r w:rsidR="003F7539" w:rsidRPr="00937F5A">
        <w:rPr>
          <w:rFonts w:cs="Arial"/>
          <w:szCs w:val="24"/>
          <w:lang w:eastAsia="pl-PL"/>
        </w:rPr>
        <w:t xml:space="preserve">umiejętności społeczne dzieci i </w:t>
      </w:r>
      <w:r w:rsidR="00886747">
        <w:rPr>
          <w:rFonts w:cs="Arial"/>
          <w:szCs w:val="24"/>
          <w:lang w:eastAsia="pl-PL"/>
        </w:rPr>
        <w:t xml:space="preserve">młodzieży. Jest też jednym z </w:t>
      </w:r>
      <w:r w:rsidRPr="00937F5A">
        <w:rPr>
          <w:rFonts w:cs="Arial"/>
          <w:szCs w:val="24"/>
          <w:lang w:eastAsia="pl-PL"/>
        </w:rPr>
        <w:t>miejsc, gdz</w:t>
      </w:r>
      <w:r w:rsidR="003F7539" w:rsidRPr="00937F5A">
        <w:rPr>
          <w:rFonts w:cs="Arial"/>
          <w:szCs w:val="24"/>
          <w:lang w:eastAsia="pl-PL"/>
        </w:rPr>
        <w:t xml:space="preserve">ie w </w:t>
      </w:r>
      <w:r w:rsidRPr="00937F5A">
        <w:rPr>
          <w:rFonts w:cs="Arial"/>
          <w:szCs w:val="24"/>
          <w:lang w:eastAsia="pl-PL"/>
        </w:rPr>
        <w:t>sposób nieunikniony stykam</w:t>
      </w:r>
      <w:r w:rsidR="003F7539" w:rsidRPr="00937F5A">
        <w:rPr>
          <w:rFonts w:cs="Arial"/>
          <w:szCs w:val="24"/>
          <w:lang w:eastAsia="pl-PL"/>
        </w:rPr>
        <w:t>y się ze „światem konfliktów””.</w:t>
      </w:r>
      <w:r w:rsidRPr="00937F5A">
        <w:rPr>
          <w:rFonts w:cs="Arial"/>
          <w:szCs w:val="24"/>
          <w:lang w:eastAsia="pl-PL"/>
        </w:rPr>
        <w:t>(...)</w:t>
      </w:r>
    </w:p>
    <w:p w14:paraId="49757F41" w14:textId="11BD6080" w:rsidR="00FD4216" w:rsidRDefault="004C4E14" w:rsidP="00937F5A">
      <w:pPr>
        <w:pStyle w:val="Cytat"/>
        <w:spacing w:after="0"/>
        <w:ind w:firstLine="709"/>
        <w:rPr>
          <w:rFonts w:cs="Arial"/>
          <w:szCs w:val="24"/>
          <w:lang w:eastAsia="pl-PL"/>
        </w:rPr>
      </w:pPr>
      <w:r w:rsidRPr="00937F5A">
        <w:rPr>
          <w:rFonts w:cs="Arial"/>
          <w:szCs w:val="24"/>
          <w:lang w:eastAsia="pl-PL"/>
        </w:rPr>
        <w:t>„Alternatywną metodą dla tradycyjnych sposobów rozstrzygania sporów jest mediacja. Przez me</w:t>
      </w:r>
      <w:r w:rsidR="003F7539" w:rsidRPr="00937F5A">
        <w:rPr>
          <w:rFonts w:cs="Arial"/>
          <w:szCs w:val="24"/>
          <w:lang w:eastAsia="pl-PL"/>
        </w:rPr>
        <w:t xml:space="preserve">diację rozumie się dobrowolny i poufny proces, w </w:t>
      </w:r>
      <w:r w:rsidRPr="00937F5A">
        <w:rPr>
          <w:rFonts w:cs="Arial"/>
          <w:szCs w:val="24"/>
          <w:lang w:eastAsia="pl-PL"/>
        </w:rPr>
        <w:t>którym fac</w:t>
      </w:r>
      <w:r w:rsidR="003F7539" w:rsidRPr="00937F5A">
        <w:rPr>
          <w:rFonts w:cs="Arial"/>
          <w:szCs w:val="24"/>
          <w:lang w:eastAsia="pl-PL"/>
        </w:rPr>
        <w:t xml:space="preserve">howo przygotowana, niezależna i </w:t>
      </w:r>
      <w:r w:rsidRPr="00937F5A">
        <w:rPr>
          <w:rFonts w:cs="Arial"/>
          <w:szCs w:val="24"/>
          <w:lang w:eastAsia="pl-PL"/>
        </w:rPr>
        <w:t>bezstronna osoba, za zgodą st</w:t>
      </w:r>
      <w:r w:rsidR="003F7539" w:rsidRPr="00937F5A">
        <w:rPr>
          <w:rFonts w:cs="Arial"/>
          <w:szCs w:val="24"/>
          <w:lang w:eastAsia="pl-PL"/>
        </w:rPr>
        <w:t xml:space="preserve">ron, pomaga im poradzić sobie z </w:t>
      </w:r>
      <w:r w:rsidR="00886747">
        <w:rPr>
          <w:rFonts w:cs="Arial"/>
          <w:szCs w:val="24"/>
          <w:lang w:eastAsia="pl-PL"/>
        </w:rPr>
        <w:t>konfliktem.</w:t>
      </w:r>
    </w:p>
    <w:p w14:paraId="7905EE37" w14:textId="1215FEF5" w:rsidR="00FD4216" w:rsidRDefault="004C4E14" w:rsidP="00937F5A">
      <w:pPr>
        <w:pStyle w:val="Cytat"/>
        <w:spacing w:after="0"/>
        <w:ind w:firstLine="709"/>
        <w:rPr>
          <w:rFonts w:cs="Arial"/>
          <w:szCs w:val="24"/>
          <w:lang w:eastAsia="pl-PL"/>
        </w:rPr>
      </w:pPr>
      <w:r w:rsidRPr="00937F5A">
        <w:rPr>
          <w:rFonts w:cs="Arial"/>
          <w:szCs w:val="24"/>
          <w:lang w:eastAsia="pl-PL"/>
        </w:rPr>
        <w:t xml:space="preserve">Mediacja pozwala określić kwestie sporne, pokonać bariery komunikacyjne, opracować propozycje rozwiązań i, jeśli taka jest wola stron, zawrzeć wzajemnie </w:t>
      </w:r>
      <w:r w:rsidR="00886747">
        <w:rPr>
          <w:rFonts w:cs="Arial"/>
          <w:szCs w:val="24"/>
          <w:lang w:eastAsia="pl-PL"/>
        </w:rPr>
        <w:t>satysfakcjonujące porozumienie.</w:t>
      </w:r>
    </w:p>
    <w:p w14:paraId="21C70460" w14:textId="7390B30E" w:rsidR="004C4E14" w:rsidRPr="00937F5A" w:rsidRDefault="004C4E14" w:rsidP="00937F5A">
      <w:pPr>
        <w:pStyle w:val="Cytat"/>
        <w:spacing w:after="0"/>
        <w:ind w:firstLine="709"/>
        <w:rPr>
          <w:rFonts w:cs="Arial"/>
          <w:szCs w:val="24"/>
          <w:lang w:eastAsia="pl-PL"/>
        </w:rPr>
      </w:pPr>
      <w:r w:rsidRPr="00937F5A">
        <w:rPr>
          <w:rFonts w:cs="Arial"/>
          <w:szCs w:val="24"/>
          <w:lang w:eastAsia="pl-PL"/>
        </w:rPr>
        <w:t>Siłą mediacji jest r</w:t>
      </w:r>
      <w:r w:rsidR="003F7539" w:rsidRPr="00937F5A">
        <w:rPr>
          <w:rFonts w:cs="Arial"/>
          <w:szCs w:val="24"/>
          <w:lang w:eastAsia="pl-PL"/>
        </w:rPr>
        <w:t xml:space="preserve">ozmowa skonfliktowanych stron o </w:t>
      </w:r>
      <w:r w:rsidRPr="00937F5A">
        <w:rPr>
          <w:rFonts w:cs="Arial"/>
          <w:szCs w:val="24"/>
          <w:lang w:eastAsia="pl-PL"/>
        </w:rPr>
        <w:t>tym co dzieli, wspólne poszukiwanie rozwiązań oraz świadome przyjęcie odpowiedzialności za wypracowane porozumienie. Mediacja chroni pra</w:t>
      </w:r>
      <w:r w:rsidR="003F7539" w:rsidRPr="00937F5A">
        <w:rPr>
          <w:rFonts w:cs="Arial"/>
          <w:szCs w:val="24"/>
          <w:lang w:eastAsia="pl-PL"/>
        </w:rPr>
        <w:t>wa i interesy stron konfliktu”.</w:t>
      </w:r>
      <w:r w:rsidRPr="00937F5A">
        <w:rPr>
          <w:rFonts w:cs="Arial"/>
          <w:szCs w:val="24"/>
          <w:lang w:eastAsia="pl-PL"/>
        </w:rPr>
        <w:t>(...)</w:t>
      </w:r>
    </w:p>
    <w:p w14:paraId="6AFF96DD" w14:textId="7E1B3ECD" w:rsidR="004C4E14" w:rsidRPr="00937F5A" w:rsidRDefault="003F7539"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Definicja:</w:t>
      </w:r>
    </w:p>
    <w:p w14:paraId="6A4B7AC4" w14:textId="20DA74DD" w:rsidR="004C4E14" w:rsidRPr="00937F5A" w:rsidRDefault="004C4E14" w:rsidP="00937F5A">
      <w:pPr>
        <w:pStyle w:val="Cytat"/>
        <w:spacing w:after="0"/>
        <w:ind w:firstLine="709"/>
        <w:rPr>
          <w:rFonts w:cs="Arial"/>
          <w:szCs w:val="24"/>
          <w:lang w:eastAsia="pl-PL"/>
        </w:rPr>
      </w:pPr>
      <w:r w:rsidRPr="00937F5A">
        <w:rPr>
          <w:rFonts w:cs="Arial"/>
          <w:b/>
          <w:bCs/>
          <w:szCs w:val="24"/>
          <w:lang w:eastAsia="pl-PL"/>
        </w:rPr>
        <w:t>„Mediacja rówieśnicza</w:t>
      </w:r>
      <w:r w:rsidR="003F7539" w:rsidRPr="00937F5A">
        <w:rPr>
          <w:rFonts w:cs="Arial"/>
          <w:szCs w:val="24"/>
          <w:lang w:eastAsia="pl-PL"/>
        </w:rPr>
        <w:t xml:space="preserve"> - to dobrowolne i </w:t>
      </w:r>
      <w:r w:rsidRPr="00937F5A">
        <w:rPr>
          <w:rFonts w:cs="Arial"/>
          <w:szCs w:val="24"/>
          <w:lang w:eastAsia="pl-PL"/>
        </w:rPr>
        <w:t>poufne poszukiwanie rozwiązan</w:t>
      </w:r>
      <w:r w:rsidR="003F7539" w:rsidRPr="00937F5A">
        <w:rPr>
          <w:rFonts w:cs="Arial"/>
          <w:szCs w:val="24"/>
          <w:lang w:eastAsia="pl-PL"/>
        </w:rPr>
        <w:t xml:space="preserve">ia konfliktu między uczniami, w obecności dwóch bezstronnych i </w:t>
      </w:r>
      <w:r w:rsidRPr="00937F5A">
        <w:rPr>
          <w:rFonts w:cs="Arial"/>
          <w:szCs w:val="24"/>
          <w:lang w:eastAsia="pl-PL"/>
        </w:rPr>
        <w:t>neutralnych mediatorów – uczniów, przygotowanych do prowadzenia mediacji rówieśniczej. Konflikt</w:t>
      </w:r>
      <w:r w:rsidR="003F7539" w:rsidRPr="00937F5A">
        <w:rPr>
          <w:rFonts w:cs="Arial"/>
          <w:szCs w:val="24"/>
          <w:lang w:eastAsia="pl-PL"/>
        </w:rPr>
        <w:t xml:space="preserve">y te dotyczą spraw związanych z </w:t>
      </w:r>
      <w:r w:rsidRPr="00937F5A">
        <w:rPr>
          <w:rFonts w:cs="Arial"/>
          <w:szCs w:val="24"/>
          <w:lang w:eastAsia="pl-PL"/>
        </w:rPr>
        <w:t>relacjami między uczniami”.</w:t>
      </w:r>
    </w:p>
    <w:p w14:paraId="6CB1B35A" w14:textId="19148592" w:rsidR="004C4E14" w:rsidRPr="00937F5A" w:rsidRDefault="004C4E14" w:rsidP="00937F5A">
      <w:pPr>
        <w:pStyle w:val="Cytat"/>
        <w:spacing w:after="0"/>
        <w:ind w:firstLine="709"/>
        <w:rPr>
          <w:rFonts w:cs="Arial"/>
          <w:szCs w:val="24"/>
          <w:lang w:eastAsia="pl-PL"/>
        </w:rPr>
      </w:pPr>
      <w:r w:rsidRPr="00937F5A">
        <w:rPr>
          <w:rFonts w:cs="Arial"/>
          <w:szCs w:val="24"/>
          <w:lang w:eastAsia="pl-PL"/>
        </w:rPr>
        <w:t>„</w:t>
      </w:r>
      <w:r w:rsidRPr="00937F5A">
        <w:rPr>
          <w:rFonts w:cs="Arial"/>
          <w:b/>
          <w:bCs/>
          <w:szCs w:val="24"/>
          <w:lang w:eastAsia="pl-PL"/>
        </w:rPr>
        <w:t>Mediacja szkolna</w:t>
      </w:r>
      <w:r w:rsidR="000E14A5" w:rsidRPr="00937F5A">
        <w:rPr>
          <w:rFonts w:cs="Arial"/>
          <w:szCs w:val="24"/>
          <w:lang w:eastAsia="pl-PL"/>
        </w:rPr>
        <w:t xml:space="preserve"> - to dobrowolne i </w:t>
      </w:r>
      <w:r w:rsidRPr="00937F5A">
        <w:rPr>
          <w:rFonts w:cs="Arial"/>
          <w:szCs w:val="24"/>
          <w:lang w:eastAsia="pl-PL"/>
        </w:rPr>
        <w:t>poufne poszukiwanie rozwiązania spor</w:t>
      </w:r>
      <w:r w:rsidR="003F7539" w:rsidRPr="00937F5A">
        <w:rPr>
          <w:rFonts w:cs="Arial"/>
          <w:szCs w:val="24"/>
          <w:lang w:eastAsia="pl-PL"/>
        </w:rPr>
        <w:t xml:space="preserve">u pomiędzy stronami konfliktu w obecności bezstronnego i </w:t>
      </w:r>
      <w:r w:rsidRPr="00937F5A">
        <w:rPr>
          <w:rFonts w:cs="Arial"/>
          <w:szCs w:val="24"/>
          <w:lang w:eastAsia="pl-PL"/>
        </w:rPr>
        <w:t>neutralnego mediatora. Konflikt</w:t>
      </w:r>
      <w:r w:rsidR="000E14A5" w:rsidRPr="00937F5A">
        <w:rPr>
          <w:rFonts w:cs="Arial"/>
          <w:szCs w:val="24"/>
          <w:lang w:eastAsia="pl-PL"/>
        </w:rPr>
        <w:t xml:space="preserve">y te dotyczą spraw związanych z </w:t>
      </w:r>
      <w:r w:rsidRPr="00937F5A">
        <w:rPr>
          <w:rFonts w:cs="Arial"/>
          <w:szCs w:val="24"/>
          <w:lang w:eastAsia="pl-PL"/>
        </w:rPr>
        <w:t>relacjami międzyludzkimi i/lub działalnością statutową szkoły. Stronami konfliktu mogą być: nauczyciele, dyrektor, pozostali pracownicy szkoły, uczniowie, rodzice”.</w:t>
      </w:r>
    </w:p>
    <w:p w14:paraId="783A7116" w14:textId="71305D20" w:rsidR="004C4E14" w:rsidRPr="00937F5A" w:rsidRDefault="004C4E14" w:rsidP="00937F5A">
      <w:pPr>
        <w:pStyle w:val="Cytat"/>
        <w:spacing w:after="0"/>
        <w:ind w:firstLine="709"/>
        <w:rPr>
          <w:rFonts w:cs="Arial"/>
          <w:szCs w:val="24"/>
          <w:lang w:eastAsia="pl-PL"/>
        </w:rPr>
      </w:pPr>
      <w:r w:rsidRPr="00937F5A">
        <w:rPr>
          <w:rFonts w:cs="Arial"/>
          <w:szCs w:val="24"/>
          <w:lang w:eastAsia="pl-PL"/>
        </w:rPr>
        <w:t>„</w:t>
      </w:r>
      <w:r w:rsidRPr="00937F5A">
        <w:rPr>
          <w:rFonts w:cs="Arial"/>
          <w:b/>
          <w:bCs/>
          <w:szCs w:val="24"/>
          <w:lang w:eastAsia="pl-PL"/>
        </w:rPr>
        <w:t>Mediator rówieśniczy</w:t>
      </w:r>
      <w:r w:rsidR="003F7539" w:rsidRPr="00937F5A">
        <w:rPr>
          <w:rFonts w:cs="Arial"/>
          <w:szCs w:val="24"/>
          <w:lang w:eastAsia="pl-PL"/>
        </w:rPr>
        <w:t xml:space="preserve"> – to uczeń przeszkolony w </w:t>
      </w:r>
      <w:r w:rsidRPr="00937F5A">
        <w:rPr>
          <w:rFonts w:cs="Arial"/>
          <w:szCs w:val="24"/>
          <w:lang w:eastAsia="pl-PL"/>
        </w:rPr>
        <w:t>zakresie med</w:t>
      </w:r>
      <w:r w:rsidR="003F7539" w:rsidRPr="00937F5A">
        <w:rPr>
          <w:rFonts w:cs="Arial"/>
          <w:szCs w:val="24"/>
          <w:lang w:eastAsia="pl-PL"/>
        </w:rPr>
        <w:t xml:space="preserve">iacji, cieszący się zaufaniem i </w:t>
      </w:r>
      <w:r w:rsidRPr="00937F5A">
        <w:rPr>
          <w:rFonts w:cs="Arial"/>
          <w:szCs w:val="24"/>
          <w:lang w:eastAsia="pl-PL"/>
        </w:rPr>
        <w:t>autorytetem wśród uczniów”.</w:t>
      </w:r>
    </w:p>
    <w:p w14:paraId="751160AF" w14:textId="027C441E" w:rsidR="004C4E14" w:rsidRPr="00937F5A" w:rsidRDefault="004C4E14" w:rsidP="00937F5A">
      <w:pPr>
        <w:pStyle w:val="Cytat"/>
        <w:spacing w:after="0"/>
        <w:ind w:firstLine="709"/>
        <w:rPr>
          <w:rFonts w:cs="Arial"/>
          <w:szCs w:val="24"/>
          <w:lang w:eastAsia="pl-PL"/>
        </w:rPr>
      </w:pPr>
      <w:r w:rsidRPr="00937F5A">
        <w:rPr>
          <w:rFonts w:cs="Arial"/>
          <w:szCs w:val="24"/>
          <w:lang w:eastAsia="pl-PL"/>
        </w:rPr>
        <w:t>„</w:t>
      </w:r>
      <w:r w:rsidRPr="00937F5A">
        <w:rPr>
          <w:rFonts w:cs="Arial"/>
          <w:b/>
          <w:bCs/>
          <w:szCs w:val="24"/>
          <w:lang w:eastAsia="pl-PL"/>
        </w:rPr>
        <w:t>Mediator szkolny</w:t>
      </w:r>
      <w:r w:rsidRPr="00937F5A">
        <w:rPr>
          <w:rFonts w:cs="Arial"/>
          <w:szCs w:val="24"/>
          <w:lang w:eastAsia="pl-PL"/>
        </w:rPr>
        <w:t xml:space="preserve"> - to osoba dorosła, np.: pedagog, psycholog, nauczyciel, inny p</w:t>
      </w:r>
      <w:r w:rsidR="003F7539" w:rsidRPr="00937F5A">
        <w:rPr>
          <w:rFonts w:cs="Arial"/>
          <w:szCs w:val="24"/>
          <w:lang w:eastAsia="pl-PL"/>
        </w:rPr>
        <w:t xml:space="preserve">racownik szkoły, przeszkolona w </w:t>
      </w:r>
      <w:r w:rsidRPr="00937F5A">
        <w:rPr>
          <w:rFonts w:cs="Arial"/>
          <w:szCs w:val="24"/>
          <w:lang w:eastAsia="pl-PL"/>
        </w:rPr>
        <w:t>zakresie mediacji, ciesząc</w:t>
      </w:r>
      <w:r w:rsidR="003F7539" w:rsidRPr="00937F5A">
        <w:rPr>
          <w:rFonts w:cs="Arial"/>
          <w:szCs w:val="24"/>
          <w:lang w:eastAsia="pl-PL"/>
        </w:rPr>
        <w:t xml:space="preserve">a się autorytetem i zaufaniem w </w:t>
      </w:r>
      <w:r w:rsidRPr="00937F5A">
        <w:rPr>
          <w:rFonts w:cs="Arial"/>
          <w:szCs w:val="24"/>
          <w:lang w:eastAsia="pl-PL"/>
        </w:rPr>
        <w:t>środowisku szkolnym. Wskazane jest, aby był opiek</w:t>
      </w:r>
      <w:r w:rsidR="003F7539" w:rsidRPr="00937F5A">
        <w:rPr>
          <w:rFonts w:cs="Arial"/>
          <w:szCs w:val="24"/>
          <w:lang w:eastAsia="pl-PL"/>
        </w:rPr>
        <w:t xml:space="preserve">unem mediatorów rówieśniczych i </w:t>
      </w:r>
      <w:r w:rsidRPr="00937F5A">
        <w:rPr>
          <w:rFonts w:cs="Arial"/>
          <w:szCs w:val="24"/>
          <w:lang w:eastAsia="pl-PL"/>
        </w:rPr>
        <w:t>posiadał kompetencje edukatora mediacji.”</w:t>
      </w:r>
    </w:p>
    <w:p w14:paraId="36B717FB" w14:textId="293B2868" w:rsidR="004C4E14" w:rsidRPr="00937F5A" w:rsidRDefault="004C4E14" w:rsidP="00937F5A">
      <w:pPr>
        <w:pStyle w:val="Cytat"/>
        <w:spacing w:after="0"/>
        <w:ind w:firstLine="709"/>
        <w:rPr>
          <w:rFonts w:cs="Arial"/>
          <w:szCs w:val="24"/>
          <w:lang w:eastAsia="pl-PL"/>
        </w:rPr>
      </w:pPr>
      <w:r w:rsidRPr="00937F5A">
        <w:rPr>
          <w:rFonts w:cs="Arial"/>
          <w:szCs w:val="24"/>
          <w:lang w:eastAsia="pl-PL"/>
        </w:rPr>
        <w:t>(...) „Mając na uwadze koni</w:t>
      </w:r>
      <w:r w:rsidR="003F7539" w:rsidRPr="00937F5A">
        <w:rPr>
          <w:rFonts w:cs="Arial"/>
          <w:szCs w:val="24"/>
          <w:lang w:eastAsia="pl-PL"/>
        </w:rPr>
        <w:t xml:space="preserve">eczność budowania bezpiecznej i </w:t>
      </w:r>
      <w:r w:rsidRPr="00937F5A">
        <w:rPr>
          <w:rFonts w:cs="Arial"/>
          <w:szCs w:val="24"/>
          <w:lang w:eastAsia="pl-PL"/>
        </w:rPr>
        <w:t xml:space="preserve">przyjaznej dzieciom szkoły, stworzenia warunków dla rozwoju kompetencji społecznych </w:t>
      </w:r>
      <w:r w:rsidRPr="00937F5A">
        <w:rPr>
          <w:rFonts w:cs="Arial"/>
          <w:szCs w:val="24"/>
          <w:lang w:eastAsia="pl-PL"/>
        </w:rPr>
        <w:lastRenderedPageBreak/>
        <w:t>uczniów, nabycia przez nic</w:t>
      </w:r>
      <w:r w:rsidR="00886747">
        <w:rPr>
          <w:rFonts w:cs="Arial"/>
          <w:szCs w:val="24"/>
          <w:lang w:eastAsia="pl-PL"/>
        </w:rPr>
        <w:t xml:space="preserve">h umiejętności radzenia sobie w </w:t>
      </w:r>
      <w:r w:rsidRPr="00937F5A">
        <w:rPr>
          <w:rFonts w:cs="Arial"/>
          <w:szCs w:val="24"/>
          <w:lang w:eastAsia="pl-PL"/>
        </w:rPr>
        <w:t>sytuacjach konfliktowych, proponuje się wprowadzenie m</w:t>
      </w:r>
      <w:r w:rsidR="00886747">
        <w:rPr>
          <w:rFonts w:cs="Arial"/>
          <w:szCs w:val="24"/>
          <w:lang w:eastAsia="pl-PL"/>
        </w:rPr>
        <w:t xml:space="preserve">ediacji rówieśniczej do szkół i </w:t>
      </w:r>
      <w:r w:rsidRPr="00937F5A">
        <w:rPr>
          <w:rFonts w:cs="Arial"/>
          <w:szCs w:val="24"/>
          <w:lang w:eastAsia="pl-PL"/>
        </w:rPr>
        <w:t>innych placówek oświatowych według poniższych standardów”.(...)</w:t>
      </w:r>
    </w:p>
    <w:p w14:paraId="291FBC25" w14:textId="77777777" w:rsidR="004C4E14" w:rsidRPr="00937F5A" w:rsidRDefault="004C4E14" w:rsidP="00FD4216">
      <w:pPr>
        <w:pStyle w:val="Cytat"/>
        <w:spacing w:after="0"/>
        <w:ind w:firstLine="709"/>
        <w:rPr>
          <w:rFonts w:cs="Arial"/>
          <w:szCs w:val="24"/>
          <w:lang w:eastAsia="pl-PL"/>
        </w:rPr>
      </w:pPr>
      <w:r w:rsidRPr="00937F5A">
        <w:rPr>
          <w:rFonts w:cs="Arial"/>
          <w:b/>
          <w:bCs/>
          <w:szCs w:val="24"/>
          <w:lang w:eastAsia="pl-PL"/>
        </w:rPr>
        <w:t>Standard 1</w:t>
      </w:r>
    </w:p>
    <w:p w14:paraId="4181A79D" w14:textId="1D2A8F46" w:rsidR="004C4E14" w:rsidRPr="00937F5A" w:rsidRDefault="00886747" w:rsidP="00FD4216">
      <w:pPr>
        <w:pStyle w:val="Cytat"/>
        <w:spacing w:after="0"/>
        <w:ind w:firstLine="709"/>
        <w:rPr>
          <w:rFonts w:cs="Arial"/>
          <w:szCs w:val="24"/>
          <w:lang w:eastAsia="pl-PL"/>
        </w:rPr>
      </w:pPr>
      <w:r>
        <w:rPr>
          <w:rFonts w:cs="Arial"/>
          <w:szCs w:val="24"/>
          <w:lang w:eastAsia="pl-PL"/>
        </w:rPr>
        <w:t>„</w:t>
      </w:r>
      <w:r w:rsidR="004C4E14" w:rsidRPr="00937F5A">
        <w:rPr>
          <w:rFonts w:cs="Arial"/>
          <w:szCs w:val="24"/>
          <w:lang w:eastAsia="pl-PL"/>
        </w:rPr>
        <w:t>(...) Miejscem prowadzenia mediacji rówieśniczej powinno być wydzielone neutralne pomieszczenie na terenie szkoły/placówki oś</w:t>
      </w:r>
      <w:r>
        <w:rPr>
          <w:rFonts w:cs="Arial"/>
          <w:szCs w:val="24"/>
          <w:lang w:eastAsia="pl-PL"/>
        </w:rPr>
        <w:t xml:space="preserve">wiatowej, gwarantujące spokój i </w:t>
      </w:r>
      <w:r w:rsidR="004C4E14" w:rsidRPr="00937F5A">
        <w:rPr>
          <w:rFonts w:cs="Arial"/>
          <w:szCs w:val="24"/>
          <w:lang w:eastAsia="pl-PL"/>
        </w:rPr>
        <w:t>poczucie bezpieczeństwa uczniów oraz zachowanie poufności mediacji.</w:t>
      </w:r>
    </w:p>
    <w:p w14:paraId="663E6C09" w14:textId="77777777" w:rsidR="00D36D89" w:rsidRPr="00937F5A" w:rsidRDefault="004C4E14" w:rsidP="00FD4216">
      <w:pPr>
        <w:pStyle w:val="Cytat"/>
        <w:spacing w:after="0"/>
        <w:ind w:firstLine="709"/>
        <w:rPr>
          <w:rFonts w:cs="Arial"/>
          <w:szCs w:val="24"/>
          <w:lang w:eastAsia="pl-PL"/>
        </w:rPr>
      </w:pPr>
      <w:r w:rsidRPr="00937F5A">
        <w:rPr>
          <w:rFonts w:cs="Arial"/>
          <w:b/>
          <w:bCs/>
          <w:szCs w:val="24"/>
          <w:lang w:eastAsia="pl-PL"/>
        </w:rPr>
        <w:t>Standard 2</w:t>
      </w:r>
      <w:r w:rsidR="00D36D89" w:rsidRPr="00937F5A">
        <w:rPr>
          <w:rFonts w:cs="Arial"/>
          <w:szCs w:val="24"/>
          <w:lang w:eastAsia="pl-PL"/>
        </w:rPr>
        <w:t xml:space="preserve"> </w:t>
      </w:r>
    </w:p>
    <w:p w14:paraId="1FC78A83" w14:textId="03C37ED9" w:rsidR="004C4E14" w:rsidRPr="00937F5A" w:rsidRDefault="004C4E14" w:rsidP="00FD4216">
      <w:pPr>
        <w:pStyle w:val="Cytat"/>
        <w:spacing w:after="0"/>
        <w:ind w:firstLine="709"/>
        <w:rPr>
          <w:rFonts w:cs="Arial"/>
          <w:szCs w:val="24"/>
          <w:lang w:eastAsia="pl-PL"/>
        </w:rPr>
      </w:pPr>
      <w:r w:rsidRPr="00937F5A">
        <w:rPr>
          <w:rFonts w:cs="Arial"/>
          <w:szCs w:val="24"/>
          <w:lang w:eastAsia="pl-PL"/>
        </w:rPr>
        <w:t>Prowadzenie mediacji rówieśniczej nie może zakłócać organizacji pracy szkoły/placówki oświatowej.</w:t>
      </w:r>
    </w:p>
    <w:p w14:paraId="451987D9" w14:textId="77777777" w:rsidR="004C4E14" w:rsidRPr="00937F5A" w:rsidRDefault="004C4E14" w:rsidP="00FD4216">
      <w:pPr>
        <w:pStyle w:val="Cytat"/>
        <w:spacing w:after="0"/>
        <w:ind w:firstLine="709"/>
        <w:rPr>
          <w:rFonts w:cs="Arial"/>
          <w:szCs w:val="24"/>
          <w:lang w:eastAsia="pl-PL"/>
        </w:rPr>
      </w:pPr>
      <w:r w:rsidRPr="00937F5A">
        <w:rPr>
          <w:rFonts w:cs="Arial"/>
          <w:b/>
          <w:bCs/>
          <w:szCs w:val="24"/>
          <w:lang w:eastAsia="pl-PL"/>
        </w:rPr>
        <w:t>Standard</w:t>
      </w:r>
      <w:r w:rsidRPr="00937F5A">
        <w:rPr>
          <w:rFonts w:cs="Arial"/>
          <w:szCs w:val="24"/>
          <w:lang w:eastAsia="pl-PL"/>
        </w:rPr>
        <w:t xml:space="preserve"> </w:t>
      </w:r>
      <w:r w:rsidRPr="00937F5A">
        <w:rPr>
          <w:rFonts w:cs="Arial"/>
          <w:b/>
          <w:bCs/>
          <w:szCs w:val="24"/>
          <w:lang w:eastAsia="pl-PL"/>
        </w:rPr>
        <w:t>3</w:t>
      </w:r>
    </w:p>
    <w:p w14:paraId="1E5DB76B" w14:textId="77777777" w:rsidR="00FD4216" w:rsidRDefault="004C4E14" w:rsidP="00FD4216">
      <w:pPr>
        <w:pStyle w:val="Cytat"/>
        <w:spacing w:after="0"/>
        <w:ind w:firstLine="709"/>
        <w:rPr>
          <w:rFonts w:cs="Arial"/>
          <w:szCs w:val="24"/>
          <w:lang w:eastAsia="pl-PL"/>
        </w:rPr>
      </w:pPr>
      <w:r w:rsidRPr="00937F5A">
        <w:rPr>
          <w:rFonts w:cs="Arial"/>
          <w:szCs w:val="24"/>
          <w:lang w:eastAsia="pl-PL"/>
        </w:rPr>
        <w:t>Potrzebę przeprowadzenia mediacji rówieśniczej mogą zgłaszać: uczniowie – strony konfliktu, inni uczniowie, wychowawca lub inny nauczyciel, pedagog, psycholog, dyrektor albo inny pracownik szkoły/</w:t>
      </w:r>
      <w:r w:rsidR="00FD4216">
        <w:rPr>
          <w:rFonts w:cs="Arial"/>
          <w:szCs w:val="24"/>
          <w:lang w:eastAsia="pl-PL"/>
        </w:rPr>
        <w:t>placówki oświatowej lub rodzic.</w:t>
      </w:r>
    </w:p>
    <w:p w14:paraId="7F7D7BE0" w14:textId="0C523986" w:rsidR="004C4E14" w:rsidRPr="00937F5A" w:rsidRDefault="004C4E14" w:rsidP="00FD4216">
      <w:pPr>
        <w:pStyle w:val="Cytat"/>
        <w:spacing w:after="0"/>
        <w:ind w:firstLine="709"/>
        <w:rPr>
          <w:rFonts w:cs="Arial"/>
          <w:szCs w:val="24"/>
          <w:lang w:eastAsia="pl-PL"/>
        </w:rPr>
      </w:pPr>
      <w:r w:rsidRPr="00937F5A">
        <w:rPr>
          <w:rFonts w:cs="Arial"/>
          <w:szCs w:val="24"/>
          <w:lang w:eastAsia="pl-PL"/>
        </w:rPr>
        <w:t>Zgłoszenie można kierować do: mediatora rówieśniczego, opiekuna mediatorów rówieśniczych, mediatora szkolnego oraz każdego pracownika szkoły/placówki oświatowej.</w:t>
      </w:r>
    </w:p>
    <w:p w14:paraId="0C063DBC" w14:textId="77777777" w:rsidR="004C4E14" w:rsidRPr="00937F5A" w:rsidRDefault="004C4E14" w:rsidP="00FD4216">
      <w:pPr>
        <w:pStyle w:val="Cytat"/>
        <w:spacing w:after="0"/>
        <w:ind w:firstLine="709"/>
        <w:rPr>
          <w:rFonts w:cs="Arial"/>
          <w:szCs w:val="24"/>
          <w:lang w:eastAsia="pl-PL"/>
        </w:rPr>
      </w:pPr>
      <w:r w:rsidRPr="00937F5A">
        <w:rPr>
          <w:rFonts w:cs="Arial"/>
          <w:b/>
          <w:bCs/>
          <w:szCs w:val="24"/>
          <w:lang w:eastAsia="pl-PL"/>
        </w:rPr>
        <w:t>Standard 4</w:t>
      </w:r>
    </w:p>
    <w:p w14:paraId="667B046D" w14:textId="3C47285E" w:rsidR="004C4E14" w:rsidRPr="00937F5A" w:rsidRDefault="004C4E14" w:rsidP="00FD4216">
      <w:pPr>
        <w:pStyle w:val="Cytat"/>
        <w:spacing w:after="0"/>
        <w:ind w:firstLine="709"/>
        <w:rPr>
          <w:rFonts w:cs="Arial"/>
          <w:szCs w:val="24"/>
          <w:lang w:eastAsia="pl-PL"/>
        </w:rPr>
      </w:pPr>
      <w:r w:rsidRPr="00937F5A">
        <w:rPr>
          <w:rFonts w:cs="Arial"/>
          <w:szCs w:val="24"/>
          <w:lang w:eastAsia="pl-PL"/>
        </w:rPr>
        <w:t>Opiekun mediatorów r</w:t>
      </w:r>
      <w:r w:rsidR="003F7539" w:rsidRPr="00937F5A">
        <w:rPr>
          <w:rFonts w:cs="Arial"/>
          <w:szCs w:val="24"/>
          <w:lang w:eastAsia="pl-PL"/>
        </w:rPr>
        <w:t xml:space="preserve">ówieśniczych koordynuje pracę i </w:t>
      </w:r>
      <w:r w:rsidRPr="00937F5A">
        <w:rPr>
          <w:rFonts w:cs="Arial"/>
          <w:szCs w:val="24"/>
          <w:lang w:eastAsia="pl-PL"/>
        </w:rPr>
        <w:t>wspomaga mediatorów rówieśniczych na każdym e</w:t>
      </w:r>
      <w:r w:rsidR="003F7539" w:rsidRPr="00937F5A">
        <w:rPr>
          <w:rFonts w:cs="Arial"/>
          <w:szCs w:val="24"/>
          <w:lang w:eastAsia="pl-PL"/>
        </w:rPr>
        <w:t xml:space="preserve">tapie mediacji (przygotowania i </w:t>
      </w:r>
      <w:r w:rsidRPr="00937F5A">
        <w:rPr>
          <w:rFonts w:cs="Arial"/>
          <w:szCs w:val="24"/>
          <w:lang w:eastAsia="pl-PL"/>
        </w:rPr>
        <w:t>prowadzenia oraz dokumentowan</w:t>
      </w:r>
      <w:r w:rsidR="003F7539" w:rsidRPr="00937F5A">
        <w:rPr>
          <w:rFonts w:cs="Arial"/>
          <w:szCs w:val="24"/>
          <w:lang w:eastAsia="pl-PL"/>
        </w:rPr>
        <w:t xml:space="preserve">ia), a także – w </w:t>
      </w:r>
      <w:r w:rsidRPr="00937F5A">
        <w:rPr>
          <w:rFonts w:cs="Arial"/>
          <w:szCs w:val="24"/>
          <w:lang w:eastAsia="pl-PL"/>
        </w:rPr>
        <w:t>razie potrzeby – po jej zakończeniu.</w:t>
      </w:r>
    </w:p>
    <w:p w14:paraId="1865AD1B" w14:textId="77777777" w:rsidR="004C4E14" w:rsidRPr="00937F5A" w:rsidRDefault="004C4E14" w:rsidP="00FD4216">
      <w:pPr>
        <w:pStyle w:val="Cytat"/>
        <w:spacing w:after="0"/>
        <w:ind w:firstLine="709"/>
        <w:rPr>
          <w:rFonts w:cs="Arial"/>
          <w:szCs w:val="24"/>
          <w:lang w:eastAsia="pl-PL"/>
        </w:rPr>
      </w:pPr>
      <w:r w:rsidRPr="00937F5A">
        <w:rPr>
          <w:rFonts w:cs="Arial"/>
          <w:b/>
          <w:bCs/>
          <w:szCs w:val="24"/>
          <w:lang w:eastAsia="pl-PL"/>
        </w:rPr>
        <w:t>Standard 5</w:t>
      </w:r>
    </w:p>
    <w:p w14:paraId="0FAEA0AE" w14:textId="111EB046" w:rsidR="004C4E14" w:rsidRPr="00937F5A" w:rsidRDefault="004C4E14" w:rsidP="00FD4216">
      <w:pPr>
        <w:pStyle w:val="Cytat"/>
        <w:spacing w:after="0"/>
        <w:ind w:firstLine="709"/>
        <w:rPr>
          <w:rFonts w:cs="Arial"/>
          <w:szCs w:val="24"/>
          <w:lang w:eastAsia="pl-PL"/>
        </w:rPr>
      </w:pPr>
      <w:r w:rsidRPr="00937F5A">
        <w:rPr>
          <w:rFonts w:cs="Arial"/>
          <w:szCs w:val="24"/>
          <w:lang w:eastAsia="pl-PL"/>
        </w:rPr>
        <w:t>Opiekun mediatorów rówieśniczych kwalifikując sprawy uczniów do mediacji rówieśniczej, bier</w:t>
      </w:r>
      <w:r w:rsidR="003F7539" w:rsidRPr="00937F5A">
        <w:rPr>
          <w:rFonts w:cs="Arial"/>
          <w:szCs w:val="24"/>
          <w:lang w:eastAsia="pl-PL"/>
        </w:rPr>
        <w:t xml:space="preserve">ze pod uwagę rodzaj konfliktu i gotowość uczniów do udziału w </w:t>
      </w:r>
      <w:r w:rsidRPr="00937F5A">
        <w:rPr>
          <w:rFonts w:cs="Arial"/>
          <w:szCs w:val="24"/>
          <w:lang w:eastAsia="pl-PL"/>
        </w:rPr>
        <w:t>mediacji, kompetencje mediatorów rówieśniczych oraz przepisy prawa.</w:t>
      </w:r>
    </w:p>
    <w:p w14:paraId="3956EBB5" w14:textId="77777777" w:rsidR="004C4E14" w:rsidRPr="00937F5A" w:rsidRDefault="004C4E14" w:rsidP="00FD4216">
      <w:pPr>
        <w:pStyle w:val="Cytat"/>
        <w:spacing w:after="0"/>
        <w:ind w:firstLine="709"/>
        <w:rPr>
          <w:rFonts w:cs="Arial"/>
          <w:szCs w:val="24"/>
          <w:lang w:eastAsia="pl-PL"/>
        </w:rPr>
      </w:pPr>
      <w:r w:rsidRPr="00937F5A">
        <w:rPr>
          <w:rFonts w:cs="Arial"/>
          <w:b/>
          <w:bCs/>
          <w:szCs w:val="24"/>
          <w:lang w:eastAsia="pl-PL"/>
        </w:rPr>
        <w:t>Standard 6</w:t>
      </w:r>
    </w:p>
    <w:p w14:paraId="569D56F2" w14:textId="77777777" w:rsidR="004C4E14" w:rsidRPr="00937F5A" w:rsidRDefault="004C4E14" w:rsidP="00FD4216">
      <w:pPr>
        <w:pStyle w:val="Cytat"/>
        <w:spacing w:after="0"/>
        <w:ind w:firstLine="709"/>
        <w:rPr>
          <w:rFonts w:cs="Arial"/>
          <w:szCs w:val="24"/>
          <w:lang w:eastAsia="pl-PL"/>
        </w:rPr>
      </w:pPr>
      <w:r w:rsidRPr="00937F5A">
        <w:rPr>
          <w:rFonts w:cs="Arial"/>
          <w:szCs w:val="24"/>
          <w:lang w:eastAsia="pl-PL"/>
        </w:rPr>
        <w:t>Mediację rówieśniczą prowadzi dwóch mediatorów - uczniów.</w:t>
      </w:r>
    </w:p>
    <w:p w14:paraId="6D1D53BC" w14:textId="77777777" w:rsidR="004C4E14" w:rsidRPr="00937F5A" w:rsidRDefault="004C4E14" w:rsidP="00FD4216">
      <w:pPr>
        <w:pStyle w:val="Cytat"/>
        <w:spacing w:after="0"/>
        <w:ind w:firstLine="709"/>
        <w:rPr>
          <w:rFonts w:cs="Arial"/>
          <w:szCs w:val="24"/>
          <w:lang w:eastAsia="pl-PL"/>
        </w:rPr>
      </w:pPr>
      <w:r w:rsidRPr="00937F5A">
        <w:rPr>
          <w:rFonts w:cs="Arial"/>
          <w:b/>
          <w:bCs/>
          <w:szCs w:val="24"/>
          <w:lang w:eastAsia="pl-PL"/>
        </w:rPr>
        <w:t>Standard 7</w:t>
      </w:r>
    </w:p>
    <w:p w14:paraId="19223AA0" w14:textId="77777777" w:rsidR="004C4E14" w:rsidRPr="00937F5A" w:rsidRDefault="004C4E14" w:rsidP="00FD4216">
      <w:pPr>
        <w:pStyle w:val="Cytat"/>
        <w:spacing w:after="0"/>
        <w:ind w:firstLine="709"/>
        <w:rPr>
          <w:rFonts w:cs="Arial"/>
          <w:szCs w:val="24"/>
          <w:lang w:eastAsia="pl-PL"/>
        </w:rPr>
      </w:pPr>
      <w:r w:rsidRPr="00937F5A">
        <w:rPr>
          <w:rFonts w:cs="Arial"/>
          <w:szCs w:val="24"/>
          <w:lang w:eastAsia="pl-PL"/>
        </w:rPr>
        <w:t>Procedura mediacji rówieśniczej obejmuje następujące etapy:</w:t>
      </w:r>
    </w:p>
    <w:p w14:paraId="512FD22F" w14:textId="47544C7B" w:rsidR="004C4E14" w:rsidRPr="00937F5A" w:rsidRDefault="004C4E14" w:rsidP="0063170D">
      <w:pPr>
        <w:pStyle w:val="Cytat"/>
        <w:numPr>
          <w:ilvl w:val="0"/>
          <w:numId w:val="52"/>
        </w:numPr>
        <w:spacing w:after="0"/>
        <w:rPr>
          <w:rFonts w:cs="Arial"/>
          <w:szCs w:val="24"/>
          <w:lang w:eastAsia="pl-PL"/>
        </w:rPr>
      </w:pPr>
      <w:r w:rsidRPr="00937F5A">
        <w:rPr>
          <w:rFonts w:cs="Arial"/>
          <w:szCs w:val="24"/>
          <w:lang w:eastAsia="pl-PL"/>
        </w:rPr>
        <w:t>kw</w:t>
      </w:r>
      <w:r w:rsidR="003F7539" w:rsidRPr="00937F5A">
        <w:rPr>
          <w:rFonts w:cs="Arial"/>
          <w:szCs w:val="24"/>
          <w:lang w:eastAsia="pl-PL"/>
        </w:rPr>
        <w:t xml:space="preserve">alifikacja sprawy do mediacji i </w:t>
      </w:r>
      <w:r w:rsidRPr="00937F5A">
        <w:rPr>
          <w:rFonts w:cs="Arial"/>
          <w:szCs w:val="24"/>
          <w:lang w:eastAsia="pl-PL"/>
        </w:rPr>
        <w:t>wybór mediatorów (dokonuje opiekun mediatorów rówieśniczych; uczniowie – strony konfliktu mogą także wskazać mediatorów);</w:t>
      </w:r>
    </w:p>
    <w:p w14:paraId="329F288C" w14:textId="16BD3BD8" w:rsidR="004C4E14" w:rsidRPr="00937F5A" w:rsidRDefault="003F7539" w:rsidP="0063170D">
      <w:pPr>
        <w:pStyle w:val="Cytat"/>
        <w:numPr>
          <w:ilvl w:val="0"/>
          <w:numId w:val="52"/>
        </w:numPr>
        <w:spacing w:after="0"/>
        <w:rPr>
          <w:rFonts w:cs="Arial"/>
          <w:szCs w:val="24"/>
          <w:lang w:eastAsia="pl-PL"/>
        </w:rPr>
      </w:pPr>
      <w:r w:rsidRPr="00937F5A">
        <w:rPr>
          <w:rFonts w:cs="Arial"/>
          <w:szCs w:val="24"/>
          <w:lang w:eastAsia="pl-PL"/>
        </w:rPr>
        <w:t xml:space="preserve">spotkania wstępne z </w:t>
      </w:r>
      <w:r w:rsidR="004C4E14" w:rsidRPr="00937F5A">
        <w:rPr>
          <w:rFonts w:cs="Arial"/>
          <w:szCs w:val="24"/>
          <w:lang w:eastAsia="pl-PL"/>
        </w:rPr>
        <w:t>każdą ze stron (przeprowadzają mediatorzy rówieśniczy);</w:t>
      </w:r>
    </w:p>
    <w:p w14:paraId="1EE343AD" w14:textId="23B86642" w:rsidR="004C4E14" w:rsidRPr="00937F5A" w:rsidRDefault="004C4E14" w:rsidP="0063170D">
      <w:pPr>
        <w:pStyle w:val="Cytat"/>
        <w:numPr>
          <w:ilvl w:val="0"/>
          <w:numId w:val="52"/>
        </w:numPr>
        <w:spacing w:after="0"/>
        <w:rPr>
          <w:rFonts w:cs="Arial"/>
          <w:szCs w:val="24"/>
          <w:lang w:eastAsia="pl-PL"/>
        </w:rPr>
      </w:pPr>
      <w:r w:rsidRPr="00937F5A">
        <w:rPr>
          <w:rFonts w:cs="Arial"/>
          <w:szCs w:val="24"/>
          <w:lang w:eastAsia="pl-PL"/>
        </w:rPr>
        <w:lastRenderedPageBreak/>
        <w:t>wspólna s</w:t>
      </w:r>
      <w:r w:rsidR="003F7539" w:rsidRPr="00937F5A">
        <w:rPr>
          <w:rFonts w:cs="Arial"/>
          <w:szCs w:val="24"/>
          <w:lang w:eastAsia="pl-PL"/>
        </w:rPr>
        <w:t xml:space="preserve">esja mediatorów rówieśniczych i </w:t>
      </w:r>
      <w:r w:rsidRPr="00937F5A">
        <w:rPr>
          <w:rFonts w:cs="Arial"/>
          <w:szCs w:val="24"/>
          <w:lang w:eastAsia="pl-PL"/>
        </w:rPr>
        <w:t>stron (wspólna sesja może obejmować kilka spotkań);</w:t>
      </w:r>
    </w:p>
    <w:p w14:paraId="0FA7FBE6" w14:textId="42D1275E" w:rsidR="004C4E14" w:rsidRPr="00937F5A" w:rsidRDefault="004C4E14" w:rsidP="0063170D">
      <w:pPr>
        <w:pStyle w:val="Cytat"/>
        <w:numPr>
          <w:ilvl w:val="0"/>
          <w:numId w:val="52"/>
        </w:numPr>
        <w:spacing w:after="0"/>
        <w:rPr>
          <w:rFonts w:cs="Arial"/>
          <w:szCs w:val="24"/>
          <w:lang w:eastAsia="pl-PL"/>
        </w:rPr>
      </w:pPr>
      <w:r w:rsidRPr="00937F5A">
        <w:rPr>
          <w:rFonts w:cs="Arial"/>
          <w:szCs w:val="24"/>
          <w:lang w:eastAsia="pl-PL"/>
        </w:rPr>
        <w:t>zakończenie mediacji (zawarcie porozumie</w:t>
      </w:r>
      <w:r w:rsidR="003F7539" w:rsidRPr="00937F5A">
        <w:rPr>
          <w:rFonts w:cs="Arial"/>
          <w:szCs w:val="24"/>
          <w:lang w:eastAsia="pl-PL"/>
        </w:rPr>
        <w:t xml:space="preserve">nia, opracowanie treści ugody i </w:t>
      </w:r>
      <w:r w:rsidRPr="00937F5A">
        <w:rPr>
          <w:rFonts w:cs="Arial"/>
          <w:szCs w:val="24"/>
          <w:lang w:eastAsia="pl-PL"/>
        </w:rPr>
        <w:t>jej podpisan</w:t>
      </w:r>
      <w:r w:rsidR="003F7539" w:rsidRPr="00937F5A">
        <w:rPr>
          <w:rFonts w:cs="Arial"/>
          <w:szCs w:val="24"/>
          <w:lang w:eastAsia="pl-PL"/>
        </w:rPr>
        <w:t xml:space="preserve">ie, sporządzenie sprawozdania z przebiegu mediacji; w </w:t>
      </w:r>
      <w:r w:rsidRPr="00937F5A">
        <w:rPr>
          <w:rFonts w:cs="Arial"/>
          <w:szCs w:val="24"/>
          <w:lang w:eastAsia="pl-PL"/>
        </w:rPr>
        <w:t xml:space="preserve">przypadku </w:t>
      </w:r>
      <w:r w:rsidR="003F7539" w:rsidRPr="00937F5A">
        <w:rPr>
          <w:rFonts w:cs="Arial"/>
          <w:szCs w:val="24"/>
          <w:lang w:eastAsia="pl-PL"/>
        </w:rPr>
        <w:t xml:space="preserve">braku porozumienia informację o tym należy zamieścić w </w:t>
      </w:r>
      <w:r w:rsidRPr="00937F5A">
        <w:rPr>
          <w:rFonts w:cs="Arial"/>
          <w:szCs w:val="24"/>
          <w:lang w:eastAsia="pl-PL"/>
        </w:rPr>
        <w:t>sprawozdaniu);</w:t>
      </w:r>
    </w:p>
    <w:p w14:paraId="3A7754F0" w14:textId="5C484578" w:rsidR="004C4E14" w:rsidRPr="00937F5A" w:rsidRDefault="003F7539" w:rsidP="0063170D">
      <w:pPr>
        <w:pStyle w:val="Cytat"/>
        <w:numPr>
          <w:ilvl w:val="0"/>
          <w:numId w:val="52"/>
        </w:numPr>
        <w:spacing w:after="0"/>
        <w:rPr>
          <w:rFonts w:cs="Arial"/>
          <w:szCs w:val="24"/>
          <w:lang w:eastAsia="pl-PL"/>
        </w:rPr>
      </w:pPr>
      <w:r w:rsidRPr="00937F5A">
        <w:rPr>
          <w:rFonts w:cs="Arial"/>
          <w:szCs w:val="24"/>
          <w:lang w:eastAsia="pl-PL"/>
        </w:rPr>
        <w:t xml:space="preserve">spotkania o </w:t>
      </w:r>
      <w:r w:rsidR="004C4E14" w:rsidRPr="00937F5A">
        <w:rPr>
          <w:rFonts w:cs="Arial"/>
          <w:szCs w:val="24"/>
          <w:lang w:eastAsia="pl-PL"/>
        </w:rPr>
        <w:t>charakterze superwizyjnym opie</w:t>
      </w:r>
      <w:r w:rsidR="00FD4216">
        <w:rPr>
          <w:rFonts w:cs="Arial"/>
          <w:szCs w:val="24"/>
          <w:lang w:eastAsia="pl-PL"/>
        </w:rPr>
        <w:t xml:space="preserve">kuna mediatorów rówieśniczych z </w:t>
      </w:r>
      <w:r w:rsidR="004C4E14" w:rsidRPr="00937F5A">
        <w:rPr>
          <w:rFonts w:cs="Arial"/>
          <w:szCs w:val="24"/>
          <w:lang w:eastAsia="pl-PL"/>
        </w:rPr>
        <w:t>mediat</w:t>
      </w:r>
      <w:r w:rsidRPr="00937F5A">
        <w:rPr>
          <w:rFonts w:cs="Arial"/>
          <w:szCs w:val="24"/>
          <w:lang w:eastAsia="pl-PL"/>
        </w:rPr>
        <w:t xml:space="preserve">orami prowadzącymi mediację – w </w:t>
      </w:r>
      <w:r w:rsidR="004C4E14" w:rsidRPr="00937F5A">
        <w:rPr>
          <w:rFonts w:cs="Arial"/>
          <w:szCs w:val="24"/>
          <w:lang w:eastAsia="pl-PL"/>
        </w:rPr>
        <w:t>razie potrzeby na każdym jej etapie;</w:t>
      </w:r>
    </w:p>
    <w:p w14:paraId="0F023F60" w14:textId="54A14B1B" w:rsidR="004C4E14" w:rsidRPr="00937F5A" w:rsidRDefault="003F7539" w:rsidP="0063170D">
      <w:pPr>
        <w:pStyle w:val="Cytat"/>
        <w:numPr>
          <w:ilvl w:val="0"/>
          <w:numId w:val="52"/>
        </w:numPr>
        <w:spacing w:after="0"/>
        <w:rPr>
          <w:rFonts w:cs="Arial"/>
          <w:szCs w:val="24"/>
          <w:lang w:eastAsia="pl-PL"/>
        </w:rPr>
      </w:pPr>
      <w:r w:rsidRPr="00937F5A">
        <w:rPr>
          <w:rFonts w:cs="Arial"/>
          <w:szCs w:val="24"/>
          <w:lang w:eastAsia="pl-PL"/>
        </w:rPr>
        <w:t xml:space="preserve">wprowadzenie w </w:t>
      </w:r>
      <w:r w:rsidR="004C4E14" w:rsidRPr="00937F5A">
        <w:rPr>
          <w:rFonts w:cs="Arial"/>
          <w:szCs w:val="24"/>
          <w:lang w:eastAsia="pl-PL"/>
        </w:rPr>
        <w:t>życie warunków ugody.</w:t>
      </w:r>
    </w:p>
    <w:p w14:paraId="64460497" w14:textId="77777777" w:rsidR="004C4E14" w:rsidRPr="00937F5A" w:rsidRDefault="004C4E14" w:rsidP="00FD4216">
      <w:pPr>
        <w:pStyle w:val="Cytat"/>
        <w:spacing w:after="0"/>
        <w:ind w:firstLine="709"/>
        <w:rPr>
          <w:rFonts w:cs="Arial"/>
          <w:szCs w:val="24"/>
          <w:lang w:eastAsia="pl-PL"/>
        </w:rPr>
      </w:pPr>
      <w:r w:rsidRPr="00937F5A">
        <w:rPr>
          <w:rFonts w:cs="Arial"/>
          <w:b/>
          <w:bCs/>
          <w:szCs w:val="24"/>
          <w:lang w:eastAsia="pl-PL"/>
        </w:rPr>
        <w:t>Standard 8</w:t>
      </w:r>
    </w:p>
    <w:p w14:paraId="6D2AEFF7" w14:textId="52256827" w:rsidR="004C4E14" w:rsidRPr="00937F5A" w:rsidRDefault="003F7539" w:rsidP="00FD4216">
      <w:pPr>
        <w:pStyle w:val="Cytat"/>
        <w:spacing w:after="0"/>
        <w:ind w:firstLine="360"/>
        <w:rPr>
          <w:rFonts w:cs="Arial"/>
          <w:szCs w:val="24"/>
          <w:lang w:eastAsia="pl-PL"/>
        </w:rPr>
      </w:pPr>
      <w:r w:rsidRPr="00937F5A">
        <w:rPr>
          <w:rFonts w:cs="Arial"/>
          <w:szCs w:val="24"/>
          <w:lang w:eastAsia="pl-PL"/>
        </w:rPr>
        <w:t xml:space="preserve">W </w:t>
      </w:r>
      <w:r w:rsidR="004C4E14" w:rsidRPr="00937F5A">
        <w:rPr>
          <w:rFonts w:cs="Arial"/>
          <w:szCs w:val="24"/>
          <w:lang w:eastAsia="pl-PL"/>
        </w:rPr>
        <w:t>mediacji obowiązują następujące zasady:</w:t>
      </w:r>
    </w:p>
    <w:p w14:paraId="2344D224" w14:textId="1CCD2C15" w:rsidR="004C4E14" w:rsidRPr="00937F5A" w:rsidRDefault="003F7539" w:rsidP="0063170D">
      <w:pPr>
        <w:pStyle w:val="Cytat"/>
        <w:numPr>
          <w:ilvl w:val="0"/>
          <w:numId w:val="51"/>
        </w:numPr>
        <w:spacing w:after="0"/>
        <w:rPr>
          <w:rFonts w:cs="Arial"/>
          <w:szCs w:val="24"/>
          <w:lang w:eastAsia="pl-PL"/>
        </w:rPr>
      </w:pPr>
      <w:r w:rsidRPr="00937F5A">
        <w:rPr>
          <w:rFonts w:cs="Arial"/>
          <w:szCs w:val="24"/>
          <w:lang w:eastAsia="pl-PL"/>
        </w:rPr>
        <w:t xml:space="preserve">dobrowolność - uczniowie z </w:t>
      </w:r>
      <w:r w:rsidR="004C4E14" w:rsidRPr="00937F5A">
        <w:rPr>
          <w:rFonts w:cs="Arial"/>
          <w:szCs w:val="24"/>
          <w:lang w:eastAsia="pl-PL"/>
        </w:rPr>
        <w:t>własnej woli przychodzą na medi</w:t>
      </w:r>
      <w:r w:rsidRPr="00937F5A">
        <w:rPr>
          <w:rFonts w:cs="Arial"/>
          <w:szCs w:val="24"/>
          <w:lang w:eastAsia="pl-PL"/>
        </w:rPr>
        <w:t xml:space="preserve">ację, w </w:t>
      </w:r>
      <w:r w:rsidR="004C4E14" w:rsidRPr="00937F5A">
        <w:rPr>
          <w:rFonts w:cs="Arial"/>
          <w:szCs w:val="24"/>
          <w:lang w:eastAsia="pl-PL"/>
        </w:rPr>
        <w:t>każdej chwili mogą od niej odstąpić;</w:t>
      </w:r>
    </w:p>
    <w:p w14:paraId="223E68DA" w14:textId="5923FEEB" w:rsidR="004C4E14" w:rsidRPr="00937F5A" w:rsidRDefault="004C4E14" w:rsidP="0063170D">
      <w:pPr>
        <w:pStyle w:val="Cytat"/>
        <w:numPr>
          <w:ilvl w:val="0"/>
          <w:numId w:val="51"/>
        </w:numPr>
        <w:spacing w:after="0"/>
        <w:rPr>
          <w:rFonts w:cs="Arial"/>
          <w:szCs w:val="24"/>
          <w:lang w:eastAsia="pl-PL"/>
        </w:rPr>
      </w:pPr>
      <w:r w:rsidRPr="00937F5A">
        <w:rPr>
          <w:rFonts w:cs="Arial"/>
          <w:szCs w:val="24"/>
          <w:lang w:eastAsia="pl-PL"/>
        </w:rPr>
        <w:t>bezstronność - mediatorzy rówieśniczy nie opowiadają się po żadnej ze stron konfliktu;</w:t>
      </w:r>
    </w:p>
    <w:p w14:paraId="4F492865" w14:textId="3259BB75" w:rsidR="004C4E14" w:rsidRPr="00937F5A" w:rsidRDefault="004C4E14" w:rsidP="0063170D">
      <w:pPr>
        <w:pStyle w:val="Cytat"/>
        <w:numPr>
          <w:ilvl w:val="0"/>
          <w:numId w:val="51"/>
        </w:numPr>
        <w:spacing w:after="0"/>
        <w:rPr>
          <w:rFonts w:cs="Arial"/>
          <w:szCs w:val="24"/>
          <w:lang w:eastAsia="pl-PL"/>
        </w:rPr>
      </w:pPr>
      <w:r w:rsidRPr="00937F5A">
        <w:rPr>
          <w:rFonts w:cs="Arial"/>
          <w:szCs w:val="24"/>
          <w:lang w:eastAsia="pl-PL"/>
        </w:rPr>
        <w:t xml:space="preserve">neutralność - mediatorzy </w:t>
      </w:r>
      <w:r w:rsidR="003F7539" w:rsidRPr="00937F5A">
        <w:rPr>
          <w:rFonts w:cs="Arial"/>
          <w:szCs w:val="24"/>
          <w:lang w:eastAsia="pl-PL"/>
        </w:rPr>
        <w:t xml:space="preserve">rówieśniczy wspierają uczniów w </w:t>
      </w:r>
      <w:r w:rsidRPr="00937F5A">
        <w:rPr>
          <w:rFonts w:cs="Arial"/>
          <w:szCs w:val="24"/>
          <w:lang w:eastAsia="pl-PL"/>
        </w:rPr>
        <w:t>znalezieniu rozwiązania konfliktu, nie narzucają rozwiązań;</w:t>
      </w:r>
    </w:p>
    <w:p w14:paraId="449F832F" w14:textId="0CE621C9" w:rsidR="004C4E14" w:rsidRPr="00937F5A" w:rsidRDefault="004C4E14" w:rsidP="0063170D">
      <w:pPr>
        <w:pStyle w:val="Cytat"/>
        <w:numPr>
          <w:ilvl w:val="0"/>
          <w:numId w:val="51"/>
        </w:numPr>
        <w:spacing w:after="0"/>
        <w:rPr>
          <w:rFonts w:cs="Arial"/>
          <w:szCs w:val="24"/>
          <w:lang w:eastAsia="pl-PL"/>
        </w:rPr>
      </w:pPr>
      <w:r w:rsidRPr="00937F5A">
        <w:rPr>
          <w:rFonts w:cs="Arial"/>
          <w:szCs w:val="24"/>
          <w:lang w:eastAsia="pl-PL"/>
        </w:rPr>
        <w:t>poufność – mediatorzy rówieśniczy</w:t>
      </w:r>
      <w:r w:rsidR="003F7539" w:rsidRPr="00937F5A">
        <w:rPr>
          <w:rFonts w:cs="Arial"/>
          <w:szCs w:val="24"/>
          <w:lang w:eastAsia="pl-PL"/>
        </w:rPr>
        <w:t xml:space="preserve"> są zobowiązani do zachowania w </w:t>
      </w:r>
      <w:r w:rsidRPr="00937F5A">
        <w:rPr>
          <w:rFonts w:cs="Arial"/>
          <w:szCs w:val="24"/>
          <w:lang w:eastAsia="pl-PL"/>
        </w:rPr>
        <w:t>ta</w:t>
      </w:r>
      <w:r w:rsidR="003F7539" w:rsidRPr="00937F5A">
        <w:rPr>
          <w:rFonts w:cs="Arial"/>
          <w:szCs w:val="24"/>
          <w:lang w:eastAsia="pl-PL"/>
        </w:rPr>
        <w:t>jemnicy informacji uzyskanych w toku mediacji;</w:t>
      </w:r>
    </w:p>
    <w:p w14:paraId="36786968" w14:textId="33C6D7B1" w:rsidR="004C4E14" w:rsidRPr="00937F5A" w:rsidRDefault="004C4E14" w:rsidP="0063170D">
      <w:pPr>
        <w:pStyle w:val="Cytat"/>
        <w:numPr>
          <w:ilvl w:val="0"/>
          <w:numId w:val="51"/>
        </w:numPr>
        <w:spacing w:after="0"/>
        <w:rPr>
          <w:rFonts w:cs="Arial"/>
          <w:szCs w:val="24"/>
          <w:lang w:eastAsia="pl-PL"/>
        </w:rPr>
      </w:pPr>
      <w:r w:rsidRPr="00937F5A">
        <w:rPr>
          <w:rFonts w:cs="Arial"/>
          <w:szCs w:val="24"/>
          <w:lang w:eastAsia="pl-PL"/>
        </w:rPr>
        <w:t>akceptowalność - ucznio</w:t>
      </w:r>
      <w:r w:rsidR="003F7539" w:rsidRPr="00937F5A">
        <w:rPr>
          <w:rFonts w:cs="Arial"/>
          <w:szCs w:val="24"/>
          <w:lang w:eastAsia="pl-PL"/>
        </w:rPr>
        <w:t xml:space="preserve">wie akceptują zasady mediacji i </w:t>
      </w:r>
      <w:r w:rsidRPr="00937F5A">
        <w:rPr>
          <w:rFonts w:cs="Arial"/>
          <w:szCs w:val="24"/>
          <w:lang w:eastAsia="pl-PL"/>
        </w:rPr>
        <w:t>os</w:t>
      </w:r>
      <w:r w:rsidR="003F7539" w:rsidRPr="00937F5A">
        <w:rPr>
          <w:rFonts w:cs="Arial"/>
          <w:szCs w:val="24"/>
          <w:lang w:eastAsia="pl-PL"/>
        </w:rPr>
        <w:t xml:space="preserve">oby mediatorów rówieśniczych, w </w:t>
      </w:r>
      <w:r w:rsidRPr="00937F5A">
        <w:rPr>
          <w:rFonts w:cs="Arial"/>
          <w:szCs w:val="24"/>
          <w:lang w:eastAsia="pl-PL"/>
        </w:rPr>
        <w:t>uzasadnionych przypadkach mają prawo zmienić mediatora/mediatorów na każdym etapie m</w:t>
      </w:r>
      <w:r w:rsidR="003F7539" w:rsidRPr="00937F5A">
        <w:rPr>
          <w:rFonts w:cs="Arial"/>
          <w:szCs w:val="24"/>
          <w:lang w:eastAsia="pl-PL"/>
        </w:rPr>
        <w:t xml:space="preserve">ediacji. Mediator rówieśniczy w </w:t>
      </w:r>
      <w:r w:rsidRPr="00937F5A">
        <w:rPr>
          <w:rFonts w:cs="Arial"/>
          <w:szCs w:val="24"/>
          <w:lang w:eastAsia="pl-PL"/>
        </w:rPr>
        <w:t>uzasadnionych przyp</w:t>
      </w:r>
      <w:r w:rsidR="003F7539" w:rsidRPr="00937F5A">
        <w:rPr>
          <w:rFonts w:cs="Arial"/>
          <w:szCs w:val="24"/>
          <w:lang w:eastAsia="pl-PL"/>
        </w:rPr>
        <w:t xml:space="preserve">adkach może także zrezygnować z </w:t>
      </w:r>
      <w:r w:rsidRPr="00937F5A">
        <w:rPr>
          <w:rFonts w:cs="Arial"/>
          <w:szCs w:val="24"/>
          <w:lang w:eastAsia="pl-PL"/>
        </w:rPr>
        <w:t>prowadzenia mediacji.</w:t>
      </w:r>
    </w:p>
    <w:p w14:paraId="447091A0" w14:textId="77777777" w:rsidR="004C4E14" w:rsidRPr="00937F5A" w:rsidRDefault="004C4E14" w:rsidP="00FD4216">
      <w:pPr>
        <w:pStyle w:val="Cytat"/>
        <w:spacing w:after="0"/>
        <w:ind w:firstLine="709"/>
        <w:rPr>
          <w:rFonts w:cs="Arial"/>
          <w:szCs w:val="24"/>
          <w:lang w:eastAsia="pl-PL"/>
        </w:rPr>
      </w:pPr>
      <w:r w:rsidRPr="00937F5A">
        <w:rPr>
          <w:rFonts w:cs="Arial"/>
          <w:b/>
          <w:bCs/>
          <w:szCs w:val="24"/>
          <w:lang w:eastAsia="pl-PL"/>
        </w:rPr>
        <w:t>Standard 9</w:t>
      </w:r>
    </w:p>
    <w:p w14:paraId="72931516" w14:textId="68E3DF97" w:rsidR="004C4E14" w:rsidRPr="00937F5A" w:rsidRDefault="004C4E14" w:rsidP="00FD4216">
      <w:pPr>
        <w:pStyle w:val="Cytat"/>
        <w:spacing w:after="0"/>
        <w:ind w:firstLine="709"/>
        <w:rPr>
          <w:rFonts w:cs="Arial"/>
          <w:szCs w:val="24"/>
          <w:lang w:eastAsia="pl-PL"/>
        </w:rPr>
      </w:pPr>
      <w:r w:rsidRPr="00937F5A">
        <w:rPr>
          <w:rFonts w:cs="Arial"/>
          <w:szCs w:val="24"/>
          <w:lang w:eastAsia="pl-PL"/>
        </w:rPr>
        <w:t>Opiekun mediatorów rówieśnic</w:t>
      </w:r>
      <w:r w:rsidR="003F7539" w:rsidRPr="00937F5A">
        <w:rPr>
          <w:rFonts w:cs="Arial"/>
          <w:szCs w:val="24"/>
          <w:lang w:eastAsia="pl-PL"/>
        </w:rPr>
        <w:t xml:space="preserve">zych przechowuje dokumentację z </w:t>
      </w:r>
      <w:r w:rsidRPr="00937F5A">
        <w:rPr>
          <w:rFonts w:cs="Arial"/>
          <w:szCs w:val="24"/>
          <w:lang w:eastAsia="pl-PL"/>
        </w:rPr>
        <w:t>pr</w:t>
      </w:r>
      <w:r w:rsidR="003F7539" w:rsidRPr="00937F5A">
        <w:rPr>
          <w:rFonts w:cs="Arial"/>
          <w:szCs w:val="24"/>
          <w:lang w:eastAsia="pl-PL"/>
        </w:rPr>
        <w:t xml:space="preserve">zebiegu mediacji rówieśniczej w </w:t>
      </w:r>
      <w:r w:rsidRPr="00937F5A">
        <w:rPr>
          <w:rFonts w:cs="Arial"/>
          <w:szCs w:val="24"/>
          <w:lang w:eastAsia="pl-PL"/>
        </w:rPr>
        <w:t>sposób zapewn</w:t>
      </w:r>
      <w:r w:rsidR="003F7539" w:rsidRPr="00937F5A">
        <w:rPr>
          <w:rFonts w:cs="Arial"/>
          <w:szCs w:val="24"/>
          <w:lang w:eastAsia="pl-PL"/>
        </w:rPr>
        <w:t xml:space="preserve">iający poufność mediacji i </w:t>
      </w:r>
      <w:r w:rsidRPr="00937F5A">
        <w:rPr>
          <w:rFonts w:cs="Arial"/>
          <w:szCs w:val="24"/>
          <w:lang w:eastAsia="pl-PL"/>
        </w:rPr>
        <w:t>ochronę danych osob</w:t>
      </w:r>
      <w:r w:rsidR="003F7539" w:rsidRPr="00937F5A">
        <w:rPr>
          <w:rFonts w:cs="Arial"/>
          <w:szCs w:val="24"/>
          <w:lang w:eastAsia="pl-PL"/>
        </w:rPr>
        <w:t>owych uczniów uczestniczących w mediacji. (...)</w:t>
      </w:r>
      <w:r w:rsidR="00FC568C" w:rsidRPr="00937F5A">
        <w:rPr>
          <w:rFonts w:cs="Arial"/>
          <w:szCs w:val="24"/>
          <w:lang w:eastAsia="pl-PL"/>
        </w:rPr>
        <w:t>”.</w:t>
      </w:r>
    </w:p>
    <w:p w14:paraId="01DDDA75" w14:textId="77777777" w:rsidR="003F7539" w:rsidRPr="00937F5A" w:rsidRDefault="003F7539" w:rsidP="00937F5A">
      <w:pPr>
        <w:spacing w:after="0" w:line="360" w:lineRule="auto"/>
        <w:rPr>
          <w:rFonts w:ascii="Arial" w:hAnsi="Arial" w:cs="Arial"/>
          <w:sz w:val="24"/>
          <w:szCs w:val="24"/>
        </w:rPr>
      </w:pPr>
    </w:p>
    <w:p w14:paraId="0F9CD299" w14:textId="4F2316AF" w:rsidR="004C4E14" w:rsidRPr="00937F5A" w:rsidRDefault="003F7539" w:rsidP="00937F5A">
      <w:pPr>
        <w:spacing w:after="0" w:line="360" w:lineRule="auto"/>
        <w:rPr>
          <w:rFonts w:ascii="Arial" w:hAnsi="Arial" w:cs="Arial"/>
          <w:sz w:val="24"/>
          <w:szCs w:val="24"/>
        </w:rPr>
      </w:pPr>
      <w:r w:rsidRPr="00937F5A">
        <w:rPr>
          <w:rFonts w:ascii="Arial" w:hAnsi="Arial" w:cs="Arial"/>
          <w:sz w:val="24"/>
          <w:szCs w:val="24"/>
        </w:rPr>
        <w:t>Źródło</w:t>
      </w:r>
      <w:r w:rsidR="004C4E14" w:rsidRPr="00937F5A">
        <w:rPr>
          <w:rFonts w:ascii="Arial" w:hAnsi="Arial" w:cs="Arial"/>
          <w:sz w:val="24"/>
          <w:szCs w:val="24"/>
        </w:rPr>
        <w:t xml:space="preserve">: </w:t>
      </w:r>
      <w:r w:rsidR="004C4E14" w:rsidRPr="00937F5A">
        <w:rPr>
          <w:rFonts w:ascii="Arial" w:hAnsi="Arial" w:cs="Arial"/>
          <w:i/>
          <w:sz w:val="24"/>
          <w:szCs w:val="24"/>
        </w:rPr>
        <w:t>Standardy mediacji rówieśniczej i szkolnej w szkołach i innych placówkach oświatowych</w:t>
      </w:r>
      <w:r w:rsidR="004C4E14" w:rsidRPr="00937F5A">
        <w:rPr>
          <w:rFonts w:ascii="Arial" w:hAnsi="Arial" w:cs="Arial"/>
          <w:sz w:val="24"/>
          <w:szCs w:val="24"/>
        </w:rPr>
        <w:t>, Rzecznik Praw Dziecka, Warszawa, listopad 2017 r.</w:t>
      </w:r>
    </w:p>
    <w:p w14:paraId="14045C62" w14:textId="35642B92" w:rsidR="004C4E14" w:rsidRPr="00937F5A" w:rsidRDefault="00D66068" w:rsidP="00937F5A">
      <w:pPr>
        <w:spacing w:after="0" w:line="360" w:lineRule="auto"/>
        <w:rPr>
          <w:rFonts w:ascii="Arial" w:hAnsi="Arial" w:cs="Arial"/>
          <w:sz w:val="24"/>
          <w:szCs w:val="24"/>
        </w:rPr>
      </w:pPr>
      <w:r w:rsidRPr="00937F5A">
        <w:rPr>
          <w:rFonts w:ascii="Arial" w:hAnsi="Arial" w:cs="Arial"/>
          <w:color w:val="FF0000"/>
          <w:sz w:val="24"/>
          <w:szCs w:val="24"/>
        </w:rPr>
        <w:br w:type="page"/>
      </w:r>
      <w:r w:rsidR="004C4E14" w:rsidRPr="00937F5A">
        <w:rPr>
          <w:rFonts w:ascii="Arial" w:hAnsi="Arial" w:cs="Arial"/>
          <w:sz w:val="24"/>
          <w:szCs w:val="24"/>
        </w:rPr>
        <w:lastRenderedPageBreak/>
        <w:t>Załącznik 3 Ćwiczenie interaktywne 1</w:t>
      </w:r>
    </w:p>
    <w:p w14:paraId="0658DC32" w14:textId="5A8A96EA" w:rsidR="004C4E14" w:rsidRPr="00937F5A" w:rsidRDefault="003F7539" w:rsidP="00937F5A">
      <w:pPr>
        <w:spacing w:after="0" w:line="360" w:lineRule="auto"/>
        <w:rPr>
          <w:rFonts w:ascii="Arial" w:hAnsi="Arial" w:cs="Arial"/>
          <w:sz w:val="24"/>
          <w:szCs w:val="24"/>
        </w:rPr>
      </w:pPr>
      <w:r w:rsidRPr="00937F5A">
        <w:rPr>
          <w:rFonts w:ascii="Arial" w:hAnsi="Arial" w:cs="Arial"/>
          <w:sz w:val="24"/>
          <w:szCs w:val="24"/>
        </w:rPr>
        <w:t>Dopasuj odpowiedzi w pary.</w:t>
      </w:r>
    </w:p>
    <w:p w14:paraId="6870A07A" w14:textId="77777777" w:rsidR="004171BE" w:rsidRPr="00937F5A" w:rsidRDefault="004C4E14" w:rsidP="00937F5A">
      <w:pPr>
        <w:spacing w:after="0" w:line="360" w:lineRule="auto"/>
        <w:rPr>
          <w:rFonts w:ascii="Arial" w:hAnsi="Arial" w:cs="Arial"/>
          <w:sz w:val="24"/>
          <w:szCs w:val="24"/>
        </w:rPr>
      </w:pPr>
      <w:r w:rsidRPr="00937F5A">
        <w:rPr>
          <w:rFonts w:ascii="Arial" w:hAnsi="Arial" w:cs="Arial"/>
          <w:noProof/>
          <w:sz w:val="24"/>
          <w:szCs w:val="24"/>
          <w:lang w:eastAsia="pl-PL"/>
        </w:rPr>
        <w:drawing>
          <wp:inline distT="0" distB="0" distL="0" distR="0" wp14:anchorId="1420F3E2" wp14:editId="2C6D8DA1">
            <wp:extent cx="4062549" cy="5004753"/>
            <wp:effectExtent l="0" t="0" r="0" b="5715"/>
            <wp:docPr id="2" name="Obraz 2" descr="Obiekt przedstawia kolorowe ramki z tekstem w ilości ośmiu sztuk z tekstem dotyczącym mediacji." title="Ćwiczenie interakty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l="35744" t="24705" r="34190" b="9413"/>
                    <a:stretch/>
                  </pic:blipFill>
                  <pic:spPr bwMode="auto">
                    <a:xfrm>
                      <a:off x="0" y="0"/>
                      <a:ext cx="4062549" cy="5004753"/>
                    </a:xfrm>
                    <a:prstGeom prst="rect">
                      <a:avLst/>
                    </a:prstGeom>
                    <a:ln>
                      <a:noFill/>
                    </a:ln>
                    <a:extLst>
                      <a:ext uri="{53640926-AAD7-44D8-BBD7-CCE9431645EC}">
                        <a14:shadowObscured xmlns:a14="http://schemas.microsoft.com/office/drawing/2010/main"/>
                      </a:ext>
                    </a:extLst>
                  </pic:spPr>
                </pic:pic>
              </a:graphicData>
            </a:graphic>
          </wp:inline>
        </w:drawing>
      </w:r>
    </w:p>
    <w:p w14:paraId="287F4A72" w14:textId="6CD5FC5C" w:rsidR="004C4E14" w:rsidRPr="00937F5A" w:rsidRDefault="003F7539" w:rsidP="00937F5A">
      <w:pPr>
        <w:spacing w:after="0" w:line="360" w:lineRule="auto"/>
        <w:rPr>
          <w:rFonts w:ascii="Arial" w:hAnsi="Arial" w:cs="Arial"/>
          <w:sz w:val="24"/>
          <w:szCs w:val="24"/>
        </w:rPr>
      </w:pPr>
      <w:r w:rsidRPr="00937F5A">
        <w:rPr>
          <w:rFonts w:ascii="Arial" w:hAnsi="Arial" w:cs="Arial"/>
          <w:sz w:val="24"/>
          <w:szCs w:val="24"/>
        </w:rPr>
        <w:t>Źródło</w:t>
      </w:r>
      <w:r w:rsidR="004C4E14" w:rsidRPr="00937F5A">
        <w:rPr>
          <w:rFonts w:ascii="Arial" w:hAnsi="Arial" w:cs="Arial"/>
          <w:sz w:val="24"/>
          <w:szCs w:val="24"/>
        </w:rPr>
        <w:t xml:space="preserve">: opracowanie własne na podstawie: </w:t>
      </w:r>
      <w:r w:rsidR="004C4E14" w:rsidRPr="00886747">
        <w:rPr>
          <w:rFonts w:ascii="Arial" w:hAnsi="Arial" w:cs="Arial"/>
          <w:i/>
          <w:sz w:val="24"/>
          <w:szCs w:val="24"/>
        </w:rPr>
        <w:t>Standardy mediacji rówieśniczej i szkolnej w szkołach i innych placówkach oświatowych</w:t>
      </w:r>
      <w:r w:rsidR="004C4E14" w:rsidRPr="00937F5A">
        <w:rPr>
          <w:rFonts w:ascii="Arial" w:hAnsi="Arial" w:cs="Arial"/>
          <w:sz w:val="24"/>
          <w:szCs w:val="24"/>
        </w:rPr>
        <w:t>, Rzecznik Praw Dziecka, Warszawa, listopad 2017 r.</w:t>
      </w:r>
    </w:p>
    <w:p w14:paraId="5E99A399" w14:textId="71B60140" w:rsidR="004C4E14" w:rsidRPr="00937F5A" w:rsidRDefault="00E7109F" w:rsidP="00937F5A">
      <w:pPr>
        <w:spacing w:after="0" w:line="360" w:lineRule="auto"/>
        <w:rPr>
          <w:rFonts w:ascii="Arial" w:hAnsi="Arial" w:cs="Arial"/>
          <w:sz w:val="24"/>
          <w:szCs w:val="24"/>
        </w:rPr>
      </w:pPr>
      <w:r w:rsidRPr="00937F5A">
        <w:rPr>
          <w:rFonts w:ascii="Arial" w:hAnsi="Arial" w:cs="Arial"/>
          <w:color w:val="FF0000"/>
          <w:sz w:val="24"/>
          <w:szCs w:val="24"/>
        </w:rPr>
        <w:br w:type="page"/>
      </w:r>
      <w:r w:rsidR="004C4E14" w:rsidRPr="00937F5A">
        <w:rPr>
          <w:rFonts w:ascii="Arial" w:hAnsi="Arial" w:cs="Arial"/>
          <w:sz w:val="24"/>
          <w:szCs w:val="24"/>
        </w:rPr>
        <w:lastRenderedPageBreak/>
        <w:t>Załącznik 4 Ćwiczenie interaktywne 2</w:t>
      </w:r>
    </w:p>
    <w:p w14:paraId="47261726" w14:textId="5EA28571" w:rsidR="004C4E14" w:rsidRPr="00937F5A" w:rsidRDefault="004C4E14" w:rsidP="00937F5A">
      <w:pPr>
        <w:spacing w:after="0" w:line="360" w:lineRule="auto"/>
        <w:rPr>
          <w:rFonts w:ascii="Arial" w:hAnsi="Arial" w:cs="Arial"/>
          <w:sz w:val="24"/>
          <w:szCs w:val="24"/>
        </w:rPr>
      </w:pPr>
      <w:r w:rsidRPr="00937F5A">
        <w:rPr>
          <w:rFonts w:ascii="Arial" w:hAnsi="Arial" w:cs="Arial"/>
          <w:sz w:val="24"/>
          <w:szCs w:val="24"/>
        </w:rPr>
        <w:t>Med</w:t>
      </w:r>
      <w:r w:rsidR="003F7539" w:rsidRPr="00937F5A">
        <w:rPr>
          <w:rFonts w:ascii="Arial" w:hAnsi="Arial" w:cs="Arial"/>
          <w:sz w:val="24"/>
          <w:szCs w:val="24"/>
        </w:rPr>
        <w:t>iacja rówieśnicza – ułóż puzzle</w:t>
      </w:r>
    </w:p>
    <w:p w14:paraId="1B52DC3B" w14:textId="77777777" w:rsidR="004C4E14" w:rsidRPr="00937F5A" w:rsidRDefault="004C4E14" w:rsidP="00937F5A">
      <w:pPr>
        <w:spacing w:after="0" w:line="360" w:lineRule="auto"/>
        <w:rPr>
          <w:rFonts w:ascii="Arial" w:hAnsi="Arial" w:cs="Arial"/>
          <w:sz w:val="24"/>
          <w:szCs w:val="24"/>
        </w:rPr>
      </w:pPr>
      <w:r w:rsidRPr="00937F5A">
        <w:rPr>
          <w:rFonts w:ascii="Arial" w:hAnsi="Arial" w:cs="Arial"/>
          <w:noProof/>
          <w:sz w:val="24"/>
          <w:szCs w:val="24"/>
          <w:lang w:eastAsia="pl-PL"/>
        </w:rPr>
        <w:drawing>
          <wp:inline distT="0" distB="0" distL="0" distR="0" wp14:anchorId="540D0999" wp14:editId="10B202A4">
            <wp:extent cx="5617030" cy="4441372"/>
            <wp:effectExtent l="0" t="0" r="3175" b="0"/>
            <wp:docPr id="3" name="Obraz 3" descr="Obiekt przedstawia rozsypane kolorowe puzzle w kształcie małych kwadratów." title="Ćwiczenie interakty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35882" t="40294" r="35678" b="19705"/>
                    <a:stretch/>
                  </pic:blipFill>
                  <pic:spPr bwMode="auto">
                    <a:xfrm>
                      <a:off x="0" y="0"/>
                      <a:ext cx="5635754" cy="4456177"/>
                    </a:xfrm>
                    <a:prstGeom prst="rect">
                      <a:avLst/>
                    </a:prstGeom>
                    <a:ln>
                      <a:noFill/>
                    </a:ln>
                    <a:extLst>
                      <a:ext uri="{53640926-AAD7-44D8-BBD7-CCE9431645EC}">
                        <a14:shadowObscured xmlns:a14="http://schemas.microsoft.com/office/drawing/2010/main"/>
                      </a:ext>
                    </a:extLst>
                  </pic:spPr>
                </pic:pic>
              </a:graphicData>
            </a:graphic>
          </wp:inline>
        </w:drawing>
      </w:r>
    </w:p>
    <w:p w14:paraId="54D78B97" w14:textId="69CCE984" w:rsidR="004C4E14" w:rsidRPr="00937F5A" w:rsidRDefault="00886747" w:rsidP="00937F5A">
      <w:pPr>
        <w:spacing w:after="0" w:line="360" w:lineRule="auto"/>
        <w:rPr>
          <w:rFonts w:ascii="Arial" w:hAnsi="Arial" w:cs="Arial"/>
          <w:sz w:val="24"/>
          <w:szCs w:val="24"/>
        </w:rPr>
      </w:pPr>
      <w:r>
        <w:rPr>
          <w:rFonts w:ascii="Arial" w:hAnsi="Arial" w:cs="Arial"/>
          <w:sz w:val="24"/>
          <w:szCs w:val="24"/>
        </w:rPr>
        <w:t>Źródło</w:t>
      </w:r>
      <w:r w:rsidR="004C4E14" w:rsidRPr="00937F5A">
        <w:rPr>
          <w:rFonts w:ascii="Arial" w:hAnsi="Arial" w:cs="Arial"/>
          <w:sz w:val="24"/>
          <w:szCs w:val="24"/>
        </w:rPr>
        <w:t>: opracowanie własne</w:t>
      </w:r>
      <w:r w:rsidR="00711189" w:rsidRPr="00937F5A">
        <w:rPr>
          <w:rFonts w:ascii="Arial" w:hAnsi="Arial" w:cs="Arial"/>
          <w:sz w:val="24"/>
          <w:szCs w:val="24"/>
        </w:rPr>
        <w:t>. Grafika pochodzi z zasobów Canva.com.</w:t>
      </w:r>
    </w:p>
    <w:p w14:paraId="6C12F69F" w14:textId="337EFB95" w:rsidR="004C4E14" w:rsidRPr="00937F5A" w:rsidRDefault="00E7109F" w:rsidP="00937F5A">
      <w:pPr>
        <w:spacing w:after="0" w:line="360" w:lineRule="auto"/>
        <w:rPr>
          <w:rFonts w:ascii="Arial" w:hAnsi="Arial" w:cs="Arial"/>
          <w:sz w:val="24"/>
          <w:szCs w:val="24"/>
        </w:rPr>
      </w:pPr>
      <w:r w:rsidRPr="00937F5A">
        <w:rPr>
          <w:rFonts w:ascii="Arial" w:hAnsi="Arial" w:cs="Arial"/>
          <w:sz w:val="24"/>
          <w:szCs w:val="24"/>
        </w:rPr>
        <w:br w:type="page"/>
      </w:r>
      <w:r w:rsidR="004C4E14" w:rsidRPr="00937F5A">
        <w:rPr>
          <w:rFonts w:ascii="Arial" w:hAnsi="Arial" w:cs="Arial"/>
          <w:sz w:val="24"/>
          <w:szCs w:val="24"/>
        </w:rPr>
        <w:lastRenderedPageBreak/>
        <w:t>Załącznik 5 Ćwiczenie interaktywne 3</w:t>
      </w:r>
    </w:p>
    <w:p w14:paraId="799C5757" w14:textId="77777777" w:rsidR="003F7539" w:rsidRPr="00937F5A" w:rsidRDefault="004C4E14" w:rsidP="00937F5A">
      <w:pPr>
        <w:spacing w:after="0" w:line="360" w:lineRule="auto"/>
        <w:rPr>
          <w:rFonts w:ascii="Arial" w:hAnsi="Arial" w:cs="Arial"/>
          <w:sz w:val="24"/>
          <w:szCs w:val="24"/>
        </w:rPr>
      </w:pPr>
      <w:r w:rsidRPr="00937F5A">
        <w:rPr>
          <w:rFonts w:ascii="Arial" w:hAnsi="Arial" w:cs="Arial"/>
          <w:sz w:val="24"/>
          <w:szCs w:val="24"/>
        </w:rPr>
        <w:t>Jakie zasady obow</w:t>
      </w:r>
      <w:r w:rsidR="003F7539" w:rsidRPr="00937F5A">
        <w:rPr>
          <w:rFonts w:ascii="Arial" w:hAnsi="Arial" w:cs="Arial"/>
          <w:sz w:val="24"/>
          <w:szCs w:val="24"/>
        </w:rPr>
        <w:t>iązują w mediacji rówieśniczej?</w:t>
      </w:r>
    </w:p>
    <w:p w14:paraId="2647BDE4" w14:textId="77777777" w:rsidR="003F7539" w:rsidRPr="00937F5A" w:rsidRDefault="003F7539" w:rsidP="00937F5A">
      <w:pPr>
        <w:spacing w:after="0" w:line="360" w:lineRule="auto"/>
        <w:rPr>
          <w:rFonts w:ascii="Arial" w:hAnsi="Arial" w:cs="Arial"/>
          <w:sz w:val="24"/>
          <w:szCs w:val="24"/>
        </w:rPr>
      </w:pPr>
      <w:r w:rsidRPr="00937F5A">
        <w:rPr>
          <w:rFonts w:ascii="Arial" w:hAnsi="Arial" w:cs="Arial"/>
          <w:noProof/>
          <w:sz w:val="24"/>
          <w:szCs w:val="24"/>
          <w:lang w:eastAsia="pl-PL"/>
        </w:rPr>
        <w:drawing>
          <wp:inline distT="0" distB="0" distL="0" distR="0" wp14:anchorId="587C4947" wp14:editId="54C2306B">
            <wp:extent cx="5070529" cy="2447925"/>
            <wp:effectExtent l="0" t="0" r="0" b="0"/>
            <wp:docPr id="7" name="Obraz 7" descr="Obiekt zawiera rozsypane puste kolorowe kafle oraz białe kafle z napisami dotyczącymi mediacji rówieśniczej." title="Ćwiczenie interakty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l="36047" t="49227" r="12364" b="6471"/>
                    <a:stretch/>
                  </pic:blipFill>
                  <pic:spPr bwMode="auto">
                    <a:xfrm>
                      <a:off x="0" y="0"/>
                      <a:ext cx="5070529" cy="2447925"/>
                    </a:xfrm>
                    <a:prstGeom prst="rect">
                      <a:avLst/>
                    </a:prstGeom>
                    <a:ln>
                      <a:noFill/>
                    </a:ln>
                    <a:extLst>
                      <a:ext uri="{53640926-AAD7-44D8-BBD7-CCE9431645EC}">
                        <a14:shadowObscured xmlns:a14="http://schemas.microsoft.com/office/drawing/2010/main"/>
                      </a:ext>
                    </a:extLst>
                  </pic:spPr>
                </pic:pic>
              </a:graphicData>
            </a:graphic>
          </wp:inline>
        </w:drawing>
      </w:r>
    </w:p>
    <w:p w14:paraId="1C0CB2C8" w14:textId="2CDD222E" w:rsidR="004C4E14" w:rsidRPr="00937F5A" w:rsidRDefault="004C4E14" w:rsidP="00937F5A">
      <w:pPr>
        <w:spacing w:after="0" w:line="360" w:lineRule="auto"/>
        <w:rPr>
          <w:rFonts w:ascii="Arial" w:hAnsi="Arial" w:cs="Arial"/>
          <w:sz w:val="24"/>
          <w:szCs w:val="24"/>
        </w:rPr>
      </w:pPr>
      <w:r w:rsidRPr="00937F5A">
        <w:rPr>
          <w:rFonts w:ascii="Arial" w:hAnsi="Arial" w:cs="Arial"/>
          <w:sz w:val="24"/>
          <w:szCs w:val="24"/>
        </w:rPr>
        <w:t>Ź</w:t>
      </w:r>
      <w:r w:rsidR="003F7539" w:rsidRPr="00937F5A">
        <w:rPr>
          <w:rFonts w:ascii="Arial" w:hAnsi="Arial" w:cs="Arial"/>
          <w:sz w:val="24"/>
          <w:szCs w:val="24"/>
        </w:rPr>
        <w:t>ródło</w:t>
      </w:r>
      <w:r w:rsidRPr="00937F5A">
        <w:rPr>
          <w:rFonts w:ascii="Arial" w:hAnsi="Arial" w:cs="Arial"/>
          <w:sz w:val="24"/>
          <w:szCs w:val="24"/>
        </w:rPr>
        <w:t xml:space="preserve">: opracowanie własne na podstawie: </w:t>
      </w:r>
      <w:r w:rsidRPr="00886747">
        <w:rPr>
          <w:rFonts w:ascii="Arial" w:hAnsi="Arial" w:cs="Arial"/>
          <w:i/>
          <w:sz w:val="24"/>
          <w:szCs w:val="24"/>
        </w:rPr>
        <w:t>Standardy mediacji rówieśniczej i szkolnej w szkołach i innych placówkach oświatowych</w:t>
      </w:r>
      <w:r w:rsidRPr="00937F5A">
        <w:rPr>
          <w:rFonts w:ascii="Arial" w:hAnsi="Arial" w:cs="Arial"/>
          <w:sz w:val="24"/>
          <w:szCs w:val="24"/>
        </w:rPr>
        <w:t>, Rzecznik Praw Dziecka, Warszawa, listopad 2017 r.</w:t>
      </w:r>
    </w:p>
    <w:p w14:paraId="44AE5431" w14:textId="32DF6C9E" w:rsidR="004C4E14" w:rsidRPr="00937F5A" w:rsidRDefault="00E7109F" w:rsidP="00937F5A">
      <w:pPr>
        <w:spacing w:after="0" w:line="360" w:lineRule="auto"/>
        <w:rPr>
          <w:rFonts w:ascii="Arial" w:hAnsi="Arial" w:cs="Arial"/>
          <w:color w:val="000000" w:themeColor="text1"/>
          <w:sz w:val="24"/>
          <w:szCs w:val="24"/>
        </w:rPr>
      </w:pPr>
      <w:r w:rsidRPr="00937F5A">
        <w:rPr>
          <w:rFonts w:ascii="Arial" w:hAnsi="Arial" w:cs="Arial"/>
          <w:sz w:val="24"/>
          <w:szCs w:val="24"/>
        </w:rPr>
        <w:br w:type="page"/>
      </w:r>
      <w:r w:rsidR="004C4E14" w:rsidRPr="00937F5A">
        <w:rPr>
          <w:rFonts w:ascii="Arial" w:hAnsi="Arial" w:cs="Arial"/>
          <w:color w:val="000000" w:themeColor="text1"/>
          <w:sz w:val="24"/>
          <w:szCs w:val="24"/>
        </w:rPr>
        <w:lastRenderedPageBreak/>
        <w:t>Załącznik 6 Tekst 2</w:t>
      </w:r>
    </w:p>
    <w:p w14:paraId="6EE0A3D7" w14:textId="426ED842" w:rsidR="004C4E14" w:rsidRPr="00937F5A" w:rsidRDefault="00152032" w:rsidP="00937F5A">
      <w:pPr>
        <w:spacing w:after="0" w:line="360" w:lineRule="auto"/>
        <w:rPr>
          <w:rFonts w:ascii="Arial" w:hAnsi="Arial" w:cs="Arial"/>
          <w:sz w:val="24"/>
          <w:szCs w:val="24"/>
        </w:rPr>
      </w:pPr>
      <w:r w:rsidRPr="00937F5A">
        <w:rPr>
          <w:rFonts w:ascii="Arial" w:hAnsi="Arial" w:cs="Arial"/>
          <w:sz w:val="24"/>
          <w:szCs w:val="24"/>
        </w:rPr>
        <w:t xml:space="preserve">„Zasady i normy obowiązujące w </w:t>
      </w:r>
      <w:r w:rsidR="004C4E14" w:rsidRPr="00937F5A">
        <w:rPr>
          <w:rFonts w:ascii="Arial" w:hAnsi="Arial" w:cs="Arial"/>
          <w:sz w:val="24"/>
          <w:szCs w:val="24"/>
        </w:rPr>
        <w:t>procesie mediacji”</w:t>
      </w:r>
    </w:p>
    <w:p w14:paraId="3AFA74EE" w14:textId="77777777" w:rsidR="004C4E14" w:rsidRPr="00937F5A" w:rsidRDefault="004C4E14" w:rsidP="00937F5A">
      <w:pPr>
        <w:spacing w:after="0" w:line="360" w:lineRule="auto"/>
        <w:rPr>
          <w:rFonts w:ascii="Arial" w:eastAsia="Times New Roman" w:hAnsi="Arial" w:cs="Arial"/>
          <w:b/>
          <w:bCs/>
          <w:sz w:val="24"/>
          <w:szCs w:val="24"/>
          <w:lang w:eastAsia="pl-PL"/>
        </w:rPr>
      </w:pPr>
    </w:p>
    <w:p w14:paraId="4056A9B0" w14:textId="731F257A" w:rsidR="00E7109F" w:rsidRPr="00937F5A" w:rsidRDefault="004C4E14" w:rsidP="00FD4216">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bCs/>
          <w:sz w:val="24"/>
          <w:szCs w:val="24"/>
          <w:lang w:eastAsia="pl-PL"/>
        </w:rPr>
        <w:t>DOBROWOLNOŚĆ</w:t>
      </w:r>
    </w:p>
    <w:p w14:paraId="356491D3" w14:textId="6F817A5B" w:rsidR="004C4E14" w:rsidRPr="00937F5A" w:rsidRDefault="004C4E14" w:rsidP="00FD4216">
      <w:pPr>
        <w:spacing w:after="0" w:line="360" w:lineRule="auto"/>
        <w:ind w:firstLine="709"/>
        <w:rPr>
          <w:rFonts w:ascii="Arial" w:eastAsia="Times New Roman" w:hAnsi="Arial" w:cs="Arial"/>
          <w:sz w:val="24"/>
          <w:szCs w:val="24"/>
          <w:lang w:eastAsia="pl-PL"/>
        </w:rPr>
      </w:pPr>
      <w:r w:rsidRPr="00937F5A">
        <w:rPr>
          <w:rStyle w:val="CytatZnak"/>
          <w:rFonts w:cs="Arial"/>
          <w:szCs w:val="24"/>
        </w:rPr>
        <w:t>„Mediacja jest dobrowolna”.</w:t>
      </w:r>
      <w:r w:rsidRPr="00937F5A">
        <w:rPr>
          <w:rFonts w:ascii="Arial" w:eastAsia="Times New Roman" w:hAnsi="Arial" w:cs="Arial"/>
          <w:sz w:val="24"/>
          <w:szCs w:val="24"/>
          <w:lang w:eastAsia="pl-PL"/>
        </w:rPr>
        <w:t xml:space="preserve"> Tak określ</w:t>
      </w:r>
      <w:r w:rsidR="003F7539" w:rsidRPr="00937F5A">
        <w:rPr>
          <w:rFonts w:ascii="Arial" w:eastAsia="Times New Roman" w:hAnsi="Arial" w:cs="Arial"/>
          <w:sz w:val="24"/>
          <w:szCs w:val="24"/>
          <w:lang w:eastAsia="pl-PL"/>
        </w:rPr>
        <w:t xml:space="preserve">a ustawodawca w art. 183 kpc jedną z </w:t>
      </w:r>
      <w:r w:rsidRPr="00937F5A">
        <w:rPr>
          <w:rFonts w:ascii="Arial" w:eastAsia="Times New Roman" w:hAnsi="Arial" w:cs="Arial"/>
          <w:sz w:val="24"/>
          <w:szCs w:val="24"/>
          <w:lang w:eastAsia="pl-PL"/>
        </w:rPr>
        <w:t>podstawowych zasad postępowania mediacyjnego. Oznacza to, że proces mediacji nie może zostać nikomu narzucony siłą. Strony podejmują próbę alternatywnego rozstrzygnięcia sporu przy udziale mediatora, wyrażając na piśmie swoją zgodę na przystąpienie do mediacji. Odebranie tego dokumentu jest obowiązkiem mediatora. Jakakolwiek pre</w:t>
      </w:r>
      <w:r w:rsidR="003F7539" w:rsidRPr="00937F5A">
        <w:rPr>
          <w:rFonts w:ascii="Arial" w:eastAsia="Times New Roman" w:hAnsi="Arial" w:cs="Arial"/>
          <w:sz w:val="24"/>
          <w:szCs w:val="24"/>
          <w:lang w:eastAsia="pl-PL"/>
        </w:rPr>
        <w:t xml:space="preserve">sja wywierana przez mediatora w </w:t>
      </w:r>
      <w:r w:rsidRPr="00937F5A">
        <w:rPr>
          <w:rFonts w:ascii="Arial" w:eastAsia="Times New Roman" w:hAnsi="Arial" w:cs="Arial"/>
          <w:sz w:val="24"/>
          <w:szCs w:val="24"/>
          <w:lang w:eastAsia="pl-PL"/>
        </w:rPr>
        <w:t>celu</w:t>
      </w:r>
      <w:r w:rsidR="00886747">
        <w:rPr>
          <w:rFonts w:ascii="Arial" w:eastAsia="Times New Roman" w:hAnsi="Arial" w:cs="Arial"/>
          <w:sz w:val="24"/>
          <w:szCs w:val="24"/>
          <w:lang w:eastAsia="pl-PL"/>
        </w:rPr>
        <w:t xml:space="preserve"> nakłonienia stron do udziału w </w:t>
      </w:r>
      <w:r w:rsidRPr="00937F5A">
        <w:rPr>
          <w:rFonts w:ascii="Arial" w:eastAsia="Times New Roman" w:hAnsi="Arial" w:cs="Arial"/>
          <w:sz w:val="24"/>
          <w:szCs w:val="24"/>
          <w:lang w:eastAsia="pl-PL"/>
        </w:rPr>
        <w:t>mediacji nie powinna mieć nigdy miejsca.</w:t>
      </w:r>
    </w:p>
    <w:p w14:paraId="5FCFD40D" w14:textId="77777777" w:rsidR="00E7109F" w:rsidRPr="00937F5A" w:rsidRDefault="00E7109F" w:rsidP="00937F5A">
      <w:pPr>
        <w:spacing w:after="0" w:line="360" w:lineRule="auto"/>
        <w:rPr>
          <w:rFonts w:ascii="Arial" w:eastAsia="Times New Roman" w:hAnsi="Arial" w:cs="Arial"/>
          <w:b/>
          <w:bCs/>
          <w:sz w:val="24"/>
          <w:szCs w:val="24"/>
          <w:lang w:eastAsia="pl-PL"/>
        </w:rPr>
      </w:pPr>
    </w:p>
    <w:p w14:paraId="36F69485" w14:textId="77777777" w:rsidR="00E7109F" w:rsidRPr="00937F5A" w:rsidRDefault="004C4E14" w:rsidP="00FD4216">
      <w:pPr>
        <w:spacing w:after="0" w:line="360" w:lineRule="auto"/>
        <w:ind w:firstLine="709"/>
        <w:rPr>
          <w:rFonts w:ascii="Arial" w:eastAsia="Times New Roman" w:hAnsi="Arial" w:cs="Arial"/>
          <w:b/>
          <w:bCs/>
          <w:sz w:val="24"/>
          <w:szCs w:val="24"/>
          <w:lang w:eastAsia="pl-PL"/>
        </w:rPr>
      </w:pPr>
      <w:r w:rsidRPr="00937F5A">
        <w:rPr>
          <w:rFonts w:ascii="Arial" w:eastAsia="Times New Roman" w:hAnsi="Arial" w:cs="Arial"/>
          <w:b/>
          <w:bCs/>
          <w:sz w:val="24"/>
          <w:szCs w:val="24"/>
          <w:lang w:eastAsia="pl-PL"/>
        </w:rPr>
        <w:t>BEZSTRONNOŚĆ</w:t>
      </w:r>
    </w:p>
    <w:p w14:paraId="6E3B0A71" w14:textId="6C441970" w:rsidR="004C4E14" w:rsidRPr="00937F5A" w:rsidRDefault="003F7539" w:rsidP="00FD4216">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Z </w:t>
      </w:r>
      <w:r w:rsidR="004C4E14" w:rsidRPr="00937F5A">
        <w:rPr>
          <w:rFonts w:ascii="Arial" w:eastAsia="Times New Roman" w:hAnsi="Arial" w:cs="Arial"/>
          <w:sz w:val="24"/>
          <w:szCs w:val="24"/>
          <w:lang w:eastAsia="pl-PL"/>
        </w:rPr>
        <w:t>kolei</w:t>
      </w:r>
      <w:r w:rsidRPr="00937F5A">
        <w:rPr>
          <w:rFonts w:ascii="Arial" w:eastAsia="Times New Roman" w:hAnsi="Arial" w:cs="Arial"/>
          <w:sz w:val="24"/>
          <w:szCs w:val="24"/>
          <w:lang w:eastAsia="pl-PL"/>
        </w:rPr>
        <w:t xml:space="preserve"> zapis art. 183 </w:t>
      </w:r>
      <w:r w:rsidR="004C4E14" w:rsidRPr="00937F5A">
        <w:rPr>
          <w:rFonts w:ascii="Arial" w:eastAsia="Times New Roman" w:hAnsi="Arial" w:cs="Arial"/>
          <w:sz w:val="24"/>
          <w:szCs w:val="24"/>
          <w:lang w:eastAsia="pl-PL"/>
        </w:rPr>
        <w:t xml:space="preserve">kpc mówi: </w:t>
      </w:r>
      <w:r w:rsidR="004C4E14" w:rsidRPr="00937F5A">
        <w:rPr>
          <w:rStyle w:val="CytatZnak"/>
          <w:rFonts w:cs="Arial"/>
          <w:szCs w:val="24"/>
        </w:rPr>
        <w:t xml:space="preserve">„Mediator powinien zachować bezstronność przy prowadzeniu </w:t>
      </w:r>
      <w:r w:rsidRPr="00937F5A">
        <w:rPr>
          <w:rStyle w:val="CytatZnak"/>
          <w:rFonts w:cs="Arial"/>
          <w:szCs w:val="24"/>
        </w:rPr>
        <w:t>mediacji”.</w:t>
      </w:r>
      <w:r w:rsidRPr="00937F5A">
        <w:rPr>
          <w:rFonts w:ascii="Arial" w:eastAsia="Times New Roman" w:hAnsi="Arial" w:cs="Arial"/>
          <w:sz w:val="24"/>
          <w:szCs w:val="24"/>
          <w:lang w:eastAsia="pl-PL"/>
        </w:rPr>
        <w:t xml:space="preserve"> Należy rozumieć to w </w:t>
      </w:r>
      <w:r w:rsidR="004C4E14" w:rsidRPr="00937F5A">
        <w:rPr>
          <w:rFonts w:ascii="Arial" w:eastAsia="Times New Roman" w:hAnsi="Arial" w:cs="Arial"/>
          <w:sz w:val="24"/>
          <w:szCs w:val="24"/>
          <w:lang w:eastAsia="pl-PL"/>
        </w:rPr>
        <w:t>ten sposób, że strony</w:t>
      </w:r>
      <w:r w:rsidRPr="00937F5A">
        <w:rPr>
          <w:rFonts w:ascii="Arial" w:eastAsia="Times New Roman" w:hAnsi="Arial" w:cs="Arial"/>
          <w:sz w:val="24"/>
          <w:szCs w:val="24"/>
          <w:lang w:eastAsia="pl-PL"/>
        </w:rPr>
        <w:t xml:space="preserve"> w mediacji mają równe prawa, w związku z </w:t>
      </w:r>
      <w:r w:rsidR="004C4E14" w:rsidRPr="00937F5A">
        <w:rPr>
          <w:rFonts w:ascii="Arial" w:eastAsia="Times New Roman" w:hAnsi="Arial" w:cs="Arial"/>
          <w:sz w:val="24"/>
          <w:szCs w:val="24"/>
          <w:lang w:eastAsia="pl-PL"/>
        </w:rPr>
        <w:t>czym powinny być traktowane jednakowo. Mediator nie może opowie</w:t>
      </w:r>
      <w:r w:rsidRPr="00937F5A">
        <w:rPr>
          <w:rFonts w:ascii="Arial" w:eastAsia="Times New Roman" w:hAnsi="Arial" w:cs="Arial"/>
          <w:sz w:val="24"/>
          <w:szCs w:val="24"/>
          <w:lang w:eastAsia="pl-PL"/>
        </w:rPr>
        <w:t xml:space="preserve">dzieć się po żadnej ze stron, a </w:t>
      </w:r>
      <w:r w:rsidR="004C4E14" w:rsidRPr="00937F5A">
        <w:rPr>
          <w:rFonts w:ascii="Arial" w:eastAsia="Times New Roman" w:hAnsi="Arial" w:cs="Arial"/>
          <w:sz w:val="24"/>
          <w:szCs w:val="24"/>
          <w:lang w:eastAsia="pl-PL"/>
        </w:rPr>
        <w:t>jego rola ogranicza się do pilnowania procedury. Tym samym niedopuszczalne jest wyróżnienie którejkolwiek ze stron sporu.</w:t>
      </w:r>
    </w:p>
    <w:p w14:paraId="4306DEA6" w14:textId="77777777" w:rsidR="00E7109F" w:rsidRPr="00937F5A" w:rsidRDefault="00E7109F" w:rsidP="00937F5A">
      <w:pPr>
        <w:spacing w:after="0" w:line="360" w:lineRule="auto"/>
        <w:rPr>
          <w:rFonts w:ascii="Arial" w:eastAsia="Times New Roman" w:hAnsi="Arial" w:cs="Arial"/>
          <w:b/>
          <w:bCs/>
          <w:sz w:val="24"/>
          <w:szCs w:val="24"/>
          <w:lang w:eastAsia="pl-PL"/>
        </w:rPr>
      </w:pPr>
    </w:p>
    <w:p w14:paraId="654E6161" w14:textId="77777777" w:rsidR="00E7109F" w:rsidRPr="00937F5A" w:rsidRDefault="004C4E14" w:rsidP="00FD4216">
      <w:pPr>
        <w:spacing w:after="0" w:line="360" w:lineRule="auto"/>
        <w:ind w:firstLine="709"/>
        <w:rPr>
          <w:rFonts w:ascii="Arial" w:eastAsia="Times New Roman" w:hAnsi="Arial" w:cs="Arial"/>
          <w:b/>
          <w:bCs/>
          <w:sz w:val="24"/>
          <w:szCs w:val="24"/>
          <w:lang w:eastAsia="pl-PL"/>
        </w:rPr>
      </w:pPr>
      <w:r w:rsidRPr="00937F5A">
        <w:rPr>
          <w:rFonts w:ascii="Arial" w:eastAsia="Times New Roman" w:hAnsi="Arial" w:cs="Arial"/>
          <w:b/>
          <w:bCs/>
          <w:sz w:val="24"/>
          <w:szCs w:val="24"/>
          <w:lang w:eastAsia="pl-PL"/>
        </w:rPr>
        <w:t>NEUTRALNOŚĆ</w:t>
      </w:r>
    </w:p>
    <w:p w14:paraId="6A0C7321" w14:textId="2F2FC4F1" w:rsidR="004C4E14" w:rsidRPr="00937F5A" w:rsidRDefault="004C4E14" w:rsidP="00FD4216">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Zasada neutralności wskazuje na to, że rozwiązanie sporu należy wyłącznie do stron. Mediator jest osobą neutralną, co do przedmiotu sporu oraz znalezionych rozwiązań. Nie narzuca</w:t>
      </w:r>
      <w:r w:rsidR="00886747">
        <w:rPr>
          <w:rFonts w:ascii="Arial" w:eastAsia="Times New Roman" w:hAnsi="Arial" w:cs="Arial"/>
          <w:sz w:val="24"/>
          <w:szCs w:val="24"/>
          <w:lang w:eastAsia="pl-PL"/>
        </w:rPr>
        <w:t xml:space="preserve"> nikomu swojego światopoglądu i </w:t>
      </w:r>
      <w:r w:rsidRPr="00937F5A">
        <w:rPr>
          <w:rFonts w:ascii="Arial" w:eastAsia="Times New Roman" w:hAnsi="Arial" w:cs="Arial"/>
          <w:sz w:val="24"/>
          <w:szCs w:val="24"/>
          <w:lang w:eastAsia="pl-PL"/>
        </w:rPr>
        <w:t>wartości, nie podaje rozwiązań, nie sugeruje, nie ocenia, nie doradza.</w:t>
      </w:r>
    </w:p>
    <w:p w14:paraId="79985DAB" w14:textId="77777777" w:rsidR="00E7109F" w:rsidRPr="00937F5A" w:rsidRDefault="00E7109F" w:rsidP="00937F5A">
      <w:pPr>
        <w:spacing w:after="0" w:line="360" w:lineRule="auto"/>
        <w:rPr>
          <w:rFonts w:ascii="Arial" w:eastAsia="Times New Roman" w:hAnsi="Arial" w:cs="Arial"/>
          <w:b/>
          <w:bCs/>
          <w:sz w:val="24"/>
          <w:szCs w:val="24"/>
          <w:lang w:eastAsia="pl-PL"/>
        </w:rPr>
      </w:pPr>
    </w:p>
    <w:p w14:paraId="424BD38D" w14:textId="77777777" w:rsidR="00E7109F" w:rsidRPr="00937F5A" w:rsidRDefault="004C4E14" w:rsidP="00FD4216">
      <w:pPr>
        <w:spacing w:after="0" w:line="360" w:lineRule="auto"/>
        <w:ind w:firstLine="709"/>
        <w:rPr>
          <w:rFonts w:ascii="Arial" w:eastAsia="Times New Roman" w:hAnsi="Arial" w:cs="Arial"/>
          <w:b/>
          <w:bCs/>
          <w:sz w:val="24"/>
          <w:szCs w:val="24"/>
          <w:lang w:eastAsia="pl-PL"/>
        </w:rPr>
      </w:pPr>
      <w:r w:rsidRPr="00937F5A">
        <w:rPr>
          <w:rFonts w:ascii="Arial" w:eastAsia="Times New Roman" w:hAnsi="Arial" w:cs="Arial"/>
          <w:b/>
          <w:bCs/>
          <w:sz w:val="24"/>
          <w:szCs w:val="24"/>
          <w:lang w:eastAsia="pl-PL"/>
        </w:rPr>
        <w:t>POUFNOŚĆ</w:t>
      </w:r>
    </w:p>
    <w:p w14:paraId="7AA9B059" w14:textId="33008B68" w:rsidR="004C4E14" w:rsidRPr="00937F5A" w:rsidRDefault="004C4E14" w:rsidP="00FD4216">
      <w:pPr>
        <w:spacing w:after="0" w:line="360" w:lineRule="auto"/>
        <w:ind w:firstLine="709"/>
        <w:rPr>
          <w:rFonts w:ascii="Arial" w:hAnsi="Arial" w:cs="Arial"/>
          <w:iCs/>
          <w:color w:val="000000" w:themeColor="text1"/>
          <w:sz w:val="24"/>
          <w:szCs w:val="24"/>
        </w:rPr>
      </w:pPr>
      <w:r w:rsidRPr="00937F5A">
        <w:rPr>
          <w:rFonts w:ascii="Arial" w:eastAsia="Times New Roman" w:hAnsi="Arial" w:cs="Arial"/>
          <w:sz w:val="24"/>
          <w:szCs w:val="24"/>
          <w:lang w:eastAsia="pl-PL"/>
        </w:rPr>
        <w:t>Poruszane podczas posiedzenia mediacyjnego kwesti</w:t>
      </w:r>
      <w:r w:rsidR="003F7539" w:rsidRPr="00937F5A">
        <w:rPr>
          <w:rFonts w:ascii="Arial" w:eastAsia="Times New Roman" w:hAnsi="Arial" w:cs="Arial"/>
          <w:sz w:val="24"/>
          <w:szCs w:val="24"/>
          <w:lang w:eastAsia="pl-PL"/>
        </w:rPr>
        <w:t xml:space="preserve">e mają charakter poufny. Mówi o tym art. 183 </w:t>
      </w:r>
      <w:r w:rsidRPr="00937F5A">
        <w:rPr>
          <w:rFonts w:ascii="Arial" w:eastAsia="Times New Roman" w:hAnsi="Arial" w:cs="Arial"/>
          <w:sz w:val="24"/>
          <w:szCs w:val="24"/>
          <w:lang w:eastAsia="pl-PL"/>
        </w:rPr>
        <w:t>§ 1 kpc „</w:t>
      </w:r>
      <w:r w:rsidRPr="00937F5A">
        <w:rPr>
          <w:rStyle w:val="CytatZnak"/>
          <w:rFonts w:cs="Arial"/>
          <w:szCs w:val="24"/>
        </w:rPr>
        <w:t>Postępowanie mediacyjne nie jest jawne</w:t>
      </w:r>
      <w:r w:rsidRPr="00937F5A">
        <w:rPr>
          <w:rFonts w:ascii="Arial" w:eastAsia="Times New Roman" w:hAnsi="Arial" w:cs="Arial"/>
          <w:sz w:val="24"/>
          <w:szCs w:val="24"/>
          <w:lang w:eastAsia="pl-PL"/>
        </w:rPr>
        <w:t>” oraz dalej „</w:t>
      </w:r>
      <w:r w:rsidRPr="00937F5A">
        <w:rPr>
          <w:rStyle w:val="CytatZnak"/>
          <w:rFonts w:cs="Arial"/>
          <w:szCs w:val="24"/>
        </w:rPr>
        <w:t>Mediator jest obowiązan</w:t>
      </w:r>
      <w:r w:rsidR="003F7539" w:rsidRPr="00937F5A">
        <w:rPr>
          <w:rStyle w:val="CytatZnak"/>
          <w:rFonts w:cs="Arial"/>
          <w:szCs w:val="24"/>
        </w:rPr>
        <w:t xml:space="preserve">y zachować w tajemnicy fakty, o których dowiedział się w </w:t>
      </w:r>
      <w:r w:rsidR="00FC568C" w:rsidRPr="00937F5A">
        <w:rPr>
          <w:rStyle w:val="CytatZnak"/>
          <w:rFonts w:cs="Arial"/>
          <w:szCs w:val="24"/>
        </w:rPr>
        <w:t xml:space="preserve">związku z </w:t>
      </w:r>
      <w:r w:rsidRPr="00937F5A">
        <w:rPr>
          <w:rStyle w:val="CytatZnak"/>
          <w:rFonts w:cs="Arial"/>
          <w:szCs w:val="24"/>
        </w:rPr>
        <w:t>prowadzeniem mediacji, chyba</w:t>
      </w:r>
      <w:r w:rsidR="003F7539" w:rsidRPr="00937F5A">
        <w:rPr>
          <w:rStyle w:val="CytatZnak"/>
          <w:rFonts w:cs="Arial"/>
          <w:szCs w:val="24"/>
        </w:rPr>
        <w:t xml:space="preserve"> że strony zwolnią go z </w:t>
      </w:r>
      <w:r w:rsidRPr="00937F5A">
        <w:rPr>
          <w:rStyle w:val="CytatZnak"/>
          <w:rFonts w:cs="Arial"/>
          <w:szCs w:val="24"/>
        </w:rPr>
        <w:t>tego obowiązku”.</w:t>
      </w:r>
      <w:r w:rsidRPr="00937F5A">
        <w:rPr>
          <w:rFonts w:ascii="Arial" w:eastAsia="Times New Roman" w:hAnsi="Arial" w:cs="Arial"/>
          <w:sz w:val="24"/>
          <w:szCs w:val="24"/>
          <w:lang w:eastAsia="pl-PL"/>
        </w:rPr>
        <w:t xml:space="preserve"> Wydarzenia mające miejsce podczas postępowania mediacyjnego nie stanowią przedmiotu ujawnienia. Oznacza to, że, mediator nie rozp</w:t>
      </w:r>
      <w:r w:rsidR="003F7539" w:rsidRPr="00937F5A">
        <w:rPr>
          <w:rFonts w:ascii="Arial" w:eastAsia="Times New Roman" w:hAnsi="Arial" w:cs="Arial"/>
          <w:sz w:val="24"/>
          <w:szCs w:val="24"/>
          <w:lang w:eastAsia="pl-PL"/>
        </w:rPr>
        <w:t xml:space="preserve">owszechnia nigdzie informacji </w:t>
      </w:r>
      <w:r w:rsidR="00FC568C" w:rsidRPr="00937F5A">
        <w:rPr>
          <w:rFonts w:ascii="Arial" w:eastAsia="Times New Roman" w:hAnsi="Arial" w:cs="Arial"/>
          <w:sz w:val="24"/>
          <w:szCs w:val="24"/>
          <w:lang w:eastAsia="pl-PL"/>
        </w:rPr>
        <w:t>o przebiegu mediacji</w:t>
      </w:r>
      <w:r w:rsidRPr="00937F5A">
        <w:rPr>
          <w:rFonts w:ascii="Arial" w:eastAsia="Times New Roman" w:hAnsi="Arial" w:cs="Arial"/>
          <w:sz w:val="24"/>
          <w:szCs w:val="24"/>
          <w:lang w:eastAsia="pl-PL"/>
        </w:rPr>
        <w:t>.</w:t>
      </w:r>
      <w:r w:rsidRPr="00937F5A">
        <w:rPr>
          <w:rFonts w:ascii="Arial" w:eastAsia="Times New Roman" w:hAnsi="Arial" w:cs="Arial"/>
          <w:sz w:val="24"/>
          <w:szCs w:val="24"/>
          <w:vertAlign w:val="superscript"/>
          <w:lang w:eastAsia="pl-PL"/>
        </w:rPr>
        <w:t>.</w:t>
      </w:r>
    </w:p>
    <w:p w14:paraId="5ADF2DBB" w14:textId="77777777" w:rsidR="004C4E14" w:rsidRPr="00937F5A" w:rsidRDefault="004C4E14" w:rsidP="00937F5A">
      <w:pPr>
        <w:spacing w:after="0" w:line="360" w:lineRule="auto"/>
        <w:rPr>
          <w:rFonts w:ascii="Arial" w:eastAsia="Times New Roman" w:hAnsi="Arial" w:cs="Arial"/>
          <w:sz w:val="24"/>
          <w:szCs w:val="24"/>
          <w:lang w:eastAsia="pl-PL"/>
        </w:rPr>
      </w:pPr>
    </w:p>
    <w:p w14:paraId="3EEA5240" w14:textId="16591A9D" w:rsidR="004C4E14" w:rsidRPr="00937F5A" w:rsidRDefault="004C4E14" w:rsidP="00937F5A">
      <w:p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Źródło: opracowanie własne na podstawie: R. Cebula, </w:t>
      </w:r>
      <w:r w:rsidR="003F7539" w:rsidRPr="00937F5A">
        <w:rPr>
          <w:rFonts w:ascii="Arial" w:eastAsia="Times New Roman" w:hAnsi="Arial" w:cs="Arial"/>
          <w:i/>
          <w:iCs/>
          <w:sz w:val="24"/>
          <w:szCs w:val="24"/>
          <w:lang w:eastAsia="pl-PL"/>
        </w:rPr>
        <w:t xml:space="preserve">Mediacja w </w:t>
      </w:r>
      <w:r w:rsidRPr="00937F5A">
        <w:rPr>
          <w:rFonts w:ascii="Arial" w:eastAsia="Times New Roman" w:hAnsi="Arial" w:cs="Arial"/>
          <w:i/>
          <w:iCs/>
          <w:sz w:val="24"/>
          <w:szCs w:val="24"/>
          <w:lang w:eastAsia="pl-PL"/>
        </w:rPr>
        <w:t>polskim prawie cywilnym</w:t>
      </w:r>
      <w:r w:rsidRPr="00937F5A">
        <w:rPr>
          <w:rFonts w:ascii="Arial" w:eastAsia="Times New Roman" w:hAnsi="Arial" w:cs="Arial"/>
          <w:sz w:val="24"/>
          <w:szCs w:val="24"/>
          <w:lang w:eastAsia="pl-PL"/>
        </w:rPr>
        <w:t xml:space="preserve">, Warszawa 2012 oraz R. Morek, </w:t>
      </w:r>
      <w:r w:rsidR="003F7539" w:rsidRPr="00937F5A">
        <w:rPr>
          <w:rFonts w:ascii="Arial" w:eastAsia="Times New Roman" w:hAnsi="Arial" w:cs="Arial"/>
          <w:i/>
          <w:iCs/>
          <w:sz w:val="24"/>
          <w:szCs w:val="24"/>
          <w:lang w:eastAsia="pl-PL"/>
        </w:rPr>
        <w:t xml:space="preserve">Mediacja w </w:t>
      </w:r>
      <w:r w:rsidRPr="00937F5A">
        <w:rPr>
          <w:rFonts w:ascii="Arial" w:eastAsia="Times New Roman" w:hAnsi="Arial" w:cs="Arial"/>
          <w:i/>
          <w:iCs/>
          <w:sz w:val="24"/>
          <w:szCs w:val="24"/>
          <w:lang w:eastAsia="pl-PL"/>
        </w:rPr>
        <w:t>sprawach cywilnych,</w:t>
      </w:r>
      <w:r w:rsidRPr="00937F5A">
        <w:rPr>
          <w:rFonts w:ascii="Arial" w:eastAsia="Times New Roman" w:hAnsi="Arial" w:cs="Arial"/>
          <w:sz w:val="24"/>
          <w:szCs w:val="24"/>
          <w:lang w:eastAsia="pl-PL"/>
        </w:rPr>
        <w:t xml:space="preserve"> Warszawa 2012 także: S</w:t>
      </w:r>
      <w:r w:rsidR="003F7539" w:rsidRPr="00937F5A">
        <w:rPr>
          <w:rFonts w:ascii="Arial" w:eastAsia="Times New Roman" w:hAnsi="Arial" w:cs="Arial"/>
          <w:sz w:val="24"/>
          <w:szCs w:val="24"/>
          <w:lang w:eastAsia="pl-PL"/>
        </w:rPr>
        <w:t xml:space="preserve">tandardy prowadzenia mediacji i </w:t>
      </w:r>
      <w:r w:rsidRPr="00937F5A">
        <w:rPr>
          <w:rFonts w:ascii="Arial" w:eastAsia="Times New Roman" w:hAnsi="Arial" w:cs="Arial"/>
          <w:sz w:val="24"/>
          <w:szCs w:val="24"/>
          <w:lang w:eastAsia="pl-PL"/>
        </w:rPr>
        <w:t>postępowania mediatora uchwalone 26 czerwca 2006 roku przez Społeczną Radę ds. Alternatywnych M</w:t>
      </w:r>
      <w:r w:rsidR="003F7539" w:rsidRPr="00937F5A">
        <w:rPr>
          <w:rFonts w:ascii="Arial" w:eastAsia="Times New Roman" w:hAnsi="Arial" w:cs="Arial"/>
          <w:sz w:val="24"/>
          <w:szCs w:val="24"/>
          <w:lang w:eastAsia="pl-PL"/>
        </w:rPr>
        <w:t xml:space="preserve">etod Rozwiązywania Konfliktów i </w:t>
      </w:r>
      <w:r w:rsidRPr="00937F5A">
        <w:rPr>
          <w:rFonts w:ascii="Arial" w:eastAsia="Times New Roman" w:hAnsi="Arial" w:cs="Arial"/>
          <w:sz w:val="24"/>
          <w:szCs w:val="24"/>
          <w:lang w:eastAsia="pl-PL"/>
        </w:rPr>
        <w:t>Sporów przy Ministrze Sprawiedliwości.</w:t>
      </w:r>
      <w:r w:rsidRPr="00937F5A">
        <w:rPr>
          <w:rFonts w:ascii="Arial" w:hAnsi="Arial" w:cs="Arial"/>
          <w:sz w:val="24"/>
          <w:szCs w:val="24"/>
        </w:rPr>
        <w:t xml:space="preserve"> </w:t>
      </w:r>
      <w:r w:rsidRPr="00937F5A">
        <w:rPr>
          <w:rFonts w:ascii="Arial" w:eastAsia="Times New Roman" w:hAnsi="Arial" w:cs="Arial"/>
          <w:sz w:val="24"/>
          <w:szCs w:val="24"/>
          <w:lang w:eastAsia="pl-PL"/>
        </w:rPr>
        <w:t>Materiał zamieszczony w pakiecie „Skrypt szkoleniowy dla nauczyciela”.</w:t>
      </w:r>
    </w:p>
    <w:p w14:paraId="3E6229A2" w14:textId="0527FC36" w:rsidR="004C4E14" w:rsidRPr="00937F5A" w:rsidRDefault="00E7109F" w:rsidP="00937F5A">
      <w:pPr>
        <w:spacing w:after="0" w:line="360" w:lineRule="auto"/>
        <w:rPr>
          <w:rFonts w:ascii="Arial" w:eastAsia="Times New Roman" w:hAnsi="Arial" w:cs="Arial"/>
          <w:sz w:val="24"/>
          <w:szCs w:val="24"/>
          <w:lang w:eastAsia="pl-PL"/>
        </w:rPr>
      </w:pPr>
      <w:r w:rsidRPr="00937F5A">
        <w:rPr>
          <w:rFonts w:ascii="Arial" w:hAnsi="Arial" w:cs="Arial"/>
          <w:color w:val="000000" w:themeColor="text1"/>
          <w:sz w:val="24"/>
          <w:szCs w:val="24"/>
        </w:rPr>
        <w:br w:type="page"/>
      </w:r>
      <w:r w:rsidR="004C4E14" w:rsidRPr="00937F5A">
        <w:rPr>
          <w:rFonts w:ascii="Arial" w:hAnsi="Arial" w:cs="Arial"/>
          <w:color w:val="000000" w:themeColor="text1"/>
          <w:sz w:val="24"/>
          <w:szCs w:val="24"/>
        </w:rPr>
        <w:lastRenderedPageBreak/>
        <w:t>Załącznik 7 Tekst 3</w:t>
      </w:r>
    </w:p>
    <w:p w14:paraId="56E3F129" w14:textId="77777777" w:rsidR="004C4E14" w:rsidRPr="00937F5A" w:rsidRDefault="004C4E14" w:rsidP="00937F5A">
      <w:pPr>
        <w:spacing w:after="0" w:line="360" w:lineRule="auto"/>
        <w:rPr>
          <w:rFonts w:ascii="Arial" w:hAnsi="Arial" w:cs="Arial"/>
          <w:sz w:val="24"/>
          <w:szCs w:val="24"/>
        </w:rPr>
      </w:pPr>
    </w:p>
    <w:p w14:paraId="01A78C69" w14:textId="735EA65D" w:rsidR="004C4E14" w:rsidRPr="00937F5A" w:rsidRDefault="004C4E14" w:rsidP="00FD4216">
      <w:pPr>
        <w:spacing w:after="0" w:line="360" w:lineRule="auto"/>
        <w:rPr>
          <w:rFonts w:ascii="Arial" w:hAnsi="Arial" w:cs="Arial"/>
          <w:sz w:val="24"/>
          <w:szCs w:val="24"/>
        </w:rPr>
      </w:pPr>
      <w:r w:rsidRPr="00937F5A">
        <w:rPr>
          <w:rFonts w:ascii="Arial" w:hAnsi="Arial" w:cs="Arial"/>
          <w:sz w:val="24"/>
          <w:szCs w:val="24"/>
        </w:rPr>
        <w:t>„Jak się porozumieć ze sobą? Proste ćwiczenie wyjaśniające, dlaczego trudno jest się czasem dogadać z innymi”</w:t>
      </w:r>
    </w:p>
    <w:p w14:paraId="113222B0" w14:textId="77777777" w:rsidR="00FD4216" w:rsidRDefault="00FD4216" w:rsidP="00FD4216">
      <w:pPr>
        <w:pStyle w:val="Cytat"/>
        <w:spacing w:after="0"/>
        <w:ind w:firstLine="709"/>
        <w:rPr>
          <w:rFonts w:cs="Arial"/>
          <w:szCs w:val="24"/>
          <w:lang w:eastAsia="pl-PL"/>
        </w:rPr>
      </w:pPr>
    </w:p>
    <w:p w14:paraId="13C25BCF" w14:textId="53B26B64" w:rsidR="004C4E14" w:rsidRPr="00937F5A" w:rsidRDefault="004C4E14" w:rsidP="00FD4216">
      <w:pPr>
        <w:pStyle w:val="Cytat"/>
        <w:spacing w:after="0"/>
        <w:ind w:firstLine="709"/>
        <w:rPr>
          <w:rFonts w:cs="Arial"/>
          <w:szCs w:val="24"/>
          <w:lang w:eastAsia="pl-PL"/>
        </w:rPr>
      </w:pPr>
      <w:r w:rsidRPr="00937F5A">
        <w:rPr>
          <w:rFonts w:cs="Arial"/>
          <w:szCs w:val="24"/>
          <w:lang w:eastAsia="pl-PL"/>
        </w:rPr>
        <w:t xml:space="preserve">„Pomyśl o trzech osobach, z którymi jest ci trudno </w:t>
      </w:r>
      <w:r w:rsidR="003F7539" w:rsidRPr="00937F5A">
        <w:rPr>
          <w:rFonts w:cs="Arial"/>
          <w:szCs w:val="24"/>
          <w:lang w:eastAsia="pl-PL"/>
        </w:rPr>
        <w:t xml:space="preserve">się dogadać – może to być ktoś </w:t>
      </w:r>
      <w:r w:rsidRPr="00937F5A">
        <w:rPr>
          <w:rFonts w:cs="Arial"/>
          <w:szCs w:val="24"/>
          <w:lang w:eastAsia="pl-PL"/>
        </w:rPr>
        <w:t>z rodziny, przyjaciel, kolega, znajomy. Poniżej zapisz ich imiona i cechę, jaka według ciebie charakteryzuje daną osobę. Przyjrzyj się atrybutom, jakie nadałeś tym osobom, i zastanów się, jakie ich zachowania i słowa kryją się za tymi cechami. Co konkretnie spostrzegasz? Skup się na faktach, doprecyzuj swoją wypowiedź i pamiętaj, żeby wyrazić się jasno i jak najprościej”.</w:t>
      </w:r>
    </w:p>
    <w:p w14:paraId="2248C881" w14:textId="77777777" w:rsidR="004C4E14" w:rsidRPr="00937F5A" w:rsidRDefault="004C4E14" w:rsidP="00937F5A">
      <w:pPr>
        <w:spacing w:after="0" w:line="360" w:lineRule="auto"/>
        <w:rPr>
          <w:rFonts w:ascii="Arial" w:eastAsia="Times New Roman" w:hAnsi="Arial" w:cs="Arial"/>
          <w:sz w:val="24"/>
          <w:szCs w:val="24"/>
          <w:lang w:eastAsia="pl-PL"/>
        </w:rPr>
      </w:pPr>
    </w:p>
    <w:p w14:paraId="5D40B399" w14:textId="5D1CCC5E" w:rsidR="004C4E14" w:rsidRPr="00937F5A" w:rsidRDefault="003F7539" w:rsidP="00937F5A">
      <w:p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Osoba 1</w:t>
      </w:r>
    </w:p>
    <w:p w14:paraId="1636D5A8" w14:textId="065A32D4" w:rsidR="004C4E14" w:rsidRPr="00937F5A" w:rsidRDefault="004C4E14" w:rsidP="0063170D">
      <w:pPr>
        <w:pStyle w:val="Akapitzlist"/>
        <w:numPr>
          <w:ilvl w:val="0"/>
          <w:numId w:val="16"/>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spo</w:t>
      </w:r>
      <w:r w:rsidR="003F7539" w:rsidRPr="00937F5A">
        <w:rPr>
          <w:rFonts w:ascii="Arial" w:eastAsia="Times New Roman" w:hAnsi="Arial" w:cs="Arial"/>
          <w:sz w:val="24"/>
          <w:szCs w:val="24"/>
          <w:lang w:eastAsia="pl-PL"/>
        </w:rPr>
        <w:t>strzeżenie:</w:t>
      </w:r>
    </w:p>
    <w:p w14:paraId="50AF3A63" w14:textId="7331EBB4" w:rsidR="004C4E14" w:rsidRPr="00937F5A" w:rsidRDefault="003F7539" w:rsidP="0063170D">
      <w:pPr>
        <w:pStyle w:val="Akapitzlist"/>
        <w:numPr>
          <w:ilvl w:val="0"/>
          <w:numId w:val="16"/>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cecha osoby:</w:t>
      </w:r>
    </w:p>
    <w:p w14:paraId="6D5FD62F" w14:textId="5E13AD17" w:rsidR="004C4E14" w:rsidRPr="00937F5A" w:rsidRDefault="003F7539" w:rsidP="0063170D">
      <w:pPr>
        <w:pStyle w:val="Akapitzlist"/>
        <w:numPr>
          <w:ilvl w:val="0"/>
          <w:numId w:val="16"/>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moja potrzeba:</w:t>
      </w:r>
    </w:p>
    <w:p w14:paraId="6A0359CA" w14:textId="77777777" w:rsidR="00E7109F" w:rsidRPr="00937F5A" w:rsidRDefault="00E7109F" w:rsidP="00937F5A">
      <w:pPr>
        <w:spacing w:after="0" w:line="360" w:lineRule="auto"/>
        <w:rPr>
          <w:rFonts w:ascii="Arial" w:eastAsia="Times New Roman" w:hAnsi="Arial" w:cs="Arial"/>
          <w:sz w:val="24"/>
          <w:szCs w:val="24"/>
          <w:lang w:eastAsia="pl-PL"/>
        </w:rPr>
      </w:pPr>
    </w:p>
    <w:p w14:paraId="10A8AA56" w14:textId="77777777" w:rsidR="004C4E14" w:rsidRPr="00937F5A" w:rsidRDefault="004C4E14" w:rsidP="00937F5A">
      <w:p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Osoba 2</w:t>
      </w:r>
    </w:p>
    <w:p w14:paraId="319B5007" w14:textId="53AFF29C"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spostrzeżenie:</w:t>
      </w:r>
    </w:p>
    <w:p w14:paraId="2E59EB85" w14:textId="01B17BE3"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cecha osoby:</w:t>
      </w:r>
    </w:p>
    <w:p w14:paraId="4AAD1206" w14:textId="77777777" w:rsidR="004C4E14" w:rsidRPr="00937F5A" w:rsidRDefault="004C4E14"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moja potrzeba:</w:t>
      </w:r>
    </w:p>
    <w:p w14:paraId="1D9880BD" w14:textId="77777777" w:rsidR="00E7109F" w:rsidRPr="00937F5A" w:rsidRDefault="00E7109F" w:rsidP="00937F5A">
      <w:pPr>
        <w:spacing w:after="0" w:line="360" w:lineRule="auto"/>
        <w:rPr>
          <w:rFonts w:ascii="Arial" w:eastAsia="Times New Roman" w:hAnsi="Arial" w:cs="Arial"/>
          <w:sz w:val="24"/>
          <w:szCs w:val="24"/>
          <w:lang w:eastAsia="pl-PL"/>
        </w:rPr>
      </w:pPr>
    </w:p>
    <w:p w14:paraId="6C995FAC" w14:textId="77777777" w:rsidR="004C4E14" w:rsidRPr="00937F5A" w:rsidRDefault="004C4E14" w:rsidP="00937F5A">
      <w:p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Osoba 3</w:t>
      </w:r>
    </w:p>
    <w:p w14:paraId="52F82E1D" w14:textId="08CFDC02"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spostrzeżenie:</w:t>
      </w:r>
    </w:p>
    <w:p w14:paraId="160DE647" w14:textId="62506E58"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cecha osoby:</w:t>
      </w:r>
    </w:p>
    <w:p w14:paraId="2E48002B" w14:textId="77777777" w:rsidR="004C4E14" w:rsidRPr="00937F5A" w:rsidRDefault="004C4E14"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moja potrzeba:</w:t>
      </w:r>
    </w:p>
    <w:p w14:paraId="7E8F8AC7" w14:textId="77777777" w:rsidR="00E7109F" w:rsidRPr="00937F5A" w:rsidRDefault="00E7109F" w:rsidP="00937F5A">
      <w:pPr>
        <w:spacing w:after="0" w:line="360" w:lineRule="auto"/>
        <w:rPr>
          <w:rFonts w:ascii="Arial" w:eastAsia="Times New Roman" w:hAnsi="Arial" w:cs="Arial"/>
          <w:sz w:val="24"/>
          <w:szCs w:val="24"/>
          <w:lang w:eastAsia="pl-PL"/>
        </w:rPr>
      </w:pPr>
    </w:p>
    <w:p w14:paraId="1B3B4B50" w14:textId="77777777" w:rsidR="004C4E14" w:rsidRPr="00937F5A" w:rsidRDefault="004C4E14" w:rsidP="00937F5A">
      <w:p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Uczeń 1</w:t>
      </w:r>
    </w:p>
    <w:p w14:paraId="4CC4FFCC" w14:textId="783638A2"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spostrzeżenie:</w:t>
      </w:r>
    </w:p>
    <w:p w14:paraId="3C9616BE" w14:textId="2E7E76E8"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cecha ucznia:</w:t>
      </w:r>
    </w:p>
    <w:p w14:paraId="63CBF65E" w14:textId="2F08CB1D" w:rsidR="00E7109F" w:rsidRPr="00937F5A" w:rsidRDefault="004C4E14"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moja potrzeba:</w:t>
      </w:r>
    </w:p>
    <w:p w14:paraId="22B75A94" w14:textId="77777777" w:rsidR="00E7109F" w:rsidRPr="00937F5A" w:rsidRDefault="00E7109F" w:rsidP="00937F5A">
      <w:pPr>
        <w:spacing w:after="0" w:line="360" w:lineRule="auto"/>
        <w:rPr>
          <w:rFonts w:ascii="Arial" w:eastAsia="Times New Roman" w:hAnsi="Arial" w:cs="Arial"/>
          <w:sz w:val="24"/>
          <w:szCs w:val="24"/>
          <w:lang w:eastAsia="pl-PL"/>
        </w:rPr>
      </w:pPr>
    </w:p>
    <w:p w14:paraId="57E682C7" w14:textId="77777777" w:rsidR="003F7539" w:rsidRPr="00937F5A" w:rsidRDefault="003F7539" w:rsidP="00937F5A">
      <w:pPr>
        <w:spacing w:after="0" w:line="360" w:lineRule="auto"/>
        <w:rPr>
          <w:rFonts w:ascii="Arial" w:eastAsia="Times New Roman" w:hAnsi="Arial" w:cs="Arial"/>
          <w:sz w:val="24"/>
          <w:szCs w:val="24"/>
          <w:lang w:eastAsia="pl-PL"/>
        </w:rPr>
      </w:pPr>
    </w:p>
    <w:p w14:paraId="6397B54B" w14:textId="77777777" w:rsidR="004C4E14" w:rsidRPr="00937F5A" w:rsidRDefault="004C4E14" w:rsidP="00937F5A">
      <w:p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Uczeń 2</w:t>
      </w:r>
    </w:p>
    <w:p w14:paraId="4E12F36F" w14:textId="5D508FC5"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spostrzeżenie:</w:t>
      </w:r>
    </w:p>
    <w:p w14:paraId="4811C676" w14:textId="370E7C2C"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cecha ucznia:</w:t>
      </w:r>
    </w:p>
    <w:p w14:paraId="6CF76E3D" w14:textId="77777777" w:rsidR="004C4E14" w:rsidRPr="00937F5A" w:rsidRDefault="004C4E14"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moja potrzeba:</w:t>
      </w:r>
    </w:p>
    <w:p w14:paraId="6F1A9EDA" w14:textId="77777777" w:rsidR="00E7109F" w:rsidRPr="00937F5A" w:rsidRDefault="00E7109F" w:rsidP="00937F5A">
      <w:pPr>
        <w:spacing w:after="0" w:line="360" w:lineRule="auto"/>
        <w:rPr>
          <w:rFonts w:ascii="Arial" w:eastAsia="Times New Roman" w:hAnsi="Arial" w:cs="Arial"/>
          <w:sz w:val="24"/>
          <w:szCs w:val="24"/>
          <w:lang w:eastAsia="pl-PL"/>
        </w:rPr>
      </w:pPr>
    </w:p>
    <w:p w14:paraId="6B4CFE0A" w14:textId="77777777" w:rsidR="004C4E14" w:rsidRPr="00937F5A" w:rsidRDefault="004C4E14" w:rsidP="00937F5A">
      <w:p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Uczeń 3</w:t>
      </w:r>
    </w:p>
    <w:p w14:paraId="03BAA46C" w14:textId="4266EAEA"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spostrzeżenie:</w:t>
      </w:r>
    </w:p>
    <w:p w14:paraId="2A426E2C" w14:textId="4990ED25" w:rsidR="004C4E14" w:rsidRPr="00937F5A" w:rsidRDefault="003F7539"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cecha ucznia:</w:t>
      </w:r>
    </w:p>
    <w:p w14:paraId="51894488" w14:textId="77777777" w:rsidR="004C4E14" w:rsidRPr="00937F5A" w:rsidRDefault="004C4E14" w:rsidP="0063170D">
      <w:pPr>
        <w:numPr>
          <w:ilvl w:val="0"/>
          <w:numId w:val="16"/>
        </w:numPr>
        <w:spacing w:after="0" w:line="360" w:lineRule="auto"/>
        <w:contextualSpacing/>
        <w:rPr>
          <w:rFonts w:ascii="Arial" w:eastAsia="Times New Roman" w:hAnsi="Arial" w:cs="Arial"/>
          <w:sz w:val="24"/>
          <w:szCs w:val="24"/>
          <w:lang w:eastAsia="pl-PL"/>
        </w:rPr>
      </w:pPr>
      <w:r w:rsidRPr="00937F5A">
        <w:rPr>
          <w:rFonts w:ascii="Arial" w:eastAsia="Times New Roman" w:hAnsi="Arial" w:cs="Arial"/>
          <w:sz w:val="24"/>
          <w:szCs w:val="24"/>
          <w:lang w:eastAsia="pl-PL"/>
        </w:rPr>
        <w:t>moja potrzeba:</w:t>
      </w:r>
    </w:p>
    <w:p w14:paraId="7E3E0609" w14:textId="77777777" w:rsidR="004C4E14" w:rsidRPr="00937F5A" w:rsidRDefault="004C4E14" w:rsidP="00937F5A">
      <w:pPr>
        <w:spacing w:after="0" w:line="360" w:lineRule="auto"/>
        <w:rPr>
          <w:rFonts w:ascii="Arial" w:eastAsia="Times New Roman" w:hAnsi="Arial" w:cs="Arial"/>
          <w:b/>
          <w:sz w:val="24"/>
          <w:szCs w:val="24"/>
          <w:lang w:eastAsia="pl-PL"/>
        </w:rPr>
      </w:pPr>
    </w:p>
    <w:p w14:paraId="743BB83C" w14:textId="7EF9790E" w:rsidR="004C4E14" w:rsidRPr="00937F5A" w:rsidRDefault="004C4E14" w:rsidP="00937F5A">
      <w:pPr>
        <w:spacing w:after="0" w:line="360" w:lineRule="auto"/>
        <w:rPr>
          <w:rFonts w:ascii="Arial" w:hAnsi="Arial" w:cs="Arial"/>
          <w:sz w:val="24"/>
          <w:szCs w:val="24"/>
        </w:rPr>
      </w:pPr>
      <w:r w:rsidRPr="00937F5A">
        <w:rPr>
          <w:rFonts w:ascii="Arial" w:eastAsia="Calibri" w:hAnsi="Arial" w:cs="Arial"/>
          <w:sz w:val="24"/>
          <w:szCs w:val="24"/>
        </w:rPr>
        <w:t>Źródło: „</w:t>
      </w:r>
      <w:r w:rsidRPr="00937F5A">
        <w:rPr>
          <w:rFonts w:ascii="Arial" w:eastAsia="Times New Roman" w:hAnsi="Arial" w:cs="Arial"/>
          <w:color w:val="000000"/>
          <w:sz w:val="24"/>
          <w:szCs w:val="24"/>
          <w:lang w:eastAsia="pl-PL"/>
        </w:rPr>
        <w:t>Coaching” 2013, nr 2 (17), s. 84.</w:t>
      </w:r>
      <w:r w:rsidRPr="00937F5A">
        <w:rPr>
          <w:rFonts w:ascii="Arial" w:eastAsia="Calibri" w:hAnsi="Arial" w:cs="Arial"/>
          <w:sz w:val="24"/>
          <w:szCs w:val="24"/>
        </w:rPr>
        <w:t xml:space="preserve"> Materiał zam</w:t>
      </w:r>
      <w:r w:rsidRPr="00937F5A">
        <w:rPr>
          <w:rFonts w:ascii="Arial" w:hAnsi="Arial" w:cs="Arial"/>
          <w:sz w:val="24"/>
          <w:szCs w:val="24"/>
        </w:rPr>
        <w:t>ieszczony w p</w:t>
      </w:r>
      <w:r w:rsidR="003F7539" w:rsidRPr="00937F5A">
        <w:rPr>
          <w:rFonts w:ascii="Arial" w:hAnsi="Arial" w:cs="Arial"/>
          <w:sz w:val="24"/>
          <w:szCs w:val="24"/>
        </w:rPr>
        <w:t>akiecie „Materiały dla ucznia”.</w:t>
      </w:r>
    </w:p>
    <w:p w14:paraId="56517CFE" w14:textId="56B909FE" w:rsidR="004C4E14" w:rsidRPr="00937F5A" w:rsidRDefault="00E7109F" w:rsidP="00937F5A">
      <w:p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br w:type="page"/>
      </w:r>
      <w:r w:rsidR="004C4E14" w:rsidRPr="00937F5A">
        <w:rPr>
          <w:rFonts w:ascii="Arial" w:hAnsi="Arial" w:cs="Arial"/>
          <w:color w:val="000000" w:themeColor="text1"/>
          <w:sz w:val="24"/>
          <w:szCs w:val="24"/>
        </w:rPr>
        <w:lastRenderedPageBreak/>
        <w:t>Załącznik 7 Tekst 3</w:t>
      </w:r>
    </w:p>
    <w:p w14:paraId="13C148D1" w14:textId="04D33A65" w:rsidR="00E7109F" w:rsidRPr="00937F5A" w:rsidRDefault="004C4E14" w:rsidP="00937F5A">
      <w:pPr>
        <w:tabs>
          <w:tab w:val="left" w:pos="973"/>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„Koło konfliktu. Rodzaje oraz przyczyny konfliktu stworzone przez amerykańskiego mediatora”</w:t>
      </w:r>
    </w:p>
    <w:p w14:paraId="4B827B7C" w14:textId="77777777" w:rsidR="00886747" w:rsidRDefault="00886747" w:rsidP="00937F5A">
      <w:pPr>
        <w:tabs>
          <w:tab w:val="left" w:pos="973"/>
        </w:tabs>
        <w:spacing w:after="0" w:line="360" w:lineRule="auto"/>
        <w:rPr>
          <w:rFonts w:ascii="Arial" w:eastAsia="Times New Roman" w:hAnsi="Arial" w:cs="Arial"/>
          <w:sz w:val="24"/>
          <w:szCs w:val="24"/>
          <w:lang w:eastAsia="pl-PL"/>
        </w:rPr>
      </w:pPr>
    </w:p>
    <w:p w14:paraId="7E2024B6" w14:textId="034C1DD9" w:rsidR="004C4E14" w:rsidRPr="00937F5A" w:rsidRDefault="004C4E14" w:rsidP="00937F5A">
      <w:pPr>
        <w:tabs>
          <w:tab w:val="left" w:pos="973"/>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Rodzaje oraz przyczyny konfliktu wpisane w koło stworzył amerykański mediator Christopher W. Moore. Na jedną sytuację konfliktową może nałożyć się kilka przyczyn. Wyróżnił on pięć potencjalnych źródeł konfliktu oraz pięć typów konfliktów</w:t>
      </w:r>
      <w:r w:rsidR="00FE3FB8" w:rsidRPr="00937F5A">
        <w:rPr>
          <w:rFonts w:ascii="Arial" w:eastAsia="Times New Roman" w:hAnsi="Arial" w:cs="Arial"/>
          <w:sz w:val="24"/>
          <w:szCs w:val="24"/>
          <w:lang w:eastAsia="pl-PL"/>
        </w:rPr>
        <w:t>:</w:t>
      </w:r>
      <w:r w:rsidRPr="00937F5A">
        <w:rPr>
          <w:rFonts w:ascii="Arial" w:eastAsia="Times New Roman" w:hAnsi="Arial" w:cs="Arial"/>
          <w:sz w:val="24"/>
          <w:szCs w:val="24"/>
          <w:lang w:eastAsia="pl-PL"/>
        </w:rPr>
        <w:t xml:space="preserve"> </w:t>
      </w:r>
    </w:p>
    <w:p w14:paraId="322D5DB1" w14:textId="77777777" w:rsidR="004C4E14" w:rsidRPr="00937F5A" w:rsidRDefault="004C4E14" w:rsidP="0063170D">
      <w:pPr>
        <w:pStyle w:val="Akapitzlist"/>
        <w:numPr>
          <w:ilvl w:val="0"/>
          <w:numId w:val="18"/>
        </w:numPr>
        <w:tabs>
          <w:tab w:val="left" w:pos="973"/>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konflikt relacji: emocje, stereotypy, percepcja, zachowania, spostrzeżenia, komunikacja,</w:t>
      </w:r>
    </w:p>
    <w:p w14:paraId="117027A5" w14:textId="458936A8" w:rsidR="004C4E14" w:rsidRPr="00937F5A" w:rsidRDefault="004C4E14" w:rsidP="0063170D">
      <w:pPr>
        <w:pStyle w:val="Akapitzlist"/>
        <w:numPr>
          <w:ilvl w:val="0"/>
          <w:numId w:val="18"/>
        </w:numPr>
        <w:tabs>
          <w:tab w:val="left" w:pos="973"/>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konflikt danych: informacje, interpretacja danych, rozumienie, brak dostępu do informacji, różne </w:t>
      </w:r>
      <w:r w:rsidR="00FE3FB8" w:rsidRPr="00937F5A">
        <w:rPr>
          <w:rFonts w:ascii="Arial" w:eastAsia="Times New Roman" w:hAnsi="Arial" w:cs="Arial"/>
          <w:sz w:val="24"/>
          <w:szCs w:val="24"/>
          <w:lang w:eastAsia="pl-PL"/>
        </w:rPr>
        <w:t>procedury zbierania informacji,</w:t>
      </w:r>
    </w:p>
    <w:p w14:paraId="16AD9E57" w14:textId="4BF1D6E4" w:rsidR="004C4E14" w:rsidRPr="00937F5A" w:rsidRDefault="004C4E14" w:rsidP="0063170D">
      <w:pPr>
        <w:pStyle w:val="Akapitzlist"/>
        <w:numPr>
          <w:ilvl w:val="0"/>
          <w:numId w:val="18"/>
        </w:numPr>
        <w:tabs>
          <w:tab w:val="left" w:pos="973"/>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konflikt interesów: interesy psychologiczne (zaufanie, szacunek, uczciwość), rzeczowe (pieniądze, czas, dobra), pr</w:t>
      </w:r>
      <w:r w:rsidR="00FE3FB8" w:rsidRPr="00937F5A">
        <w:rPr>
          <w:rFonts w:ascii="Arial" w:eastAsia="Times New Roman" w:hAnsi="Arial" w:cs="Arial"/>
          <w:sz w:val="24"/>
          <w:szCs w:val="24"/>
          <w:lang w:eastAsia="pl-PL"/>
        </w:rPr>
        <w:t>oceduralne (przebieg procesów),</w:t>
      </w:r>
    </w:p>
    <w:p w14:paraId="1DA02854" w14:textId="100DA507" w:rsidR="004C4E14" w:rsidRPr="00937F5A" w:rsidRDefault="004C4E14" w:rsidP="0063170D">
      <w:pPr>
        <w:pStyle w:val="Akapitzlist"/>
        <w:numPr>
          <w:ilvl w:val="0"/>
          <w:numId w:val="18"/>
        </w:numPr>
        <w:tabs>
          <w:tab w:val="left" w:pos="973"/>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konflikt strukturalny: kontrola zasobów, rozkład sił, określenie ról, podział kom</w:t>
      </w:r>
      <w:r w:rsidR="00FE3FB8" w:rsidRPr="00937F5A">
        <w:rPr>
          <w:rFonts w:ascii="Arial" w:eastAsia="Times New Roman" w:hAnsi="Arial" w:cs="Arial"/>
          <w:sz w:val="24"/>
          <w:szCs w:val="24"/>
          <w:lang w:eastAsia="pl-PL"/>
        </w:rPr>
        <w:t>petencji, ograniczenia czasowe,</w:t>
      </w:r>
    </w:p>
    <w:p w14:paraId="2437E540" w14:textId="41284ACD" w:rsidR="004C4E14" w:rsidRPr="00937F5A" w:rsidRDefault="004C4E14" w:rsidP="0063170D">
      <w:pPr>
        <w:pStyle w:val="Akapitzlist"/>
        <w:numPr>
          <w:ilvl w:val="0"/>
          <w:numId w:val="18"/>
        </w:numPr>
        <w:tabs>
          <w:tab w:val="left" w:pos="973"/>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konflikt wartości: różnica religii, światopogląd, etyka, ideologii, tradycji, wartości związane z toż</w:t>
      </w:r>
      <w:r w:rsidR="00FE3FB8" w:rsidRPr="00937F5A">
        <w:rPr>
          <w:rFonts w:ascii="Arial" w:eastAsia="Times New Roman" w:hAnsi="Arial" w:cs="Arial"/>
          <w:sz w:val="24"/>
          <w:szCs w:val="24"/>
          <w:lang w:eastAsia="pl-PL"/>
        </w:rPr>
        <w:t>samością, zwyczaje, konwenanse.</w:t>
      </w:r>
    </w:p>
    <w:p w14:paraId="0F628DB6" w14:textId="77777777" w:rsidR="004C4E14" w:rsidRPr="00937F5A" w:rsidRDefault="004C4E14" w:rsidP="00937F5A">
      <w:pPr>
        <w:tabs>
          <w:tab w:val="left" w:pos="973"/>
        </w:tabs>
        <w:spacing w:after="0" w:line="360" w:lineRule="auto"/>
        <w:rPr>
          <w:rFonts w:ascii="Arial" w:eastAsia="Times New Roman" w:hAnsi="Arial" w:cs="Arial"/>
          <w:sz w:val="24"/>
          <w:szCs w:val="24"/>
          <w:lang w:eastAsia="pl-PL"/>
        </w:rPr>
      </w:pPr>
      <w:r w:rsidRPr="00937F5A">
        <w:rPr>
          <w:rFonts w:ascii="Arial" w:eastAsia="Times New Roman" w:hAnsi="Arial" w:cs="Arial"/>
          <w:noProof/>
          <w:sz w:val="24"/>
          <w:szCs w:val="24"/>
          <w:lang w:eastAsia="pl-PL"/>
        </w:rPr>
        <w:drawing>
          <wp:inline distT="0" distB="0" distL="0" distR="0" wp14:anchorId="7F5F1D02" wp14:editId="6B47805F">
            <wp:extent cx="4772025" cy="2571750"/>
            <wp:effectExtent l="0" t="0" r="0" b="19050"/>
            <wp:docPr id="6" name="Diagram 6" descr="Obiekt przedstawia diagram kołowy w kolorach niebieskich ze słowami na jego tle." title="Koło konfliktu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4A8D101C" w14:textId="1A21BE03" w:rsidR="004C4E14" w:rsidRPr="00937F5A" w:rsidRDefault="004C4E14" w:rsidP="00937F5A">
      <w:pPr>
        <w:tabs>
          <w:tab w:val="left" w:pos="973"/>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Podejmij próbę określenia rodzaju oraz przyczyn konfliktu z wykorzystaniem koła konfl</w:t>
      </w:r>
      <w:r w:rsidR="00E7109F" w:rsidRPr="00937F5A">
        <w:rPr>
          <w:rFonts w:ascii="Arial" w:eastAsia="Times New Roman" w:hAnsi="Arial" w:cs="Arial"/>
          <w:sz w:val="24"/>
          <w:szCs w:val="24"/>
          <w:lang w:eastAsia="pl-PL"/>
        </w:rPr>
        <w:t xml:space="preserve">iktu: </w:t>
      </w:r>
      <w:r w:rsidRPr="00937F5A">
        <w:rPr>
          <w:rFonts w:ascii="Arial" w:eastAsia="Times New Roman" w:hAnsi="Arial" w:cs="Arial"/>
          <w:sz w:val="24"/>
          <w:szCs w:val="24"/>
          <w:lang w:eastAsia="pl-PL"/>
        </w:rPr>
        <w:t>kolega nie oddaje pożyczonej mu przez Ciebie książki,</w:t>
      </w:r>
      <w:r w:rsidR="00E7109F" w:rsidRPr="00937F5A">
        <w:rPr>
          <w:rFonts w:ascii="Arial" w:eastAsia="Times New Roman" w:hAnsi="Arial" w:cs="Arial"/>
          <w:sz w:val="24"/>
          <w:szCs w:val="24"/>
          <w:lang w:eastAsia="pl-PL"/>
        </w:rPr>
        <w:t xml:space="preserve"> </w:t>
      </w:r>
      <w:r w:rsidRPr="00937F5A">
        <w:rPr>
          <w:rFonts w:ascii="Arial" w:eastAsia="Times New Roman" w:hAnsi="Arial" w:cs="Arial"/>
          <w:sz w:val="24"/>
          <w:szCs w:val="24"/>
          <w:lang w:eastAsia="pl-PL"/>
        </w:rPr>
        <w:t xml:space="preserve">umawiacie się na wyjście do kina, jednak </w:t>
      </w:r>
      <w:r w:rsidR="00E7109F" w:rsidRPr="00937F5A">
        <w:rPr>
          <w:rFonts w:ascii="Arial" w:eastAsia="Times New Roman" w:hAnsi="Arial" w:cs="Arial"/>
          <w:sz w:val="24"/>
          <w:szCs w:val="24"/>
          <w:lang w:eastAsia="pl-PL"/>
        </w:rPr>
        <w:t xml:space="preserve">trudno wam ustalić na jaki film, </w:t>
      </w:r>
      <w:r w:rsidRPr="00937F5A">
        <w:rPr>
          <w:rFonts w:ascii="Arial" w:eastAsia="Times New Roman" w:hAnsi="Arial" w:cs="Arial"/>
          <w:sz w:val="24"/>
          <w:szCs w:val="24"/>
          <w:lang w:eastAsia="pl-PL"/>
        </w:rPr>
        <w:t>macie problem z podziałem zadań we wspólnym projekcie z historii.</w:t>
      </w:r>
    </w:p>
    <w:p w14:paraId="3673E4A5" w14:textId="77777777" w:rsidR="000E14A5" w:rsidRPr="00937F5A" w:rsidRDefault="004C4E14" w:rsidP="00937F5A">
      <w:pPr>
        <w:spacing w:after="0" w:line="360" w:lineRule="auto"/>
        <w:rPr>
          <w:rFonts w:ascii="Arial" w:hAnsi="Arial" w:cs="Arial"/>
          <w:sz w:val="24"/>
          <w:szCs w:val="24"/>
        </w:rPr>
      </w:pPr>
      <w:r w:rsidRPr="00937F5A">
        <w:rPr>
          <w:rFonts w:ascii="Arial" w:eastAsia="Calibri" w:hAnsi="Arial" w:cs="Arial"/>
          <w:sz w:val="24"/>
          <w:szCs w:val="24"/>
        </w:rPr>
        <w:t>Źródło: opracowanie własne</w:t>
      </w:r>
      <w:r w:rsidRPr="00937F5A">
        <w:rPr>
          <w:rFonts w:ascii="Arial" w:eastAsia="Times New Roman" w:hAnsi="Arial" w:cs="Arial"/>
          <w:color w:val="000000"/>
          <w:sz w:val="24"/>
          <w:szCs w:val="24"/>
          <w:lang w:eastAsia="pl-PL"/>
        </w:rPr>
        <w:t>.</w:t>
      </w:r>
      <w:r w:rsidRPr="00937F5A">
        <w:rPr>
          <w:rFonts w:ascii="Arial" w:eastAsia="Calibri" w:hAnsi="Arial" w:cs="Arial"/>
          <w:sz w:val="24"/>
          <w:szCs w:val="24"/>
        </w:rPr>
        <w:t xml:space="preserve"> Materiał zam</w:t>
      </w:r>
      <w:r w:rsidRPr="00937F5A">
        <w:rPr>
          <w:rFonts w:ascii="Arial" w:hAnsi="Arial" w:cs="Arial"/>
          <w:sz w:val="24"/>
          <w:szCs w:val="24"/>
        </w:rPr>
        <w:t>ieszczony w pakiecie „Materiały dla ucznia”.</w:t>
      </w:r>
    </w:p>
    <w:p w14:paraId="14A58062" w14:textId="17177160" w:rsidR="002D7C3E" w:rsidRPr="00937F5A" w:rsidRDefault="00F305F2" w:rsidP="00937F5A">
      <w:pPr>
        <w:pStyle w:val="Nagwek1"/>
        <w:spacing w:before="0" w:after="0" w:line="360" w:lineRule="auto"/>
        <w:rPr>
          <w:rStyle w:val="Nagwek1Znak"/>
          <w:b/>
        </w:rPr>
      </w:pPr>
      <w:r w:rsidRPr="00937F5A">
        <w:br w:type="page"/>
      </w:r>
      <w:bookmarkStart w:id="7" w:name="_Toc96331252"/>
      <w:r w:rsidR="002D7C3E" w:rsidRPr="00937F5A">
        <w:rPr>
          <w:rStyle w:val="Nagwek1Znak"/>
          <w:b/>
        </w:rPr>
        <w:lastRenderedPageBreak/>
        <w:t>SCENARIUSZ 3 (Z 3)</w:t>
      </w:r>
      <w:bookmarkEnd w:id="7"/>
    </w:p>
    <w:p w14:paraId="2C3AFAAF" w14:textId="63A66484" w:rsidR="002D7C3E" w:rsidRPr="00937F5A" w:rsidRDefault="002D7C3E" w:rsidP="00937F5A">
      <w:pPr>
        <w:spacing w:after="0" w:line="360" w:lineRule="auto"/>
        <w:rPr>
          <w:rFonts w:ascii="Arial" w:hAnsi="Arial" w:cs="Arial"/>
          <w:color w:val="000000" w:themeColor="text1"/>
          <w:sz w:val="24"/>
          <w:szCs w:val="24"/>
        </w:rPr>
      </w:pPr>
      <w:r w:rsidRPr="00937F5A">
        <w:rPr>
          <w:rFonts w:ascii="Arial" w:hAnsi="Arial" w:cs="Arial"/>
          <w:b/>
          <w:color w:val="000000" w:themeColor="text1"/>
          <w:sz w:val="24"/>
          <w:szCs w:val="24"/>
        </w:rPr>
        <w:t>SCENARIUSZ ZAJĘĆ DLA:</w:t>
      </w:r>
      <w:r w:rsidRPr="00937F5A">
        <w:rPr>
          <w:rFonts w:ascii="Arial" w:hAnsi="Arial" w:cs="Arial"/>
          <w:color w:val="000000" w:themeColor="text1"/>
          <w:sz w:val="24"/>
          <w:szCs w:val="24"/>
        </w:rPr>
        <w:t xml:space="preserve"> uczniów klas IV-VIII / II ETAP EDUKACYJNY </w:t>
      </w:r>
      <w:r w:rsidRPr="00937F5A">
        <w:rPr>
          <w:rFonts w:ascii="Arial" w:hAnsi="Arial" w:cs="Arial"/>
          <w:b/>
          <w:color w:val="000000" w:themeColor="text1"/>
          <w:sz w:val="24"/>
          <w:szCs w:val="24"/>
        </w:rPr>
        <w:t>PROWADZONYCH PRZEZ</w:t>
      </w:r>
      <w:r w:rsidR="003D3F5E">
        <w:rPr>
          <w:rFonts w:ascii="Arial" w:hAnsi="Arial" w:cs="Arial"/>
          <w:color w:val="000000" w:themeColor="text1"/>
          <w:sz w:val="24"/>
          <w:szCs w:val="24"/>
        </w:rPr>
        <w:t xml:space="preserve"> </w:t>
      </w:r>
      <w:r w:rsidR="00B14A69" w:rsidRPr="00B14A69">
        <w:rPr>
          <w:rFonts w:ascii="Arial" w:hAnsi="Arial" w:cs="Arial"/>
          <w:color w:val="000000" w:themeColor="text1"/>
          <w:sz w:val="24"/>
          <w:szCs w:val="24"/>
        </w:rPr>
        <w:t xml:space="preserve">wychowawcę, pedagoga, </w:t>
      </w:r>
      <w:r w:rsidR="003D3F5E">
        <w:rPr>
          <w:rFonts w:ascii="Arial" w:hAnsi="Arial" w:cs="Arial"/>
          <w:color w:val="000000" w:themeColor="text1"/>
          <w:sz w:val="24"/>
          <w:szCs w:val="24"/>
        </w:rPr>
        <w:t xml:space="preserve">osobę </w:t>
      </w:r>
      <w:r w:rsidR="00B14A69" w:rsidRPr="00B14A69">
        <w:rPr>
          <w:rFonts w:ascii="Arial" w:hAnsi="Arial" w:cs="Arial"/>
          <w:color w:val="000000" w:themeColor="text1"/>
          <w:sz w:val="24"/>
          <w:szCs w:val="24"/>
        </w:rPr>
        <w:t>mediatora szkolnego, psychologa, doradcę zawodowego, innego nauczyciela</w:t>
      </w:r>
    </w:p>
    <w:p w14:paraId="6DAFCAB3" w14:textId="1C6F30F2" w:rsidR="002D7C3E" w:rsidRPr="00937F5A" w:rsidRDefault="002C08AB" w:rsidP="00937F5A">
      <w:pPr>
        <w:spacing w:after="0" w:line="360" w:lineRule="auto"/>
        <w:rPr>
          <w:rFonts w:ascii="Arial" w:hAnsi="Arial" w:cs="Arial"/>
          <w:b/>
          <w:color w:val="000000" w:themeColor="text1"/>
          <w:sz w:val="24"/>
          <w:szCs w:val="24"/>
        </w:rPr>
      </w:pPr>
      <w:r w:rsidRPr="00937F5A">
        <w:rPr>
          <w:rFonts w:ascii="Arial" w:hAnsi="Arial" w:cs="Arial"/>
          <w:b/>
          <w:color w:val="000000" w:themeColor="text1"/>
          <w:sz w:val="24"/>
          <w:szCs w:val="24"/>
        </w:rPr>
        <w:t xml:space="preserve">TEMAT: </w:t>
      </w:r>
      <w:r w:rsidR="002D7C3E" w:rsidRPr="00937F5A">
        <w:rPr>
          <w:rFonts w:ascii="Arial" w:hAnsi="Arial" w:cs="Arial"/>
          <w:b/>
          <w:color w:val="000000" w:themeColor="text1"/>
          <w:sz w:val="24"/>
          <w:szCs w:val="24"/>
        </w:rPr>
        <w:t xml:space="preserve">Kto mediacje stosuje, ten konflikty rozwiązuje, i na zgodę ugodę podpisuje. </w:t>
      </w:r>
      <w:r w:rsidR="002D7C3E" w:rsidRPr="00937F5A">
        <w:rPr>
          <w:rFonts w:ascii="Arial" w:hAnsi="Arial" w:cs="Arial"/>
          <w:color w:val="000000" w:themeColor="text1"/>
          <w:sz w:val="24"/>
          <w:szCs w:val="24"/>
        </w:rPr>
        <w:t>Rozwiązywanie konfl</w:t>
      </w:r>
      <w:r w:rsidRPr="00937F5A">
        <w:rPr>
          <w:rFonts w:ascii="Arial" w:hAnsi="Arial" w:cs="Arial"/>
          <w:color w:val="000000" w:themeColor="text1"/>
          <w:sz w:val="24"/>
          <w:szCs w:val="24"/>
        </w:rPr>
        <w:t>iktów z wykorzystaniem mediacji</w:t>
      </w:r>
      <w:r w:rsidR="002D7C3E" w:rsidRPr="00937F5A">
        <w:rPr>
          <w:rFonts w:ascii="Arial" w:hAnsi="Arial" w:cs="Arial"/>
          <w:color w:val="000000" w:themeColor="text1"/>
          <w:sz w:val="24"/>
          <w:szCs w:val="24"/>
        </w:rPr>
        <w:t xml:space="preserve"> szczególnie w sytuacji kryzysowej wywołanej pandemią COVID-19 w celu zapewnienia dodatkowej opieki i pomocy, wzmacniającej pozytywny klimat szkoły oraz poczucie bezpieczeństwa</w:t>
      </w:r>
    </w:p>
    <w:p w14:paraId="0C00234A" w14:textId="7901D0DC" w:rsidR="002D7C3E" w:rsidRPr="00937F5A" w:rsidRDefault="002D7C3E"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CELE KSZTAŁCENIA – WYMAGANIA OGÓL</w:t>
      </w:r>
      <w:r w:rsidR="002C08AB" w:rsidRPr="00937F5A">
        <w:rPr>
          <w:rFonts w:ascii="Arial" w:hAnsi="Arial" w:cs="Arial"/>
          <w:b/>
          <w:color w:val="000000"/>
          <w:sz w:val="24"/>
          <w:szCs w:val="24"/>
        </w:rPr>
        <w:t>NE: (PODSTAWA PROGRAMOWA)</w:t>
      </w:r>
    </w:p>
    <w:p w14:paraId="16080F77" w14:textId="7E7C68C2" w:rsidR="009B0384" w:rsidRPr="00937F5A" w:rsidRDefault="002D7C3E" w:rsidP="00937F5A">
      <w:pPr>
        <w:spacing w:after="0" w:line="360" w:lineRule="auto"/>
        <w:ind w:firstLine="360"/>
        <w:rPr>
          <w:rFonts w:ascii="Arial" w:eastAsia="Times New Roman" w:hAnsi="Arial" w:cs="Arial"/>
          <w:sz w:val="24"/>
          <w:szCs w:val="24"/>
          <w:lang w:eastAsia="pl-PL"/>
        </w:rPr>
      </w:pPr>
      <w:r w:rsidRPr="00937F5A">
        <w:rPr>
          <w:rFonts w:ascii="Arial" w:eastAsia="Times New Roman" w:hAnsi="Arial" w:cs="Arial"/>
          <w:sz w:val="24"/>
          <w:szCs w:val="24"/>
          <w:lang w:eastAsia="pl-PL"/>
        </w:rPr>
        <w:t>Zgodnie z „Podstawą programową kształcenia ogólnego dla szkoły podstawowej” określoną dla I etapu edukacyjnego: klasy I–III – edukacja wczesnoszkolna cele kształcenia – wymagania ogólne zostały opisane w czterech obszarach rozwojowych dziecka: fizycznym, emocjon</w:t>
      </w:r>
      <w:r w:rsidR="0044481F">
        <w:rPr>
          <w:rFonts w:ascii="Arial" w:eastAsia="Times New Roman" w:hAnsi="Arial" w:cs="Arial"/>
          <w:sz w:val="24"/>
          <w:szCs w:val="24"/>
          <w:lang w:eastAsia="pl-PL"/>
        </w:rPr>
        <w:t>alnym, społecznym i poznawczym.</w:t>
      </w:r>
    </w:p>
    <w:p w14:paraId="7C56791D" w14:textId="781E1C21" w:rsidR="002D7C3E" w:rsidRPr="00937F5A" w:rsidRDefault="002D7C3E" w:rsidP="00937F5A">
      <w:pPr>
        <w:spacing w:after="0" w:line="360" w:lineRule="auto"/>
        <w:ind w:firstLine="360"/>
        <w:rPr>
          <w:rFonts w:ascii="Arial" w:eastAsia="Times New Roman" w:hAnsi="Arial" w:cs="Arial"/>
          <w:sz w:val="24"/>
          <w:szCs w:val="24"/>
          <w:lang w:eastAsia="pl-PL"/>
        </w:rPr>
      </w:pPr>
      <w:r w:rsidRPr="00937F5A">
        <w:rPr>
          <w:rFonts w:ascii="Arial" w:eastAsia="Times New Roman" w:hAnsi="Arial" w:cs="Arial"/>
          <w:sz w:val="24"/>
          <w:szCs w:val="24"/>
          <w:lang w:eastAsia="pl-PL"/>
        </w:rPr>
        <w:t>W tym miejscu</w:t>
      </w:r>
      <w:r w:rsidR="0044481F">
        <w:rPr>
          <w:rFonts w:ascii="Arial" w:eastAsia="Times New Roman" w:hAnsi="Arial" w:cs="Arial"/>
          <w:sz w:val="24"/>
          <w:szCs w:val="24"/>
          <w:lang w:eastAsia="pl-PL"/>
        </w:rPr>
        <w:t xml:space="preserve"> zostały wybrane te cele, które</w:t>
      </w:r>
      <w:r w:rsidRPr="00937F5A">
        <w:rPr>
          <w:rFonts w:ascii="Arial" w:eastAsia="Times New Roman" w:hAnsi="Arial" w:cs="Arial"/>
          <w:sz w:val="24"/>
          <w:szCs w:val="24"/>
          <w:lang w:eastAsia="pl-PL"/>
        </w:rPr>
        <w:t xml:space="preserve"> uczeń może próbować osiągnąć w trakcie aktywności zaplanowanych w ramach nabywania umiejętności rozwiązywania konfliktów z wykorzystaniem mediacji rówieśniczych oraz mediacji szkolnych. Są to następujące cele:</w:t>
      </w:r>
    </w:p>
    <w:p w14:paraId="1C714652" w14:textId="26A7DEBB" w:rsidR="002D7C3E" w:rsidRPr="00937F5A" w:rsidRDefault="0044481F" w:rsidP="00937F5A">
      <w:pPr>
        <w:pStyle w:val="Akapitzlist"/>
        <w:numPr>
          <w:ilvl w:val="0"/>
          <w:numId w:val="5"/>
        </w:num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t>„</w:t>
      </w:r>
      <w:r w:rsidR="002D7C3E" w:rsidRPr="00937F5A">
        <w:rPr>
          <w:rFonts w:ascii="Arial" w:eastAsia="Times New Roman" w:hAnsi="Arial" w:cs="Arial"/>
          <w:sz w:val="24"/>
          <w:szCs w:val="24"/>
          <w:lang w:eastAsia="pl-PL"/>
        </w:rPr>
        <w:t>W zakresie fizycznego obszaru rozwoju uczeń osiąga umiejętność respektowania przepisów gier, zabaw zespołowych i przepisów poruszania się w miejscach publicznych</w:t>
      </w:r>
      <w:r>
        <w:rPr>
          <w:rFonts w:ascii="Arial" w:eastAsia="Times New Roman" w:hAnsi="Arial" w:cs="Arial"/>
          <w:sz w:val="24"/>
          <w:szCs w:val="24"/>
          <w:lang w:eastAsia="pl-PL"/>
        </w:rPr>
        <w:t>”.</w:t>
      </w:r>
    </w:p>
    <w:p w14:paraId="40A38A23" w14:textId="1C1C7DFC" w:rsidR="002D7C3E" w:rsidRPr="00937F5A" w:rsidRDefault="0044481F" w:rsidP="00937F5A">
      <w:pPr>
        <w:pStyle w:val="Akapitzlist"/>
        <w:numPr>
          <w:ilvl w:val="0"/>
          <w:numId w:val="5"/>
        </w:num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t>„</w:t>
      </w:r>
      <w:r w:rsidR="002D7C3E" w:rsidRPr="00937F5A">
        <w:rPr>
          <w:rFonts w:ascii="Arial" w:eastAsia="Times New Roman" w:hAnsi="Arial" w:cs="Arial"/>
          <w:sz w:val="24"/>
          <w:szCs w:val="24"/>
          <w:lang w:eastAsia="pl-PL"/>
        </w:rPr>
        <w:t>W zakresie emocjonalnego obszaru rozwoju uczeń osiąga:</w:t>
      </w:r>
    </w:p>
    <w:p w14:paraId="5CF72C17" w14:textId="77777777" w:rsidR="002D7C3E" w:rsidRPr="00937F5A" w:rsidRDefault="002D7C3E" w:rsidP="00937F5A">
      <w:pPr>
        <w:pStyle w:val="Akapitzlist"/>
        <w:numPr>
          <w:ilvl w:val="0"/>
          <w:numId w:val="6"/>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rozpoznawania i rozumienia swoich emocji i uczuć oraz nazywania ich;</w:t>
      </w:r>
    </w:p>
    <w:p w14:paraId="11636439" w14:textId="77777777" w:rsidR="002D7C3E" w:rsidRPr="00937F5A" w:rsidRDefault="002D7C3E" w:rsidP="00937F5A">
      <w:pPr>
        <w:pStyle w:val="Akapitzlist"/>
        <w:numPr>
          <w:ilvl w:val="0"/>
          <w:numId w:val="6"/>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rozpoznawania, rozumienia i nazywania emocji oraz uczuć innych osób; potrzebę tworzenia relacji;</w:t>
      </w:r>
    </w:p>
    <w:p w14:paraId="2D088778" w14:textId="77777777" w:rsidR="002D7C3E" w:rsidRPr="00937F5A" w:rsidRDefault="002D7C3E" w:rsidP="00937F5A">
      <w:pPr>
        <w:pStyle w:val="Akapitzlist"/>
        <w:numPr>
          <w:ilvl w:val="0"/>
          <w:numId w:val="6"/>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przedstawiania swych emocji i uczuć przy pomocy prostej wypowiedzi ustnej lub pisemnej, różnorodnych artystycznych form wyrazu;</w:t>
      </w:r>
    </w:p>
    <w:p w14:paraId="3B41D93E" w14:textId="77777777" w:rsidR="002D7C3E" w:rsidRPr="00937F5A" w:rsidRDefault="002D7C3E" w:rsidP="00937F5A">
      <w:pPr>
        <w:pStyle w:val="Akapitzlist"/>
        <w:numPr>
          <w:ilvl w:val="0"/>
          <w:numId w:val="6"/>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świadomość przeżywanych emocji i umiejętność panowania nad nimi oraz wyrażania ich w sposób umożliwiający współdziałanie w grupie oraz adaptację w nowej grupie;</w:t>
      </w:r>
    </w:p>
    <w:p w14:paraId="6837E069" w14:textId="3CCBAB2D" w:rsidR="002D7C3E" w:rsidRPr="00937F5A" w:rsidRDefault="002D7C3E" w:rsidP="00937F5A">
      <w:pPr>
        <w:pStyle w:val="Akapitzlist"/>
        <w:numPr>
          <w:ilvl w:val="0"/>
          <w:numId w:val="6"/>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umiejętność uświadamiania sobie uczuć przeżywanych przez inne osoby z jednoczesną próbą zrozumienia, dlaczego one występują, a także różnicowania form ich wyrażania w zależności od wieku</w:t>
      </w:r>
      <w:r w:rsidR="0044481F">
        <w:rPr>
          <w:rFonts w:ascii="Arial" w:eastAsia="Times New Roman" w:hAnsi="Arial" w:cs="Arial"/>
          <w:sz w:val="24"/>
          <w:szCs w:val="24"/>
          <w:lang w:eastAsia="pl-PL"/>
        </w:rPr>
        <w:t>”.</w:t>
      </w:r>
    </w:p>
    <w:p w14:paraId="42A90186" w14:textId="32E3E695" w:rsidR="002D7C3E" w:rsidRPr="00937F5A" w:rsidRDefault="0044481F" w:rsidP="00937F5A">
      <w:pPr>
        <w:pStyle w:val="Akapitzlist"/>
        <w:numPr>
          <w:ilvl w:val="0"/>
          <w:numId w:val="5"/>
        </w:num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t>„</w:t>
      </w:r>
      <w:r w:rsidR="002D7C3E" w:rsidRPr="00937F5A">
        <w:rPr>
          <w:rFonts w:ascii="Arial" w:eastAsia="Times New Roman" w:hAnsi="Arial" w:cs="Arial"/>
          <w:sz w:val="24"/>
          <w:szCs w:val="24"/>
          <w:lang w:eastAsia="pl-PL"/>
        </w:rPr>
        <w:t>W zakresie społeczneg</w:t>
      </w:r>
      <w:r>
        <w:rPr>
          <w:rFonts w:ascii="Arial" w:eastAsia="Times New Roman" w:hAnsi="Arial" w:cs="Arial"/>
          <w:sz w:val="24"/>
          <w:szCs w:val="24"/>
          <w:lang w:eastAsia="pl-PL"/>
        </w:rPr>
        <w:t>o obszaru rozwoju uczeń osiąga:</w:t>
      </w:r>
    </w:p>
    <w:p w14:paraId="68AC424D" w14:textId="77777777" w:rsidR="002D7C3E" w:rsidRPr="00937F5A" w:rsidRDefault="002D7C3E" w:rsidP="00937F5A">
      <w:pPr>
        <w:pStyle w:val="Akapitzlist"/>
        <w:numPr>
          <w:ilvl w:val="0"/>
          <w:numId w:val="7"/>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nazywania poznanych wartości, oceny postępowania innych ludzi, odwoływania się w ocenie do przyjętych zasad i wartości;</w:t>
      </w:r>
    </w:p>
    <w:p w14:paraId="33786EE5" w14:textId="77777777" w:rsidR="002D7C3E" w:rsidRPr="00937F5A" w:rsidRDefault="002D7C3E" w:rsidP="00937F5A">
      <w:pPr>
        <w:pStyle w:val="Akapitzlist"/>
        <w:numPr>
          <w:ilvl w:val="0"/>
          <w:numId w:val="7"/>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przyjmowania konsekwencji swojego postępowania;</w:t>
      </w:r>
    </w:p>
    <w:p w14:paraId="2E4328C0" w14:textId="77777777" w:rsidR="002D7C3E" w:rsidRPr="00937F5A" w:rsidRDefault="002D7C3E" w:rsidP="00937F5A">
      <w:pPr>
        <w:pStyle w:val="Akapitzlist"/>
        <w:numPr>
          <w:ilvl w:val="0"/>
          <w:numId w:val="7"/>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tworzenia relacji, współdziałania, współpracy oraz samodzielnej organizacji pracy w małych grupach, w tym organizacji pracy przy wykorzystaniu technologii;</w:t>
      </w:r>
    </w:p>
    <w:p w14:paraId="617F1441" w14:textId="77777777" w:rsidR="002D7C3E" w:rsidRPr="00937F5A" w:rsidRDefault="002D7C3E" w:rsidP="00937F5A">
      <w:pPr>
        <w:pStyle w:val="Akapitzlist"/>
        <w:numPr>
          <w:ilvl w:val="0"/>
          <w:numId w:val="7"/>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samodzielnego wyrażania swoich oczekiwań i potrzeb społecznych;</w:t>
      </w:r>
    </w:p>
    <w:p w14:paraId="6338FEE4" w14:textId="77777777" w:rsidR="002D7C3E" w:rsidRPr="00937F5A" w:rsidRDefault="002D7C3E" w:rsidP="00937F5A">
      <w:pPr>
        <w:pStyle w:val="Akapitzlist"/>
        <w:numPr>
          <w:ilvl w:val="0"/>
          <w:numId w:val="7"/>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obdarzania szacunkiem koleżanek, kolegów i osoby dorosłe, w tym starsze oraz okazywania go za pomocą prostych form wyrazu oraz stosownego zachowania;</w:t>
      </w:r>
    </w:p>
    <w:p w14:paraId="1C9765A5" w14:textId="4C13DEC6" w:rsidR="002D7C3E" w:rsidRPr="00937F5A" w:rsidRDefault="002D7C3E" w:rsidP="00937F5A">
      <w:pPr>
        <w:pStyle w:val="Akapitzlist"/>
        <w:numPr>
          <w:ilvl w:val="0"/>
          <w:numId w:val="7"/>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dbania o bezpieczeństwo własne i innych uczestników grupy, w tym bezpieczeństwo związane z komunikacją za pomocą nowych technologii oraz bezpieczeństwo uczestnictwa w ruchu drogowym</w:t>
      </w:r>
      <w:r w:rsidR="0044481F">
        <w:rPr>
          <w:rFonts w:ascii="Arial" w:eastAsia="Times New Roman" w:hAnsi="Arial" w:cs="Arial"/>
          <w:sz w:val="24"/>
          <w:szCs w:val="24"/>
          <w:lang w:eastAsia="pl-PL"/>
        </w:rPr>
        <w:t>”</w:t>
      </w:r>
      <w:r w:rsidRPr="00937F5A">
        <w:rPr>
          <w:rFonts w:ascii="Arial" w:eastAsia="Times New Roman" w:hAnsi="Arial" w:cs="Arial"/>
          <w:sz w:val="24"/>
          <w:szCs w:val="24"/>
          <w:lang w:eastAsia="pl-PL"/>
        </w:rPr>
        <w:t>.</w:t>
      </w:r>
    </w:p>
    <w:p w14:paraId="7723253C" w14:textId="206C1CC3" w:rsidR="002D7C3E" w:rsidRPr="00937F5A" w:rsidRDefault="0044481F" w:rsidP="00937F5A">
      <w:pPr>
        <w:pStyle w:val="Akapitzlist"/>
        <w:numPr>
          <w:ilvl w:val="0"/>
          <w:numId w:val="5"/>
        </w:num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t>„</w:t>
      </w:r>
      <w:r w:rsidR="002D7C3E" w:rsidRPr="00937F5A">
        <w:rPr>
          <w:rFonts w:ascii="Arial" w:eastAsia="Times New Roman" w:hAnsi="Arial" w:cs="Arial"/>
          <w:sz w:val="24"/>
          <w:szCs w:val="24"/>
          <w:lang w:eastAsia="pl-PL"/>
        </w:rPr>
        <w:t>W zakresie poznawczeg</w:t>
      </w:r>
      <w:r w:rsidR="002C08AB" w:rsidRPr="00937F5A">
        <w:rPr>
          <w:rFonts w:ascii="Arial" w:eastAsia="Times New Roman" w:hAnsi="Arial" w:cs="Arial"/>
          <w:sz w:val="24"/>
          <w:szCs w:val="24"/>
          <w:lang w:eastAsia="pl-PL"/>
        </w:rPr>
        <w:t>o obszaru rozwoju uczeń osiąga:</w:t>
      </w:r>
    </w:p>
    <w:p w14:paraId="1A5854C7" w14:textId="77777777" w:rsidR="002D7C3E" w:rsidRPr="00937F5A" w:rsidRDefault="002D7C3E" w:rsidP="00937F5A">
      <w:pPr>
        <w:pStyle w:val="Akapitzlist"/>
        <w:numPr>
          <w:ilvl w:val="0"/>
          <w:numId w:val="8"/>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potrzebę i umiejętność samodzielnego, refleksyjnego, logicznego, krytycznego i twórczego myślenia;</w:t>
      </w:r>
    </w:p>
    <w:p w14:paraId="49B91203" w14:textId="77777777" w:rsidR="002D7C3E" w:rsidRPr="00937F5A" w:rsidRDefault="002D7C3E" w:rsidP="00937F5A">
      <w:pPr>
        <w:pStyle w:val="Akapitzlist"/>
        <w:numPr>
          <w:ilvl w:val="0"/>
          <w:numId w:val="8"/>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poprawnego posługiwania się językiem polskim w mowie i piśmie, pozwalającą na samodzielną aktywność, komunikację i efektywną naukę;</w:t>
      </w:r>
    </w:p>
    <w:p w14:paraId="5BF4CE03" w14:textId="77777777" w:rsidR="002D7C3E" w:rsidRPr="00937F5A" w:rsidRDefault="002D7C3E" w:rsidP="00937F5A">
      <w:pPr>
        <w:pStyle w:val="Akapitzlist"/>
        <w:numPr>
          <w:ilvl w:val="0"/>
          <w:numId w:val="8"/>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stawiania pytań, dostrzegania problemów, zbierania informacji potrzebnych do ich rozwiązania, planowania i organizacji działania, a także rozwiązywania problemów;</w:t>
      </w:r>
    </w:p>
    <w:p w14:paraId="59902985" w14:textId="39AE729C" w:rsidR="002D7C3E" w:rsidRPr="00937F5A" w:rsidRDefault="002D7C3E" w:rsidP="00937F5A">
      <w:pPr>
        <w:pStyle w:val="Akapitzlist"/>
        <w:numPr>
          <w:ilvl w:val="0"/>
          <w:numId w:val="8"/>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umiejętność samodzielnej eksploracji świata, rozwiązywania problemów i stosowania nabytych umiejętności w nowych sytuacjach życiowych</w:t>
      </w:r>
      <w:r w:rsidR="0044481F">
        <w:rPr>
          <w:rFonts w:ascii="Arial" w:eastAsia="Times New Roman" w:hAnsi="Arial" w:cs="Arial"/>
          <w:sz w:val="24"/>
          <w:szCs w:val="24"/>
          <w:lang w:eastAsia="pl-PL"/>
        </w:rPr>
        <w:t>”</w:t>
      </w:r>
      <w:r w:rsidRPr="00937F5A">
        <w:rPr>
          <w:rFonts w:ascii="Arial" w:eastAsia="Times New Roman" w:hAnsi="Arial" w:cs="Arial"/>
          <w:sz w:val="24"/>
          <w:szCs w:val="24"/>
          <w:lang w:eastAsia="pl-PL"/>
        </w:rPr>
        <w:t>.</w:t>
      </w:r>
    </w:p>
    <w:p w14:paraId="0A95CAC1" w14:textId="77777777" w:rsidR="002D7C3E" w:rsidRPr="00937F5A" w:rsidRDefault="002D7C3E"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TREŚCI NAUCZANIA – WYMAGANIA SZCZEGÓŁOWE: (PODSTAWA PROGRAMOWA)</w:t>
      </w:r>
    </w:p>
    <w:p w14:paraId="1D2BD086" w14:textId="77777777" w:rsidR="0044481F" w:rsidRDefault="002D7C3E" w:rsidP="0044481F">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Zgodnie z zapisami „Podstawy programowej</w:t>
      </w:r>
      <w:r w:rsidRPr="00937F5A">
        <w:rPr>
          <w:rFonts w:ascii="Arial" w:eastAsia="Calibri" w:hAnsi="Arial" w:cs="Arial"/>
          <w:sz w:val="24"/>
          <w:szCs w:val="24"/>
        </w:rPr>
        <w:t xml:space="preserve"> </w:t>
      </w:r>
      <w:r w:rsidRPr="00937F5A">
        <w:rPr>
          <w:rFonts w:ascii="Arial" w:eastAsia="Times New Roman" w:hAnsi="Arial" w:cs="Arial"/>
          <w:sz w:val="24"/>
          <w:szCs w:val="24"/>
          <w:lang w:eastAsia="pl-PL"/>
        </w:rPr>
        <w:t xml:space="preserve">kształcenia ogólnego dla szkoły podstawowej”: </w:t>
      </w:r>
      <w:r w:rsidRPr="00937F5A">
        <w:rPr>
          <w:rStyle w:val="CytatZnak"/>
          <w:rFonts w:cs="Arial"/>
          <w:szCs w:val="24"/>
        </w:rPr>
        <w:t xml:space="preserve">„ogólne cele rozwoju ucznia, osiągane na zakończenie edukacji </w:t>
      </w:r>
      <w:r w:rsidRPr="00937F5A">
        <w:rPr>
          <w:rStyle w:val="CytatZnak"/>
          <w:rFonts w:cs="Arial"/>
          <w:szCs w:val="24"/>
        </w:rPr>
        <w:lastRenderedPageBreak/>
        <w:t>wczesnoszkolnej, są źródłem celów szczegółowych, opisanych w formie efektów.</w:t>
      </w:r>
      <w:r w:rsidR="0044481F">
        <w:rPr>
          <w:rStyle w:val="CytatZnak"/>
          <w:rFonts w:cs="Arial"/>
          <w:szCs w:val="24"/>
        </w:rPr>
        <w:t xml:space="preserve"> </w:t>
      </w:r>
      <w:r w:rsidRPr="00937F5A">
        <w:rPr>
          <w:rStyle w:val="CytatZnak"/>
          <w:rFonts w:cs="Arial"/>
          <w:szCs w:val="24"/>
        </w:rPr>
        <w:t>Uczeń ma je osiągać, realizując zadania, wymagające wielokierunkowej aktywności”.</w:t>
      </w:r>
      <w:r w:rsidRPr="00937F5A">
        <w:rPr>
          <w:rFonts w:ascii="Arial" w:eastAsia="Times New Roman" w:hAnsi="Arial" w:cs="Arial"/>
          <w:sz w:val="24"/>
          <w:szCs w:val="24"/>
          <w:lang w:eastAsia="pl-PL"/>
        </w:rPr>
        <w:t xml:space="preserve"> </w:t>
      </w:r>
    </w:p>
    <w:p w14:paraId="6E7FE774" w14:textId="712066FD" w:rsidR="009B0384" w:rsidRPr="0044481F" w:rsidRDefault="002D7C3E" w:rsidP="0044481F">
      <w:pPr>
        <w:spacing w:after="0" w:line="360" w:lineRule="auto"/>
        <w:ind w:firstLine="709"/>
        <w:rPr>
          <w:rFonts w:ascii="Arial" w:hAnsi="Arial" w:cs="Arial"/>
          <w:iCs/>
          <w:color w:val="000000" w:themeColor="text1"/>
          <w:sz w:val="24"/>
          <w:szCs w:val="24"/>
        </w:rPr>
      </w:pPr>
      <w:r w:rsidRPr="00937F5A">
        <w:rPr>
          <w:rFonts w:ascii="Arial" w:eastAsia="Times New Roman" w:hAnsi="Arial" w:cs="Arial"/>
          <w:sz w:val="24"/>
          <w:szCs w:val="24"/>
          <w:lang w:eastAsia="pl-PL"/>
        </w:rPr>
        <w:t>Wymagania szczegółowe, uwzględnione tutaj na rzecz realizacji tematyki rozwiązywania konfliktów z wykorzystaniem mediacji, zostały zaczerpnięte z poszczególnych dyscyplin naukowych, do których przyporządkowano w cytowanym dokumencie efekty kształceni</w:t>
      </w:r>
      <w:r w:rsidR="0044481F">
        <w:rPr>
          <w:rFonts w:ascii="Arial" w:eastAsia="Times New Roman" w:hAnsi="Arial" w:cs="Arial"/>
          <w:sz w:val="24"/>
          <w:szCs w:val="24"/>
          <w:lang w:eastAsia="pl-PL"/>
        </w:rPr>
        <w:t>a dla edukacji wczesnoszkolnej.</w:t>
      </w:r>
    </w:p>
    <w:p w14:paraId="45AD6C18" w14:textId="3BDF495F" w:rsidR="002D7C3E"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Traktując to jako konwencję w scenariuszu nie uwzględniono ww. dyscyplin, gdyż podstawowym jest założenie o zintegrowanym charakterze procesów organizowanych na etapie klas I-III.</w:t>
      </w:r>
    </w:p>
    <w:p w14:paraId="29189D7A" w14:textId="11C185F3" w:rsidR="002D7C3E" w:rsidRPr="00937F5A" w:rsidRDefault="002D7C3E" w:rsidP="00937F5A">
      <w:p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Uczeń</w:t>
      </w:r>
      <w:r w:rsidR="0044481F">
        <w:rPr>
          <w:rFonts w:ascii="Arial" w:eastAsia="Times New Roman" w:hAnsi="Arial" w:cs="Arial"/>
          <w:sz w:val="24"/>
          <w:szCs w:val="24"/>
          <w:lang w:eastAsia="pl-PL"/>
        </w:rPr>
        <w:t>, uczennica, osoba ucząca się</w:t>
      </w:r>
      <w:r w:rsidRPr="00937F5A">
        <w:rPr>
          <w:rFonts w:ascii="Arial" w:eastAsia="Times New Roman" w:hAnsi="Arial" w:cs="Arial"/>
          <w:sz w:val="24"/>
          <w:szCs w:val="24"/>
          <w:lang w:eastAsia="pl-PL"/>
        </w:rPr>
        <w:t>:</w:t>
      </w:r>
    </w:p>
    <w:p w14:paraId="305E131C" w14:textId="00427CFC" w:rsidR="002D7C3E" w:rsidRPr="00937F5A" w:rsidRDefault="0044481F" w:rsidP="00937F5A">
      <w:pPr>
        <w:pStyle w:val="Akapitzlist"/>
        <w:numPr>
          <w:ilvl w:val="0"/>
          <w:numId w:val="9"/>
        </w:num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t>„</w:t>
      </w:r>
      <w:r w:rsidR="002D7C3E" w:rsidRPr="00937F5A">
        <w:rPr>
          <w:rFonts w:ascii="Arial" w:eastAsia="Times New Roman" w:hAnsi="Arial" w:cs="Arial"/>
          <w:sz w:val="24"/>
          <w:szCs w:val="24"/>
          <w:lang w:eastAsia="pl-PL"/>
        </w:rPr>
        <w:t>słucha z uwagą wypowiedzi nauczyciela, innych osób z otoczenia, w różnych sytuacjach życiowych, wymagających komunikacji i wzajemnego zrozumienia; okazuje szacunek wypowiadającej się osobie;</w:t>
      </w:r>
    </w:p>
    <w:p w14:paraId="240FDF15"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wykonuje zadanie według usłyszanej instrukcji; zadaje pytania w sytuacji braku rozumienia lub braku pewności zrozumienia słuchanej wypowiedzi;</w:t>
      </w:r>
    </w:p>
    <w:p w14:paraId="0FEDEE2A"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słucha z uwagą lektur i innych tekstów czytanych przez nauczyciela, uczniów i inne osoby;</w:t>
      </w:r>
    </w:p>
    <w:p w14:paraId="35D68A50"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słucha i czeka na swoją kolej, panuje nad chęcią nagłego wypowiadania się, szczególnie w momencie wskazywania tej potrzeby przez drugą osobę;</w:t>
      </w:r>
    </w:p>
    <w:p w14:paraId="0284FCBA"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formułuje pytania dotyczące sytuacji zadaniowych, wypowiedzi ustnych nauczyciela, uczniów lub innych osób z otoczenia;</w:t>
      </w:r>
    </w:p>
    <w:p w14:paraId="42E020FF"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wypowiada się w formie uporządkowanej i rozwiniętej na tematy związane z przeżyciami, zadaniem, sytuacjami szkolnymi, lekturą czy wydarzeniem kulturalnym;</w:t>
      </w:r>
    </w:p>
    <w:p w14:paraId="2B5E9DAC"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układa w formie ustnej opowiadanie oraz składa ustne sprawozdanie z wykonanej pracy;</w:t>
      </w:r>
    </w:p>
    <w:p w14:paraId="67D3A174"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dobiera stosowną formę komunikacji werbalnej i własnego zachowania, wyrażającą empatię i szacunek do rozmówcy;</w:t>
      </w:r>
    </w:p>
    <w:p w14:paraId="3CE5D467"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czyta w skupieniu po cichu teksty zapisane samodzielnie w zeszycie oraz teksty drukowane;</w:t>
      </w:r>
    </w:p>
    <w:p w14:paraId="58125785"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wyszukuje w tekstach fragmenty według niego najpiękniejsze, najważniejsze, trudne do zrozumienia lub określone przez nauczyciela;</w:t>
      </w:r>
    </w:p>
    <w:p w14:paraId="52B47CEE"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korzysta z różnych źródeł informacji, np. atlasów, czasopism dla dzieci, słowników i encyklopedii czy zasobów internetu i rozwija swoje zainteresowania;</w:t>
      </w:r>
    </w:p>
    <w:p w14:paraId="71299AB6"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wykorzystuje nabyte umiejętności do rozwiązywania problemów i eksploracji świata, dbając o własny rozwój i tworząc indywidualne strategie uczenia się;</w:t>
      </w:r>
    </w:p>
    <w:p w14:paraId="642139AB" w14:textId="11B8AD11"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przyjmuje konsekwencje swojego uczestnictwa w grupie i własnego w niej postępowania w odniesie</w:t>
      </w:r>
      <w:r w:rsidR="002C08AB" w:rsidRPr="00937F5A">
        <w:rPr>
          <w:rFonts w:ascii="Arial" w:eastAsia="Times New Roman" w:hAnsi="Arial" w:cs="Arial"/>
          <w:sz w:val="24"/>
          <w:szCs w:val="24"/>
          <w:lang w:eastAsia="pl-PL"/>
        </w:rPr>
        <w:t>niu do przyjętych norm i zasad;</w:t>
      </w:r>
    </w:p>
    <w:p w14:paraId="69AE3135"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ocenia swoje postępowanie i innych osób, odnosząc się do poznanych wartości, takich jak: godność, honor, sprawiedliwość, obowiązkowość, odpowiedzialność, przyjaźń, życzliwość, umiar, powściągliwość, pomoc, zadośćuczynienie, przepraszanie, uznanie, uczciwość, wdzięczność oraz inne, respektowane przez środowisko szkolne;</w:t>
      </w:r>
    </w:p>
    <w:p w14:paraId="5AA2A128"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stosuje pojęcia: porozumienie, umowa;</w:t>
      </w:r>
    </w:p>
    <w:p w14:paraId="2C0D72BE"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wykorzystuje pracę zespołową w procesie uczenia się, w tym przyjmując rolę lidera zespołu i komunikuje się za pomocą nowych technologii;</w:t>
      </w:r>
    </w:p>
    <w:p w14:paraId="1AF7BC7E"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stosuje zasady bezpieczeństwa podczas korzystania z urządzeń cyfrowych, rozumie i respektuje ograniczenia związane z czasem pracy z takimi urządzeniami, oraz stosuje zasady netykiety;</w:t>
      </w:r>
    </w:p>
    <w:p w14:paraId="2D06DC9B"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ma świadomość pozytywnego znaczenia technologii w życiu człowieka;</w:t>
      </w:r>
    </w:p>
    <w:p w14:paraId="7B49EDF0"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ilustruje sceny i sytuacje (realne i fantastyczne) inspirowane wyobraźnią, baśnią, opowiadaniem i muzyką; korzysta z narzędzi multimedialnych;</w:t>
      </w:r>
    </w:p>
    <w:p w14:paraId="5E3A02E7" w14:textId="35E02519"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tworzy przy użyciu prostej aplikacji komputerowej, np.</w:t>
      </w:r>
      <w:r w:rsidR="002C08AB" w:rsidRPr="00937F5A">
        <w:rPr>
          <w:rFonts w:ascii="Arial" w:eastAsia="Times New Roman" w:hAnsi="Arial" w:cs="Arial"/>
          <w:sz w:val="24"/>
          <w:szCs w:val="24"/>
          <w:lang w:eastAsia="pl-PL"/>
        </w:rPr>
        <w:t xml:space="preserve"> plakaty, ulotki i inne wytwory;</w:t>
      </w:r>
    </w:p>
    <w:p w14:paraId="728E355A"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posługuje się komputerem lub innym urządzeniem cyfrowym oraz urządzeniami zewnętrznymi przy wykonywaniu zadania;</w:t>
      </w:r>
    </w:p>
    <w:p w14:paraId="54A1AAF1"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korzysta z udostępnionych mu stron i zasobów internetowych;</w:t>
      </w:r>
    </w:p>
    <w:p w14:paraId="5927B318"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współpracuje z uczniami, wymienia się z nimi pomysłami i doświadczeniami, wykorzystując technologię;</w:t>
      </w:r>
    </w:p>
    <w:p w14:paraId="630E8DDD" w14:textId="46F9383B"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wykorzystuje możliwości technologii do komunikowania się w procesie uczenia się</w:t>
      </w:r>
      <w:r w:rsidR="002C08AB" w:rsidRPr="00937F5A">
        <w:rPr>
          <w:rFonts w:ascii="Arial" w:eastAsia="Times New Roman" w:hAnsi="Arial" w:cs="Arial"/>
          <w:sz w:val="24"/>
          <w:szCs w:val="24"/>
          <w:lang w:eastAsia="pl-PL"/>
        </w:rPr>
        <w:t>;</w:t>
      </w:r>
    </w:p>
    <w:p w14:paraId="40653193"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posługuje się udostępnioną mu technologią zgodnie z ustalonymi zasadami;</w:t>
      </w:r>
    </w:p>
    <w:p w14:paraId="052BA986"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dostrzega, że lepiej poznaje siebie, bardziej się rozwija i czerpie szczęście w relacji z innymi osobami niż w samotności;</w:t>
      </w:r>
    </w:p>
    <w:p w14:paraId="77133A57" w14:textId="77777777"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odkrywa, że wspólnota osób której jest członkiem, ustanawia swoje zasady (normy) i oczekuje ich respektowania;</w:t>
      </w:r>
    </w:p>
    <w:p w14:paraId="37B21271" w14:textId="28CDE4EA" w:rsidR="002D7C3E" w:rsidRPr="00937F5A" w:rsidRDefault="002D7C3E" w:rsidP="00937F5A">
      <w:pPr>
        <w:pStyle w:val="Akapitzlist"/>
        <w:numPr>
          <w:ilvl w:val="0"/>
          <w:numId w:val="9"/>
        </w:numPr>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przestrzega zasad obowiązujących we wspólnocie osób, której jest członkiem</w:t>
      </w:r>
      <w:r w:rsidR="002C08AB" w:rsidRPr="00937F5A">
        <w:rPr>
          <w:rFonts w:ascii="Arial" w:eastAsia="Times New Roman" w:hAnsi="Arial" w:cs="Arial"/>
          <w:sz w:val="24"/>
          <w:szCs w:val="24"/>
          <w:lang w:eastAsia="pl-PL"/>
        </w:rPr>
        <w:t>.</w:t>
      </w:r>
    </w:p>
    <w:p w14:paraId="457A5630" w14:textId="77777777" w:rsidR="002D7C3E" w:rsidRPr="00937F5A" w:rsidRDefault="002D7C3E"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METODY PRACY:</w:t>
      </w:r>
    </w:p>
    <w:p w14:paraId="014940D0" w14:textId="77777777" w:rsidR="002D7C3E" w:rsidRPr="00937F5A" w:rsidRDefault="002D7C3E"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współpraca online w małych zespołach</w:t>
      </w:r>
    </w:p>
    <w:p w14:paraId="72482913" w14:textId="77777777" w:rsidR="002D7C3E" w:rsidRPr="00937F5A" w:rsidRDefault="002D7C3E"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współpraca online w parach</w:t>
      </w:r>
    </w:p>
    <w:p w14:paraId="555CC2FA" w14:textId="77777777" w:rsidR="002D7C3E" w:rsidRPr="00937F5A" w:rsidRDefault="002D7C3E"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 xml:space="preserve">praca samodzielna online </w:t>
      </w:r>
    </w:p>
    <w:p w14:paraId="62B0C69D" w14:textId="3F085F9C" w:rsidR="002D7C3E" w:rsidRPr="00937F5A" w:rsidRDefault="002D7C3E"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praca z wykorzystaniem kar</w:t>
      </w:r>
      <w:r w:rsidR="002C08AB" w:rsidRPr="00937F5A">
        <w:rPr>
          <w:rFonts w:ascii="Arial" w:hAnsi="Arial" w:cs="Arial"/>
          <w:color w:val="000000" w:themeColor="text1"/>
          <w:sz w:val="24"/>
          <w:szCs w:val="24"/>
        </w:rPr>
        <w:t>t pracy w wersji elektronicznej</w:t>
      </w:r>
    </w:p>
    <w:p w14:paraId="32C04E0D" w14:textId="50B40AB0" w:rsidR="002D7C3E" w:rsidRPr="00937F5A" w:rsidRDefault="002D7C3E"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praca na platformie online Zi</w:t>
      </w:r>
      <w:r w:rsidR="0044481F">
        <w:rPr>
          <w:rFonts w:ascii="Arial" w:hAnsi="Arial" w:cs="Arial"/>
          <w:color w:val="000000" w:themeColor="text1"/>
          <w:sz w:val="24"/>
          <w:szCs w:val="24"/>
        </w:rPr>
        <w:t>ntegrowana Platforma Edukacyjna</w:t>
      </w:r>
    </w:p>
    <w:p w14:paraId="167F1A79" w14:textId="77777777" w:rsidR="002D7C3E" w:rsidRPr="00937F5A" w:rsidRDefault="002D7C3E"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ewaluacja online z wykorzystaniem Google Forms</w:t>
      </w:r>
    </w:p>
    <w:p w14:paraId="25274DF4" w14:textId="6222B8B6" w:rsidR="002D7C3E" w:rsidRPr="00937F5A" w:rsidRDefault="002D7C3E"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 xml:space="preserve">symulacje online z </w:t>
      </w:r>
      <w:r w:rsidR="002C08AB" w:rsidRPr="00937F5A">
        <w:rPr>
          <w:rFonts w:ascii="Arial" w:hAnsi="Arial" w:cs="Arial"/>
          <w:color w:val="000000" w:themeColor="text1"/>
          <w:sz w:val="24"/>
          <w:szCs w:val="24"/>
        </w:rPr>
        <w:t>wykorzystaniem wideokonferencji</w:t>
      </w:r>
    </w:p>
    <w:p w14:paraId="6FE653BE" w14:textId="77777777" w:rsidR="002D7C3E" w:rsidRPr="00937F5A" w:rsidRDefault="002D7C3E"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prezentacja z wykorzystaniem aplikacji Mentimeter</w:t>
      </w:r>
    </w:p>
    <w:p w14:paraId="72279283" w14:textId="77777777" w:rsidR="002D7C3E" w:rsidRPr="00937F5A" w:rsidRDefault="002D7C3E" w:rsidP="00937F5A">
      <w:pPr>
        <w:pStyle w:val="Akapitzlist"/>
        <w:numPr>
          <w:ilvl w:val="0"/>
          <w:numId w:val="10"/>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debata za i przeciw w social media</w:t>
      </w:r>
    </w:p>
    <w:p w14:paraId="732C9A68" w14:textId="77777777" w:rsidR="002D7C3E" w:rsidRPr="00937F5A" w:rsidRDefault="002D7C3E" w:rsidP="00937F5A">
      <w:pPr>
        <w:spacing w:after="0" w:line="360" w:lineRule="auto"/>
        <w:rPr>
          <w:rFonts w:ascii="Arial" w:hAnsi="Arial" w:cs="Arial"/>
          <w:b/>
          <w:color w:val="000000" w:themeColor="text1"/>
          <w:sz w:val="24"/>
          <w:szCs w:val="24"/>
        </w:rPr>
      </w:pPr>
      <w:r w:rsidRPr="00937F5A">
        <w:rPr>
          <w:rFonts w:ascii="Arial" w:hAnsi="Arial" w:cs="Arial"/>
          <w:b/>
          <w:color w:val="000000" w:themeColor="text1"/>
          <w:sz w:val="24"/>
          <w:szCs w:val="24"/>
        </w:rPr>
        <w:t>ŚRODKI DYDAKTYCZNE:</w:t>
      </w:r>
    </w:p>
    <w:p w14:paraId="112C7A80" w14:textId="77777777" w:rsidR="002D7C3E" w:rsidRPr="00937F5A" w:rsidRDefault="002D7C3E"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laptop z dostępem do internetu</w:t>
      </w:r>
    </w:p>
    <w:p w14:paraId="72643792" w14:textId="02E8DC15" w:rsidR="002D7C3E" w:rsidRPr="00937F5A" w:rsidRDefault="002D7C3E" w:rsidP="00DF2E98">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kamera, mikrofon, głośniki</w:t>
      </w:r>
      <w:r w:rsidR="00DF2E98">
        <w:rPr>
          <w:rFonts w:ascii="Arial" w:hAnsi="Arial" w:cs="Arial"/>
          <w:color w:val="000000" w:themeColor="text1"/>
          <w:sz w:val="24"/>
          <w:szCs w:val="24"/>
        </w:rPr>
        <w:t xml:space="preserve">, </w:t>
      </w:r>
      <w:r w:rsidR="00DF2E98" w:rsidRPr="00DF2E98">
        <w:rPr>
          <w:rFonts w:ascii="Arial" w:hAnsi="Arial" w:cs="Arial"/>
          <w:color w:val="000000" w:themeColor="text1"/>
          <w:sz w:val="24"/>
          <w:szCs w:val="24"/>
        </w:rPr>
        <w:t>słuchawki</w:t>
      </w:r>
      <w:r w:rsidRPr="00937F5A">
        <w:rPr>
          <w:rFonts w:ascii="Arial" w:hAnsi="Arial" w:cs="Arial"/>
          <w:color w:val="000000" w:themeColor="text1"/>
          <w:sz w:val="24"/>
          <w:szCs w:val="24"/>
        </w:rPr>
        <w:t xml:space="preserve"> </w:t>
      </w:r>
    </w:p>
    <w:p w14:paraId="09B4C94A" w14:textId="77777777" w:rsidR="002D7C3E" w:rsidRPr="00937F5A" w:rsidRDefault="002D7C3E"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urządzenie wielofunkcyjne (drukarka, skaner, ksero)</w:t>
      </w:r>
    </w:p>
    <w:p w14:paraId="779AC910" w14:textId="77777777" w:rsidR="002D7C3E" w:rsidRPr="00937F5A" w:rsidRDefault="002D7C3E" w:rsidP="00937F5A">
      <w:pPr>
        <w:pStyle w:val="Akapitzlist"/>
        <w:numPr>
          <w:ilvl w:val="0"/>
          <w:numId w:val="11"/>
        </w:numPr>
        <w:spacing w:after="0" w:line="360" w:lineRule="auto"/>
        <w:rPr>
          <w:rFonts w:ascii="Arial" w:hAnsi="Arial" w:cs="Arial"/>
          <w:color w:val="000000" w:themeColor="text1"/>
          <w:sz w:val="24"/>
          <w:szCs w:val="24"/>
          <w:lang w:val="en-US"/>
        </w:rPr>
      </w:pPr>
      <w:r w:rsidRPr="00937F5A">
        <w:rPr>
          <w:rFonts w:ascii="Arial" w:hAnsi="Arial" w:cs="Arial"/>
          <w:color w:val="000000" w:themeColor="text1"/>
          <w:sz w:val="24"/>
          <w:szCs w:val="24"/>
          <w:lang w:val="en-US"/>
        </w:rPr>
        <w:t>programy: MS Teams / Zoom / Google Classroom, Mentimeter</w:t>
      </w:r>
    </w:p>
    <w:p w14:paraId="082058F6" w14:textId="795D8843" w:rsidR="002D7C3E" w:rsidRPr="00937F5A" w:rsidRDefault="002D7C3E" w:rsidP="00937F5A">
      <w:pPr>
        <w:pStyle w:val="Akapitzlist"/>
        <w:numPr>
          <w:ilvl w:val="0"/>
          <w:numId w:val="11"/>
        </w:numPr>
        <w:spacing w:after="0" w:line="360" w:lineRule="auto"/>
        <w:rPr>
          <w:rFonts w:ascii="Arial" w:hAnsi="Arial" w:cs="Arial"/>
          <w:color w:val="000000" w:themeColor="text1"/>
          <w:sz w:val="24"/>
          <w:szCs w:val="24"/>
          <w:lang w:val="en-US"/>
        </w:rPr>
      </w:pPr>
      <w:r w:rsidRPr="00937F5A">
        <w:rPr>
          <w:rFonts w:ascii="Arial" w:hAnsi="Arial" w:cs="Arial"/>
          <w:color w:val="000000" w:themeColor="text1"/>
          <w:sz w:val="24"/>
          <w:szCs w:val="24"/>
        </w:rPr>
        <w:t xml:space="preserve">konto </w:t>
      </w:r>
      <w:r w:rsidR="0044481F">
        <w:rPr>
          <w:rFonts w:ascii="Arial" w:hAnsi="Arial" w:cs="Arial"/>
          <w:color w:val="000000" w:themeColor="text1"/>
          <w:sz w:val="24"/>
          <w:szCs w:val="24"/>
        </w:rPr>
        <w:t>i profile w</w:t>
      </w:r>
      <w:r w:rsidRPr="00937F5A">
        <w:rPr>
          <w:rFonts w:ascii="Arial" w:hAnsi="Arial" w:cs="Arial"/>
          <w:color w:val="000000" w:themeColor="text1"/>
          <w:sz w:val="24"/>
          <w:szCs w:val="24"/>
        </w:rPr>
        <w:t xml:space="preserve"> social media</w:t>
      </w:r>
    </w:p>
    <w:p w14:paraId="5C018971" w14:textId="77777777" w:rsidR="002D7C3E" w:rsidRPr="00937F5A" w:rsidRDefault="002D7C3E"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Zintegrowana Platforma Edukacyjna</w:t>
      </w:r>
    </w:p>
    <w:p w14:paraId="4202971B" w14:textId="77777777" w:rsidR="002D7C3E" w:rsidRPr="00937F5A" w:rsidRDefault="002D7C3E"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Formularze Google Forms</w:t>
      </w:r>
    </w:p>
    <w:p w14:paraId="786BC597" w14:textId="77777777" w:rsidR="002D7C3E" w:rsidRPr="00937F5A" w:rsidRDefault="002D7C3E" w:rsidP="00937F5A">
      <w:pPr>
        <w:pStyle w:val="Akapitzlist"/>
        <w:numPr>
          <w:ilvl w:val="0"/>
          <w:numId w:val="11"/>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Dokumenty Google Docs</w:t>
      </w:r>
    </w:p>
    <w:p w14:paraId="59882971" w14:textId="39081BDE" w:rsidR="002D7C3E" w:rsidRPr="00937F5A" w:rsidRDefault="002C08AB" w:rsidP="00937F5A">
      <w:pPr>
        <w:spacing w:after="0" w:line="360" w:lineRule="auto"/>
        <w:rPr>
          <w:rFonts w:ascii="Arial" w:hAnsi="Arial" w:cs="Arial"/>
          <w:b/>
          <w:color w:val="000000"/>
          <w:sz w:val="24"/>
          <w:szCs w:val="24"/>
        </w:rPr>
      </w:pPr>
      <w:r w:rsidRPr="00937F5A">
        <w:rPr>
          <w:rFonts w:ascii="Arial" w:hAnsi="Arial" w:cs="Arial"/>
          <w:b/>
          <w:color w:val="000000"/>
          <w:sz w:val="24"/>
          <w:szCs w:val="24"/>
        </w:rPr>
        <w:t xml:space="preserve">PRZEWIDYWANY CZAS: </w:t>
      </w:r>
      <w:r w:rsidR="002D7C3E" w:rsidRPr="00937F5A">
        <w:rPr>
          <w:rFonts w:ascii="Arial" w:hAnsi="Arial" w:cs="Arial"/>
          <w:color w:val="000000" w:themeColor="text1"/>
          <w:sz w:val="24"/>
          <w:szCs w:val="24"/>
        </w:rPr>
        <w:t xml:space="preserve">90 </w:t>
      </w:r>
      <w:r w:rsidRPr="00937F5A">
        <w:rPr>
          <w:rFonts w:ascii="Arial" w:hAnsi="Arial" w:cs="Arial"/>
          <w:color w:val="000000" w:themeColor="text1"/>
          <w:sz w:val="24"/>
          <w:szCs w:val="24"/>
        </w:rPr>
        <w:t>minut / dwie jednostki lekcyjne</w:t>
      </w:r>
    </w:p>
    <w:p w14:paraId="57AAA9FE" w14:textId="180CF308" w:rsidR="002D7C3E" w:rsidRPr="00937F5A" w:rsidRDefault="009B0384" w:rsidP="00937F5A">
      <w:pPr>
        <w:spacing w:after="0" w:line="360" w:lineRule="auto"/>
        <w:rPr>
          <w:rFonts w:ascii="Arial" w:hAnsi="Arial" w:cs="Arial"/>
          <w:b/>
          <w:sz w:val="24"/>
          <w:szCs w:val="24"/>
        </w:rPr>
      </w:pPr>
      <w:r w:rsidRPr="00937F5A">
        <w:rPr>
          <w:rStyle w:val="Nagwek2Znak"/>
          <w:color w:val="auto"/>
        </w:rPr>
        <w:br w:type="page"/>
      </w:r>
      <w:bookmarkStart w:id="8" w:name="_Toc96331253"/>
      <w:r w:rsidR="000E14A5" w:rsidRPr="00937F5A">
        <w:rPr>
          <w:rStyle w:val="Nagwek2Znak"/>
          <w:color w:val="auto"/>
        </w:rPr>
        <w:lastRenderedPageBreak/>
        <w:t>PROPONOWANY PRZEBIEG ZAJĘĆ</w:t>
      </w:r>
      <w:bookmarkEnd w:id="8"/>
      <w:r w:rsidR="000E14A5" w:rsidRPr="00937F5A">
        <w:rPr>
          <w:rFonts w:ascii="Arial" w:hAnsi="Arial" w:cs="Arial"/>
          <w:b/>
          <w:sz w:val="24"/>
          <w:szCs w:val="24"/>
        </w:rPr>
        <w:t>:</w:t>
      </w:r>
    </w:p>
    <w:p w14:paraId="49485C3A" w14:textId="2AE2F221" w:rsidR="002D7C3E"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1.</w:t>
      </w:r>
      <w:r w:rsidRPr="00937F5A">
        <w:rPr>
          <w:rFonts w:ascii="Arial" w:eastAsia="Times New Roman" w:hAnsi="Arial" w:cs="Arial"/>
          <w:sz w:val="24"/>
          <w:szCs w:val="24"/>
          <w:lang w:eastAsia="pl-PL"/>
        </w:rPr>
        <w:t xml:space="preserve"> Nauczyciel</w:t>
      </w:r>
      <w:r w:rsidR="0044481F">
        <w:rPr>
          <w:rFonts w:ascii="Arial" w:eastAsia="Times New Roman" w:hAnsi="Arial" w:cs="Arial"/>
          <w:sz w:val="24"/>
          <w:szCs w:val="24"/>
          <w:lang w:eastAsia="pl-PL"/>
        </w:rPr>
        <w:t>, nauczycielka</w:t>
      </w:r>
      <w:r w:rsidRPr="00937F5A">
        <w:rPr>
          <w:rFonts w:ascii="Arial" w:eastAsia="Times New Roman" w:hAnsi="Arial" w:cs="Arial"/>
          <w:sz w:val="24"/>
          <w:szCs w:val="24"/>
          <w:lang w:eastAsia="pl-PL"/>
        </w:rPr>
        <w:t xml:space="preserve"> wita uczniów. Następuje wprowadzenie do zajęć: przedstawienie tematu, celów zajęć oraz problematyk</w:t>
      </w:r>
      <w:r w:rsidR="002C08AB" w:rsidRPr="00937F5A">
        <w:rPr>
          <w:rFonts w:ascii="Arial" w:eastAsia="Times New Roman" w:hAnsi="Arial" w:cs="Arial"/>
          <w:sz w:val="24"/>
          <w:szCs w:val="24"/>
          <w:lang w:eastAsia="pl-PL"/>
        </w:rPr>
        <w:t>i. Zostaje sprawdzona obecność.</w:t>
      </w:r>
    </w:p>
    <w:p w14:paraId="43D42CA3" w14:textId="5868A4B4"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2.</w:t>
      </w:r>
      <w:r w:rsidRPr="00937F5A">
        <w:rPr>
          <w:rFonts w:ascii="Arial" w:eastAsia="Times New Roman" w:hAnsi="Arial" w:cs="Arial"/>
          <w:sz w:val="24"/>
          <w:szCs w:val="24"/>
          <w:lang w:eastAsia="pl-PL"/>
        </w:rPr>
        <w:t xml:space="preserve"> Uczniowie</w:t>
      </w:r>
      <w:r w:rsidR="0044481F">
        <w:rPr>
          <w:rFonts w:ascii="Arial" w:eastAsia="Times New Roman" w:hAnsi="Arial" w:cs="Arial"/>
          <w:sz w:val="24"/>
          <w:szCs w:val="24"/>
          <w:lang w:eastAsia="pl-PL"/>
        </w:rPr>
        <w:t>, uczennice, osoby uczące</w:t>
      </w:r>
      <w:r w:rsidRPr="00937F5A">
        <w:rPr>
          <w:rFonts w:ascii="Arial" w:eastAsia="Times New Roman" w:hAnsi="Arial" w:cs="Arial"/>
          <w:sz w:val="24"/>
          <w:szCs w:val="24"/>
          <w:lang w:eastAsia="pl-PL"/>
        </w:rPr>
        <w:t xml:space="preserve"> witają się. Kolejno przedstawiają, co sprawiło im największą radość w minionym tygodniu. W ten sposób budują atmosferę sprzyjającą współpracy na zajęciach, dbają o utrzymanie pozytywnych relacji, szczególnie w okresie zdalnej/hybrydowej edukacji, która wyklucza ich z bezpośrednich kontaktów interpersonalny</w:t>
      </w:r>
      <w:r w:rsidR="0044481F">
        <w:rPr>
          <w:rFonts w:ascii="Arial" w:eastAsia="Times New Roman" w:hAnsi="Arial" w:cs="Arial"/>
          <w:sz w:val="24"/>
          <w:szCs w:val="24"/>
          <w:lang w:eastAsia="pl-PL"/>
        </w:rPr>
        <w:t>ch i zmusza na domową izolację.</w:t>
      </w:r>
    </w:p>
    <w:p w14:paraId="37BDDE36" w14:textId="6AA8C242"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Instrukcja: podziel się z nauczycielem i kolegami z klasy swoimi sukcesami, osiągnięciami w zakresie stosowania w codziennej komunikacji sposobów, które pomagają</w:t>
      </w:r>
      <w:r w:rsidR="0044481F">
        <w:rPr>
          <w:rFonts w:ascii="Arial" w:eastAsia="Times New Roman" w:hAnsi="Arial" w:cs="Arial"/>
          <w:sz w:val="24"/>
          <w:szCs w:val="24"/>
          <w:lang w:eastAsia="pl-PL"/>
        </w:rPr>
        <w:t xml:space="preserve"> „dogadać się”.</w:t>
      </w:r>
    </w:p>
    <w:p w14:paraId="7806E692" w14:textId="2B5F58A2" w:rsidR="002D7C3E" w:rsidRPr="00937F5A" w:rsidRDefault="0044481F" w:rsidP="00937F5A">
      <w:pPr>
        <w:spacing w:after="0" w:line="360" w:lineRule="auto"/>
        <w:ind w:firstLine="709"/>
        <w:rPr>
          <w:rFonts w:ascii="Arial" w:eastAsia="Times New Roman" w:hAnsi="Arial" w:cs="Arial"/>
          <w:sz w:val="24"/>
          <w:szCs w:val="24"/>
          <w:lang w:eastAsia="pl-PL"/>
        </w:rPr>
      </w:pPr>
      <w:r>
        <w:rPr>
          <w:rFonts w:ascii="Arial" w:eastAsia="Times New Roman" w:hAnsi="Arial" w:cs="Arial"/>
          <w:sz w:val="24"/>
          <w:szCs w:val="24"/>
          <w:lang w:eastAsia="pl-PL"/>
        </w:rPr>
        <w:t>Osoby uczące się</w:t>
      </w:r>
      <w:r w:rsidR="002D7C3E" w:rsidRPr="00937F5A">
        <w:rPr>
          <w:rFonts w:ascii="Arial" w:eastAsia="Times New Roman" w:hAnsi="Arial" w:cs="Arial"/>
          <w:sz w:val="24"/>
          <w:szCs w:val="24"/>
          <w:lang w:eastAsia="pl-PL"/>
        </w:rPr>
        <w:t xml:space="preserve"> wskazują wybrane narz</w:t>
      </w:r>
      <w:r>
        <w:rPr>
          <w:rFonts w:ascii="Arial" w:eastAsia="Times New Roman" w:hAnsi="Arial" w:cs="Arial"/>
          <w:sz w:val="24"/>
          <w:szCs w:val="24"/>
          <w:lang w:eastAsia="pl-PL"/>
        </w:rPr>
        <w:t>ędzia komunikacyjne, które mogą</w:t>
      </w:r>
      <w:r w:rsidR="002D7C3E" w:rsidRPr="00937F5A">
        <w:rPr>
          <w:rFonts w:ascii="Arial" w:eastAsia="Times New Roman" w:hAnsi="Arial" w:cs="Arial"/>
          <w:sz w:val="24"/>
          <w:szCs w:val="24"/>
          <w:lang w:eastAsia="pl-PL"/>
        </w:rPr>
        <w:t xml:space="preserve"> również przydać się podczas prowadzenia mediacji i rozwiązywania problemów, konfliktów. </w:t>
      </w:r>
      <w:r w:rsidR="002D7C3E" w:rsidRPr="00937F5A">
        <w:rPr>
          <w:rFonts w:ascii="Arial" w:hAnsi="Arial" w:cs="Arial"/>
          <w:sz w:val="24"/>
          <w:szCs w:val="24"/>
        </w:rPr>
        <w:t>Uczniowie</w:t>
      </w:r>
      <w:r>
        <w:rPr>
          <w:rFonts w:ascii="Arial" w:hAnsi="Arial" w:cs="Arial"/>
          <w:sz w:val="24"/>
          <w:szCs w:val="24"/>
        </w:rPr>
        <w:t xml:space="preserve"> i uczennice</w:t>
      </w:r>
      <w:r w:rsidR="002D7C3E" w:rsidRPr="00937F5A">
        <w:rPr>
          <w:rFonts w:ascii="Arial" w:hAnsi="Arial" w:cs="Arial"/>
          <w:sz w:val="24"/>
          <w:szCs w:val="24"/>
        </w:rPr>
        <w:t xml:space="preserve"> d</w:t>
      </w:r>
      <w:r w:rsidR="002D7C3E" w:rsidRPr="00937F5A">
        <w:rPr>
          <w:rFonts w:ascii="Arial" w:eastAsia="Times New Roman" w:hAnsi="Arial" w:cs="Arial"/>
          <w:sz w:val="24"/>
          <w:szCs w:val="24"/>
          <w:lang w:eastAsia="pl-PL"/>
        </w:rPr>
        <w:t xml:space="preserve">zielą się z </w:t>
      </w:r>
      <w:r>
        <w:rPr>
          <w:rFonts w:ascii="Arial" w:eastAsia="Times New Roman" w:hAnsi="Arial" w:cs="Arial"/>
          <w:sz w:val="24"/>
          <w:szCs w:val="24"/>
          <w:lang w:eastAsia="pl-PL"/>
        </w:rPr>
        <w:t>wycowawcą/wychowawczynią</w:t>
      </w:r>
      <w:r w:rsidR="002D7C3E" w:rsidRPr="00937F5A">
        <w:rPr>
          <w:rFonts w:ascii="Arial" w:eastAsia="Times New Roman" w:hAnsi="Arial" w:cs="Arial"/>
          <w:sz w:val="24"/>
          <w:szCs w:val="24"/>
          <w:lang w:eastAsia="pl-PL"/>
        </w:rPr>
        <w:t xml:space="preserve"> i kolegami z klasy swoimi obserwacjami nt. zastosowania pytań otwartych, dostrojenia, parafrazy, echa, potwierdzania, aprobaty, ujawniania emocji, odzwierciedlania, skupiania się na najważniejszym w codziennej komunikacji</w:t>
      </w:r>
      <w:r w:rsidR="002C08AB" w:rsidRPr="00937F5A">
        <w:rPr>
          <w:rFonts w:ascii="Arial" w:eastAsia="Times New Roman" w:hAnsi="Arial" w:cs="Arial"/>
          <w:sz w:val="24"/>
          <w:szCs w:val="24"/>
          <w:lang w:eastAsia="pl-PL"/>
        </w:rPr>
        <w:t xml:space="preserve"> w swoim najbliższym otoczeniu.</w:t>
      </w:r>
    </w:p>
    <w:p w14:paraId="1585CC94" w14:textId="0B450636"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3.</w:t>
      </w:r>
      <w:r w:rsidR="002C08AB" w:rsidRPr="00937F5A">
        <w:rPr>
          <w:rFonts w:ascii="Arial" w:eastAsia="Times New Roman" w:hAnsi="Arial" w:cs="Arial"/>
          <w:sz w:val="24"/>
          <w:szCs w:val="24"/>
          <w:lang w:eastAsia="pl-PL"/>
        </w:rPr>
        <w:t xml:space="preserve"> </w:t>
      </w:r>
      <w:r w:rsidR="0044481F">
        <w:rPr>
          <w:rFonts w:ascii="Arial" w:eastAsia="Times New Roman" w:hAnsi="Arial" w:cs="Arial"/>
          <w:sz w:val="24"/>
          <w:szCs w:val="24"/>
          <w:lang w:eastAsia="pl-PL"/>
        </w:rPr>
        <w:t>Osoba ucząca</w:t>
      </w:r>
      <w:r w:rsidRPr="00937F5A">
        <w:rPr>
          <w:rFonts w:ascii="Arial" w:eastAsia="Times New Roman" w:hAnsi="Arial" w:cs="Arial"/>
          <w:sz w:val="24"/>
          <w:szCs w:val="24"/>
          <w:lang w:eastAsia="pl-PL"/>
        </w:rPr>
        <w:t xml:space="preserve"> wprowadza uczniów w problematykę symulacji online mediacji rówieśniczych. Podstawowa tematyka w tym zakresie została omówiona już wcześniej podczas indywidualnych konsultacji online z nauczycielem</w:t>
      </w:r>
      <w:r w:rsidR="0044481F">
        <w:rPr>
          <w:rFonts w:ascii="Arial" w:eastAsia="Times New Roman" w:hAnsi="Arial" w:cs="Arial"/>
          <w:sz w:val="24"/>
          <w:szCs w:val="24"/>
          <w:lang w:eastAsia="pl-PL"/>
        </w:rPr>
        <w:t>, nauczycielką</w:t>
      </w:r>
      <w:r w:rsidRPr="00937F5A">
        <w:rPr>
          <w:rFonts w:ascii="Arial" w:eastAsia="Times New Roman" w:hAnsi="Arial" w:cs="Arial"/>
          <w:sz w:val="24"/>
          <w:szCs w:val="24"/>
          <w:lang w:eastAsia="pl-PL"/>
        </w:rPr>
        <w:t xml:space="preserve"> w ustalonych terminach. Instrukcja: przygotuj się do prowadzenia symulacji</w:t>
      </w:r>
      <w:r w:rsidR="0044481F">
        <w:rPr>
          <w:rFonts w:ascii="Arial" w:eastAsia="Times New Roman" w:hAnsi="Arial" w:cs="Arial"/>
          <w:sz w:val="24"/>
          <w:szCs w:val="24"/>
          <w:lang w:eastAsia="pl-PL"/>
        </w:rPr>
        <w:t xml:space="preserve"> online mediacji rówieśniczych.</w:t>
      </w:r>
    </w:p>
    <w:p w14:paraId="3BC87683" w14:textId="490605A2" w:rsidR="002D7C3E"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Możesz w tym celu zapoznać się z pytaniami zawartymi w materiale </w:t>
      </w:r>
      <w:hyperlink r:id="rId140" w:history="1">
        <w:r w:rsidRPr="00937F5A">
          <w:rPr>
            <w:rStyle w:val="Hipercze"/>
            <w:rFonts w:ascii="Arial" w:eastAsia="Times New Roman" w:hAnsi="Arial" w:cs="Arial"/>
            <w:sz w:val="24"/>
            <w:szCs w:val="24"/>
            <w:lang w:eastAsia="pl-PL"/>
          </w:rPr>
          <w:t>„Kwestionariuszu docierania do problemu”</w:t>
        </w:r>
      </w:hyperlink>
      <w:r w:rsidRPr="00937F5A">
        <w:rPr>
          <w:rFonts w:ascii="Arial" w:eastAsia="Times New Roman" w:hAnsi="Arial" w:cs="Arial"/>
          <w:sz w:val="24"/>
          <w:szCs w:val="24"/>
          <w:lang w:eastAsia="pl-PL"/>
        </w:rPr>
        <w:t xml:space="preserve"> w wersji elektronicznej online udostępnionym na Zintegrowanej Platformie Edukacyjnej (materiał w serwisie:</w:t>
      </w:r>
      <w:r w:rsidRPr="00937F5A">
        <w:rPr>
          <w:rFonts w:ascii="Arial" w:hAnsi="Arial" w:cs="Arial"/>
          <w:sz w:val="24"/>
          <w:szCs w:val="24"/>
        </w:rPr>
        <w:t xml:space="preserve"> </w:t>
      </w:r>
      <w:hyperlink r:id="rId141" w:history="1">
        <w:r w:rsidRPr="00937F5A">
          <w:rPr>
            <w:rStyle w:val="Hipercze"/>
            <w:rFonts w:ascii="Arial" w:hAnsi="Arial" w:cs="Arial"/>
            <w:sz w:val="24"/>
            <w:szCs w:val="24"/>
          </w:rPr>
          <w:t>https://moje.zpe.gov.pl/dolacz/63899900</w:t>
        </w:r>
      </w:hyperlink>
      <w:r w:rsidRPr="00937F5A">
        <w:rPr>
          <w:rFonts w:ascii="Arial" w:hAnsi="Arial" w:cs="Arial"/>
          <w:sz w:val="24"/>
          <w:szCs w:val="24"/>
        </w:rPr>
        <w:t>)</w:t>
      </w:r>
      <w:r w:rsidR="00026F01" w:rsidRPr="00937F5A">
        <w:rPr>
          <w:rFonts w:ascii="Arial" w:hAnsi="Arial" w:cs="Arial"/>
          <w:sz w:val="24"/>
          <w:szCs w:val="24"/>
        </w:rPr>
        <w:t xml:space="preserve">, </w:t>
      </w:r>
      <w:r w:rsidR="002C08AB" w:rsidRPr="00937F5A">
        <w:rPr>
          <w:rFonts w:ascii="Arial" w:hAnsi="Arial" w:cs="Arial"/>
          <w:sz w:val="24"/>
          <w:szCs w:val="24"/>
        </w:rPr>
        <w:t>dostępny online [dostęp: 11.02.</w:t>
      </w:r>
      <w:r w:rsidR="00026F01" w:rsidRPr="00937F5A">
        <w:rPr>
          <w:rFonts w:ascii="Arial" w:hAnsi="Arial" w:cs="Arial"/>
          <w:sz w:val="24"/>
          <w:szCs w:val="24"/>
        </w:rPr>
        <w:t>2022]</w:t>
      </w:r>
      <w:r w:rsidRPr="00937F5A">
        <w:rPr>
          <w:rFonts w:ascii="Arial" w:eastAsia="Times New Roman" w:hAnsi="Arial" w:cs="Arial"/>
          <w:sz w:val="24"/>
          <w:szCs w:val="24"/>
          <w:lang w:eastAsia="pl-PL"/>
        </w:rPr>
        <w:t>.</w:t>
      </w:r>
      <w:r w:rsidRPr="00937F5A">
        <w:rPr>
          <w:rFonts w:ascii="Arial" w:hAnsi="Arial" w:cs="Arial"/>
          <w:sz w:val="24"/>
          <w:szCs w:val="24"/>
        </w:rPr>
        <w:t xml:space="preserve"> </w:t>
      </w:r>
      <w:r w:rsidRPr="00937F5A">
        <w:rPr>
          <w:rFonts w:ascii="Arial" w:eastAsia="Times New Roman" w:hAnsi="Arial" w:cs="Arial"/>
          <w:sz w:val="24"/>
          <w:szCs w:val="24"/>
          <w:lang w:eastAsia="pl-PL"/>
        </w:rPr>
        <w:t>Materiał zamieszczony w pakiecie „Skrypt szkoleniowy dla nauczyciela”. Praca indywidualna na platformie online Zintegrowana Platforma Edukacyjna.</w:t>
      </w:r>
    </w:p>
    <w:p w14:paraId="0712F6B7" w14:textId="2D06F94A"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4.</w:t>
      </w:r>
      <w:r w:rsidR="0044481F">
        <w:rPr>
          <w:rFonts w:ascii="Arial" w:eastAsia="Times New Roman" w:hAnsi="Arial" w:cs="Arial"/>
          <w:sz w:val="24"/>
          <w:szCs w:val="24"/>
          <w:lang w:eastAsia="pl-PL"/>
        </w:rPr>
        <w:t xml:space="preserve"> Uczniowie, uczennice, osoby uczące się szukają rozwiązań i odpowiedzi w ramach zagadnienia</w:t>
      </w:r>
      <w:r w:rsidRPr="00937F5A">
        <w:rPr>
          <w:rFonts w:ascii="Arial" w:eastAsia="Times New Roman" w:hAnsi="Arial" w:cs="Arial"/>
          <w:sz w:val="24"/>
          <w:szCs w:val="24"/>
          <w:lang w:eastAsia="pl-PL"/>
        </w:rPr>
        <w:t>: „Jakie pytanie zastosuję podczas mediacji rówieśniczej?”. W tym celu wpisują swoją od</w:t>
      </w:r>
      <w:r w:rsidR="002C08AB" w:rsidRPr="00937F5A">
        <w:rPr>
          <w:rFonts w:ascii="Arial" w:eastAsia="Times New Roman" w:hAnsi="Arial" w:cs="Arial"/>
          <w:sz w:val="24"/>
          <w:szCs w:val="24"/>
          <w:lang w:eastAsia="pl-PL"/>
        </w:rPr>
        <w:t xml:space="preserve">powiedź w formularzu aplikacji </w:t>
      </w:r>
      <w:hyperlink r:id="rId142" w:history="1">
        <w:r w:rsidRPr="00937F5A">
          <w:rPr>
            <w:rStyle w:val="Hipercze"/>
            <w:rFonts w:ascii="Arial" w:eastAsia="Times New Roman" w:hAnsi="Arial" w:cs="Arial"/>
            <w:sz w:val="24"/>
            <w:szCs w:val="24"/>
            <w:lang w:eastAsia="pl-PL"/>
          </w:rPr>
          <w:t>Mentimeter</w:t>
        </w:r>
      </w:hyperlink>
      <w:r w:rsidRPr="00937F5A">
        <w:rPr>
          <w:rFonts w:ascii="Arial" w:hAnsi="Arial" w:cs="Arial"/>
          <w:sz w:val="24"/>
          <w:szCs w:val="24"/>
        </w:rPr>
        <w:t xml:space="preserve"> (serwis: </w:t>
      </w:r>
      <w:hyperlink r:id="rId143" w:history="1">
        <w:r w:rsidRPr="00937F5A">
          <w:rPr>
            <w:rStyle w:val="Hipercze"/>
            <w:rFonts w:ascii="Arial" w:hAnsi="Arial" w:cs="Arial"/>
            <w:sz w:val="24"/>
            <w:szCs w:val="24"/>
          </w:rPr>
          <w:t>https://www.mentimeter.com/</w:t>
        </w:r>
      </w:hyperlink>
      <w:r w:rsidRPr="00937F5A">
        <w:rPr>
          <w:rFonts w:ascii="Arial" w:hAnsi="Arial" w:cs="Arial"/>
          <w:sz w:val="24"/>
          <w:szCs w:val="24"/>
        </w:rPr>
        <w:t xml:space="preserve">) </w:t>
      </w:r>
      <w:r w:rsidR="002C08AB" w:rsidRPr="00937F5A">
        <w:rPr>
          <w:rFonts w:ascii="Arial" w:hAnsi="Arial" w:cs="Arial"/>
          <w:sz w:val="24"/>
          <w:szCs w:val="24"/>
        </w:rPr>
        <w:t>dostępny online [dostęp: 11.02.</w:t>
      </w:r>
      <w:r w:rsidR="00026F01" w:rsidRPr="00937F5A">
        <w:rPr>
          <w:rFonts w:ascii="Arial" w:hAnsi="Arial" w:cs="Arial"/>
          <w:sz w:val="24"/>
          <w:szCs w:val="24"/>
        </w:rPr>
        <w:t>2022].</w:t>
      </w:r>
      <w:r w:rsidRPr="00937F5A">
        <w:rPr>
          <w:rFonts w:ascii="Arial" w:hAnsi="Arial" w:cs="Arial"/>
          <w:sz w:val="24"/>
          <w:szCs w:val="24"/>
        </w:rPr>
        <w:t xml:space="preserve"> Przykłady pochodzą z </w:t>
      </w:r>
      <w:r w:rsidRPr="00937F5A">
        <w:rPr>
          <w:rFonts w:ascii="Arial" w:eastAsia="Times New Roman" w:hAnsi="Arial" w:cs="Arial"/>
          <w:sz w:val="24"/>
          <w:szCs w:val="24"/>
          <w:lang w:eastAsia="pl-PL"/>
        </w:rPr>
        <w:t>materiału „Kwestion</w:t>
      </w:r>
      <w:r w:rsidR="0044481F">
        <w:rPr>
          <w:rFonts w:ascii="Arial" w:eastAsia="Times New Roman" w:hAnsi="Arial" w:cs="Arial"/>
          <w:sz w:val="24"/>
          <w:szCs w:val="24"/>
          <w:lang w:eastAsia="pl-PL"/>
        </w:rPr>
        <w:t>ariusz docierania do problemu”.</w:t>
      </w:r>
    </w:p>
    <w:p w14:paraId="04A0B486" w14:textId="59CB90EE"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Link </w:t>
      </w:r>
      <w:r w:rsidR="0044481F">
        <w:rPr>
          <w:rFonts w:ascii="Arial" w:eastAsia="Times New Roman" w:hAnsi="Arial" w:cs="Arial"/>
          <w:sz w:val="24"/>
          <w:szCs w:val="24"/>
          <w:lang w:eastAsia="pl-PL"/>
        </w:rPr>
        <w:t>do formularza Mentimeter</w:t>
      </w:r>
      <w:r w:rsidRPr="00937F5A">
        <w:rPr>
          <w:rFonts w:ascii="Arial" w:eastAsia="Times New Roman" w:hAnsi="Arial" w:cs="Arial"/>
          <w:sz w:val="24"/>
          <w:szCs w:val="24"/>
          <w:lang w:eastAsia="pl-PL"/>
        </w:rPr>
        <w:t xml:space="preserve"> generuje </w:t>
      </w:r>
      <w:r w:rsidR="0044481F">
        <w:rPr>
          <w:rFonts w:ascii="Arial" w:eastAsia="Times New Roman" w:hAnsi="Arial" w:cs="Arial"/>
          <w:sz w:val="24"/>
          <w:szCs w:val="24"/>
          <w:lang w:eastAsia="pl-PL"/>
        </w:rPr>
        <w:t>osoba prowadząca</w:t>
      </w:r>
      <w:r w:rsidRPr="00937F5A">
        <w:rPr>
          <w:rFonts w:ascii="Arial" w:eastAsia="Times New Roman" w:hAnsi="Arial" w:cs="Arial"/>
          <w:sz w:val="24"/>
          <w:szCs w:val="24"/>
          <w:lang w:eastAsia="pl-PL"/>
        </w:rPr>
        <w:t xml:space="preserve"> zajęcia i udostępnia go swoim podopiecznym na chacie zintegrowanym ze zdalną platformą edukacyjną, na której odbywają się zajęcia. Wyniki pojawiają się w czasie rzeczywistym w formie interaktywnej prezentacji udostępnionej </w:t>
      </w:r>
      <w:r w:rsidR="00085EDA">
        <w:rPr>
          <w:rFonts w:ascii="Arial" w:eastAsia="Times New Roman" w:hAnsi="Arial" w:cs="Arial"/>
          <w:sz w:val="24"/>
          <w:szCs w:val="24"/>
          <w:lang w:eastAsia="pl-PL"/>
        </w:rPr>
        <w:t>na platformie do zdalnej edukacji.</w:t>
      </w:r>
    </w:p>
    <w:p w14:paraId="147742A7" w14:textId="5DD020D3" w:rsidR="002D7C3E"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W efekcie tego ćwiczenia </w:t>
      </w:r>
      <w:r w:rsidR="00085EDA">
        <w:rPr>
          <w:rFonts w:ascii="Arial" w:eastAsia="Times New Roman" w:hAnsi="Arial" w:cs="Arial"/>
          <w:sz w:val="24"/>
          <w:szCs w:val="24"/>
          <w:lang w:eastAsia="pl-PL"/>
        </w:rPr>
        <w:t>uczący się</w:t>
      </w:r>
      <w:r w:rsidRPr="00937F5A">
        <w:rPr>
          <w:rFonts w:ascii="Arial" w:eastAsia="Times New Roman" w:hAnsi="Arial" w:cs="Arial"/>
          <w:sz w:val="24"/>
          <w:szCs w:val="24"/>
          <w:lang w:eastAsia="pl-PL"/>
        </w:rPr>
        <w:t xml:space="preserve"> korzysta</w:t>
      </w:r>
      <w:r w:rsidR="00085EDA">
        <w:rPr>
          <w:rFonts w:ascii="Arial" w:eastAsia="Times New Roman" w:hAnsi="Arial" w:cs="Arial"/>
          <w:sz w:val="24"/>
          <w:szCs w:val="24"/>
          <w:lang w:eastAsia="pl-PL"/>
        </w:rPr>
        <w:t>ją</w:t>
      </w:r>
      <w:r w:rsidRPr="00937F5A">
        <w:rPr>
          <w:rFonts w:ascii="Arial" w:eastAsia="Times New Roman" w:hAnsi="Arial" w:cs="Arial"/>
          <w:sz w:val="24"/>
          <w:szCs w:val="24"/>
          <w:lang w:eastAsia="pl-PL"/>
        </w:rPr>
        <w:t xml:space="preserve"> z udostępnionych </w:t>
      </w:r>
      <w:r w:rsidR="00085EDA">
        <w:rPr>
          <w:rFonts w:ascii="Arial" w:eastAsia="Times New Roman" w:hAnsi="Arial" w:cs="Arial"/>
          <w:sz w:val="24"/>
          <w:szCs w:val="24"/>
          <w:lang w:eastAsia="pl-PL"/>
        </w:rPr>
        <w:t>im</w:t>
      </w:r>
      <w:r w:rsidRPr="00937F5A">
        <w:rPr>
          <w:rFonts w:ascii="Arial" w:eastAsia="Times New Roman" w:hAnsi="Arial" w:cs="Arial"/>
          <w:sz w:val="24"/>
          <w:szCs w:val="24"/>
          <w:lang w:eastAsia="pl-PL"/>
        </w:rPr>
        <w:t xml:space="preserve"> stron i zasobów internetowych, współpracuj</w:t>
      </w:r>
      <w:r w:rsidR="00085EDA">
        <w:rPr>
          <w:rFonts w:ascii="Arial" w:eastAsia="Times New Roman" w:hAnsi="Arial" w:cs="Arial"/>
          <w:sz w:val="24"/>
          <w:szCs w:val="24"/>
          <w:lang w:eastAsia="pl-PL"/>
        </w:rPr>
        <w:t>ą ze sobą</w:t>
      </w:r>
      <w:r w:rsidRPr="00937F5A">
        <w:rPr>
          <w:rFonts w:ascii="Arial" w:eastAsia="Times New Roman" w:hAnsi="Arial" w:cs="Arial"/>
          <w:sz w:val="24"/>
          <w:szCs w:val="24"/>
          <w:lang w:eastAsia="pl-PL"/>
        </w:rPr>
        <w:t>, wymienia</w:t>
      </w:r>
      <w:r w:rsidR="00085EDA">
        <w:rPr>
          <w:rFonts w:ascii="Arial" w:eastAsia="Times New Roman" w:hAnsi="Arial" w:cs="Arial"/>
          <w:sz w:val="24"/>
          <w:szCs w:val="24"/>
          <w:lang w:eastAsia="pl-PL"/>
        </w:rPr>
        <w:t>ją się</w:t>
      </w:r>
      <w:r w:rsidRPr="00937F5A">
        <w:rPr>
          <w:rFonts w:ascii="Arial" w:eastAsia="Times New Roman" w:hAnsi="Arial" w:cs="Arial"/>
          <w:sz w:val="24"/>
          <w:szCs w:val="24"/>
          <w:lang w:eastAsia="pl-PL"/>
        </w:rPr>
        <w:t xml:space="preserve"> pomysłami i doświadczeniami, wykorzystując technologię oraz możliwości technologii do komunikowania się w procesie uczenia się.</w:t>
      </w:r>
    </w:p>
    <w:p w14:paraId="68C234EC" w14:textId="4EC5B096"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5.</w:t>
      </w:r>
      <w:r w:rsidR="002C08AB" w:rsidRPr="00937F5A">
        <w:rPr>
          <w:rFonts w:ascii="Arial" w:eastAsia="Times New Roman" w:hAnsi="Arial" w:cs="Arial"/>
          <w:sz w:val="24"/>
          <w:szCs w:val="24"/>
          <w:lang w:eastAsia="pl-PL"/>
        </w:rPr>
        <w:t xml:space="preserve"> </w:t>
      </w:r>
      <w:r w:rsidRPr="00937F5A">
        <w:rPr>
          <w:rFonts w:ascii="Arial" w:eastAsia="Times New Roman" w:hAnsi="Arial" w:cs="Arial"/>
          <w:sz w:val="24"/>
          <w:szCs w:val="24"/>
          <w:lang w:eastAsia="pl-PL"/>
        </w:rPr>
        <w:t>Nauczyciel</w:t>
      </w:r>
      <w:r w:rsidR="00085EDA">
        <w:rPr>
          <w:rFonts w:ascii="Arial" w:eastAsia="Times New Roman" w:hAnsi="Arial" w:cs="Arial"/>
          <w:sz w:val="24"/>
          <w:szCs w:val="24"/>
          <w:lang w:eastAsia="pl-PL"/>
        </w:rPr>
        <w:t>/nauczycielka</w:t>
      </w:r>
      <w:r w:rsidRPr="00937F5A">
        <w:rPr>
          <w:rFonts w:ascii="Arial" w:eastAsia="Times New Roman" w:hAnsi="Arial" w:cs="Arial"/>
          <w:sz w:val="24"/>
          <w:szCs w:val="24"/>
          <w:lang w:eastAsia="pl-PL"/>
        </w:rPr>
        <w:t xml:space="preserve"> nawiązuje do informacji z poprzednich zajęć. Uczniowie</w:t>
      </w:r>
      <w:r w:rsidR="00085EDA">
        <w:rPr>
          <w:rFonts w:ascii="Arial" w:eastAsia="Times New Roman" w:hAnsi="Arial" w:cs="Arial"/>
          <w:sz w:val="24"/>
          <w:szCs w:val="24"/>
          <w:lang w:eastAsia="pl-PL"/>
        </w:rPr>
        <w:t>/uczennice/osoby uczące się</w:t>
      </w:r>
      <w:r w:rsidRPr="00937F5A">
        <w:rPr>
          <w:rFonts w:ascii="Arial" w:eastAsia="Times New Roman" w:hAnsi="Arial" w:cs="Arial"/>
          <w:sz w:val="24"/>
          <w:szCs w:val="24"/>
          <w:lang w:eastAsia="pl-PL"/>
        </w:rPr>
        <w:t xml:space="preserve"> przypominają wspólnie wypracowany zestaw zasad, zgodnie z którym określili na czym im zależy, co oferuj</w:t>
      </w:r>
      <w:r w:rsidR="00085EDA">
        <w:rPr>
          <w:rFonts w:ascii="Arial" w:eastAsia="Times New Roman" w:hAnsi="Arial" w:cs="Arial"/>
          <w:sz w:val="24"/>
          <w:szCs w:val="24"/>
          <w:lang w:eastAsia="pl-PL"/>
        </w:rPr>
        <w:t>ą, czego potrzebują i oczekują.</w:t>
      </w:r>
    </w:p>
    <w:p w14:paraId="146FBCE2" w14:textId="52321B2E"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Uczniowie współpracują online z wykorzystaniem karty pracy </w:t>
      </w:r>
      <w:hyperlink r:id="rId144" w:history="1">
        <w:r w:rsidRPr="00937F5A">
          <w:rPr>
            <w:rStyle w:val="Hipercze"/>
            <w:rFonts w:ascii="Arial" w:eastAsia="Times New Roman" w:hAnsi="Arial" w:cs="Arial"/>
            <w:sz w:val="24"/>
            <w:szCs w:val="24"/>
            <w:lang w:eastAsia="pl-PL"/>
          </w:rPr>
          <w:t>„Kontrakt określajacy zasady współpracy”</w:t>
        </w:r>
      </w:hyperlink>
      <w:r w:rsidRPr="00937F5A">
        <w:rPr>
          <w:rFonts w:ascii="Arial" w:hAnsi="Arial" w:cs="Arial"/>
          <w:sz w:val="24"/>
          <w:szCs w:val="24"/>
        </w:rPr>
        <w:t xml:space="preserve"> </w:t>
      </w:r>
      <w:r w:rsidRPr="00937F5A">
        <w:rPr>
          <w:rFonts w:ascii="Arial" w:eastAsia="Times New Roman" w:hAnsi="Arial" w:cs="Arial"/>
          <w:sz w:val="24"/>
          <w:szCs w:val="24"/>
          <w:lang w:eastAsia="pl-PL"/>
        </w:rPr>
        <w:t>w wersji elektronicznej online udostępnionej na Zintegrowanej Platformie Edukacyjnej (karta pracy w serwisie:</w:t>
      </w:r>
      <w:r w:rsidRPr="00937F5A">
        <w:rPr>
          <w:rFonts w:ascii="Arial" w:hAnsi="Arial" w:cs="Arial"/>
          <w:sz w:val="24"/>
          <w:szCs w:val="24"/>
        </w:rPr>
        <w:t xml:space="preserve"> </w:t>
      </w:r>
      <w:hyperlink r:id="rId145" w:history="1">
        <w:r w:rsidRPr="00937F5A">
          <w:rPr>
            <w:rStyle w:val="Hipercze"/>
            <w:rFonts w:ascii="Arial" w:hAnsi="Arial" w:cs="Arial"/>
            <w:sz w:val="24"/>
            <w:szCs w:val="24"/>
          </w:rPr>
          <w:t>https://moje.zpe.gov.pl/dolacz/54073300</w:t>
        </w:r>
      </w:hyperlink>
      <w:r w:rsidRPr="00937F5A">
        <w:rPr>
          <w:rFonts w:ascii="Arial" w:hAnsi="Arial" w:cs="Arial"/>
          <w:sz w:val="24"/>
          <w:szCs w:val="24"/>
        </w:rPr>
        <w:t>)</w:t>
      </w:r>
      <w:r w:rsidR="00026F01" w:rsidRPr="00937F5A">
        <w:rPr>
          <w:rFonts w:ascii="Arial" w:hAnsi="Arial" w:cs="Arial"/>
          <w:sz w:val="24"/>
          <w:szCs w:val="24"/>
        </w:rPr>
        <w:t xml:space="preserve">, </w:t>
      </w:r>
      <w:r w:rsidR="002C08AB" w:rsidRPr="00937F5A">
        <w:rPr>
          <w:rFonts w:ascii="Arial" w:hAnsi="Arial" w:cs="Arial"/>
          <w:sz w:val="24"/>
          <w:szCs w:val="24"/>
        </w:rPr>
        <w:t>dostępny online [dostęp: 11.02.</w:t>
      </w:r>
      <w:r w:rsidR="00026F01" w:rsidRPr="00937F5A">
        <w:rPr>
          <w:rFonts w:ascii="Arial" w:hAnsi="Arial" w:cs="Arial"/>
          <w:sz w:val="24"/>
          <w:szCs w:val="24"/>
        </w:rPr>
        <w:t>2022]</w:t>
      </w:r>
      <w:r w:rsidRPr="00937F5A">
        <w:rPr>
          <w:rFonts w:ascii="Arial" w:eastAsia="Times New Roman" w:hAnsi="Arial" w:cs="Arial"/>
          <w:sz w:val="24"/>
          <w:szCs w:val="24"/>
          <w:lang w:eastAsia="pl-PL"/>
        </w:rPr>
        <w:t>. Materiał zamiesz</w:t>
      </w:r>
      <w:r w:rsidR="00085EDA">
        <w:rPr>
          <w:rFonts w:ascii="Arial" w:eastAsia="Times New Roman" w:hAnsi="Arial" w:cs="Arial"/>
          <w:sz w:val="24"/>
          <w:szCs w:val="24"/>
          <w:lang w:eastAsia="pl-PL"/>
        </w:rPr>
        <w:t>czony w pakiecie „Karty pracy”.</w:t>
      </w:r>
    </w:p>
    <w:p w14:paraId="32BB4132" w14:textId="2B1DDF1D"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Instrukcja: przypomnij sobie wszystkie zasady ważne dla Ciebie podczas współpracy. Uwzględnij cztery obszary: to, na czym ci zależy, to, co oferujesz, to, czego potrzebujesz oraz to, czego oczekujesz. W efekcie </w:t>
      </w:r>
      <w:r w:rsidR="00085EDA">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pogłębiają swoją wiedzę na temat tego, czym są normy i zasady, a także konsekwencje pracy w zespole i społeczna aktywność w odniesie</w:t>
      </w:r>
      <w:r w:rsidR="00085EDA">
        <w:rPr>
          <w:rFonts w:ascii="Arial" w:eastAsia="Times New Roman" w:hAnsi="Arial" w:cs="Arial"/>
          <w:sz w:val="24"/>
          <w:szCs w:val="24"/>
          <w:lang w:eastAsia="pl-PL"/>
        </w:rPr>
        <w:t xml:space="preserve">niu do przyjętych norm i zasad. Uwzględniają także zagadnienia związane z wykluczeniem z grupy, równym dostępem oraz prawami grup mniejszościowych. </w:t>
      </w:r>
    </w:p>
    <w:p w14:paraId="3E44C9F3" w14:textId="3436732B" w:rsidR="002D7C3E"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hAnsi="Arial" w:cs="Arial"/>
          <w:color w:val="000000"/>
          <w:sz w:val="24"/>
          <w:szCs w:val="24"/>
        </w:rPr>
        <w:t>Zadanie ma na celu wprowadzanie uczniów w świat wartości współpracy,</w:t>
      </w:r>
      <w:r w:rsidRPr="00937F5A">
        <w:rPr>
          <w:rFonts w:ascii="Arial" w:eastAsia="Times New Roman" w:hAnsi="Arial" w:cs="Arial"/>
          <w:sz w:val="24"/>
          <w:szCs w:val="24"/>
          <w:lang w:eastAsia="pl-PL"/>
        </w:rPr>
        <w:t xml:space="preserve"> </w:t>
      </w:r>
      <w:r w:rsidRPr="00937F5A">
        <w:rPr>
          <w:rFonts w:ascii="Arial" w:hAnsi="Arial" w:cs="Arial"/>
          <w:color w:val="000000"/>
          <w:sz w:val="24"/>
          <w:szCs w:val="24"/>
        </w:rPr>
        <w:t xml:space="preserve">solidarności wskazywanie wzorców postępowania oraz budowanie relacji społecznych, sprzyjających bezpiecznemu rozwojowi </w:t>
      </w:r>
      <w:r w:rsidR="00085EDA">
        <w:rPr>
          <w:rFonts w:ascii="Arial" w:hAnsi="Arial" w:cs="Arial"/>
          <w:color w:val="000000"/>
          <w:sz w:val="24"/>
          <w:szCs w:val="24"/>
        </w:rPr>
        <w:t>osób uczących się w nowym systemie edukacji włączającej</w:t>
      </w:r>
      <w:r w:rsidRPr="00937F5A">
        <w:rPr>
          <w:rFonts w:ascii="Arial" w:hAnsi="Arial" w:cs="Arial"/>
          <w:color w:val="000000"/>
          <w:sz w:val="24"/>
          <w:szCs w:val="24"/>
        </w:rPr>
        <w:t>. Ponad to ważne jest tutaj formowanie poczucia godności własnej osoby i szacunku dla godności innych osób.</w:t>
      </w:r>
    </w:p>
    <w:p w14:paraId="095BBAD9" w14:textId="1F123871"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lastRenderedPageBreak/>
        <w:t>Część 6.</w:t>
      </w:r>
      <w:r w:rsidRPr="00937F5A">
        <w:rPr>
          <w:rFonts w:ascii="Arial" w:eastAsia="Times New Roman" w:hAnsi="Arial" w:cs="Arial"/>
          <w:sz w:val="24"/>
          <w:szCs w:val="24"/>
          <w:lang w:eastAsia="pl-PL"/>
        </w:rPr>
        <w:t xml:space="preserve"> Symulacja mediacji rówieśniczych online z wykorzystaniem wideokonferencji. Uczniowie</w:t>
      </w:r>
      <w:r w:rsidR="008338D0">
        <w:rPr>
          <w:rFonts w:ascii="Arial" w:eastAsia="Times New Roman" w:hAnsi="Arial" w:cs="Arial"/>
          <w:sz w:val="24"/>
          <w:szCs w:val="24"/>
          <w:lang w:eastAsia="pl-PL"/>
        </w:rPr>
        <w:t xml:space="preserve"> i uczennice</w:t>
      </w:r>
      <w:r w:rsidRPr="00937F5A">
        <w:rPr>
          <w:rFonts w:ascii="Arial" w:eastAsia="Times New Roman" w:hAnsi="Arial" w:cs="Arial"/>
          <w:sz w:val="24"/>
          <w:szCs w:val="24"/>
          <w:lang w:eastAsia="pl-PL"/>
        </w:rPr>
        <w:t xml:space="preserve"> prezentują scenki mediacyjne omówione wcześniej w trakcie indywidualnych kon</w:t>
      </w:r>
      <w:r w:rsidR="008338D0">
        <w:rPr>
          <w:rFonts w:ascii="Arial" w:eastAsia="Times New Roman" w:hAnsi="Arial" w:cs="Arial"/>
          <w:sz w:val="24"/>
          <w:szCs w:val="24"/>
          <w:lang w:eastAsia="pl-PL"/>
        </w:rPr>
        <w:t>sultacji online z wychowawcą/wychowawczynią klasy.</w:t>
      </w:r>
    </w:p>
    <w:p w14:paraId="5A01DA3D" w14:textId="016B0CA6" w:rsidR="009B0384" w:rsidRPr="00937F5A" w:rsidRDefault="002D7C3E" w:rsidP="00937F5A">
      <w:pPr>
        <w:spacing w:after="0" w:line="360" w:lineRule="auto"/>
        <w:ind w:firstLine="709"/>
        <w:rPr>
          <w:rStyle w:val="jsgrdq"/>
          <w:rFonts w:ascii="Arial" w:hAnsi="Arial" w:cs="Arial"/>
          <w:bCs/>
          <w:color w:val="000000" w:themeColor="text1"/>
          <w:sz w:val="24"/>
          <w:szCs w:val="24"/>
        </w:rPr>
      </w:pPr>
      <w:r w:rsidRPr="00937F5A">
        <w:rPr>
          <w:rFonts w:ascii="Arial" w:eastAsia="Times New Roman" w:hAnsi="Arial" w:cs="Arial"/>
          <w:sz w:val="24"/>
          <w:szCs w:val="24"/>
          <w:lang w:eastAsia="pl-PL"/>
        </w:rPr>
        <w:t>Instrukcja: wejdź w rolę jedne</w:t>
      </w:r>
      <w:r w:rsidR="002C08AB" w:rsidRPr="00937F5A">
        <w:rPr>
          <w:rFonts w:ascii="Arial" w:eastAsia="Times New Roman" w:hAnsi="Arial" w:cs="Arial"/>
          <w:sz w:val="24"/>
          <w:szCs w:val="24"/>
          <w:lang w:eastAsia="pl-PL"/>
        </w:rPr>
        <w:t>j ze skonfliktowanych stron lub</w:t>
      </w:r>
      <w:r w:rsidRPr="00937F5A">
        <w:rPr>
          <w:rFonts w:ascii="Arial" w:eastAsia="Times New Roman" w:hAnsi="Arial" w:cs="Arial"/>
          <w:sz w:val="24"/>
          <w:szCs w:val="24"/>
          <w:lang w:eastAsia="pl-PL"/>
        </w:rPr>
        <w:t xml:space="preserve"> mediatora rówieśniczego</w:t>
      </w:r>
      <w:r w:rsidR="003D3F5E">
        <w:rPr>
          <w:rFonts w:ascii="Arial" w:eastAsia="Times New Roman" w:hAnsi="Arial" w:cs="Arial"/>
          <w:sz w:val="24"/>
          <w:szCs w:val="24"/>
          <w:lang w:eastAsia="pl-PL"/>
        </w:rPr>
        <w:t xml:space="preserve"> / mediatorki rówieśniczej / osoby mediującej wśród rówieśników</w:t>
      </w:r>
      <w:r w:rsidRPr="00937F5A">
        <w:rPr>
          <w:rFonts w:ascii="Arial" w:eastAsia="Times New Roman" w:hAnsi="Arial" w:cs="Arial"/>
          <w:sz w:val="24"/>
          <w:szCs w:val="24"/>
          <w:lang w:eastAsia="pl-PL"/>
        </w:rPr>
        <w:t xml:space="preserve">, wspierającego proces rozwiązania konfliktu i wypracowania wspólnego satysfakcjonującego rozwiązania. Możesz korzystać z </w:t>
      </w:r>
      <w:r w:rsidRPr="00937F5A">
        <w:rPr>
          <w:rFonts w:ascii="Arial" w:eastAsia="Times New Roman" w:hAnsi="Arial" w:cs="Arial"/>
          <w:color w:val="000000" w:themeColor="text1"/>
          <w:sz w:val="24"/>
          <w:szCs w:val="24"/>
          <w:lang w:eastAsia="pl-PL"/>
        </w:rPr>
        <w:t xml:space="preserve">karty pracy </w:t>
      </w:r>
      <w:hyperlink r:id="rId146" w:history="1">
        <w:r w:rsidRPr="00937F5A">
          <w:rPr>
            <w:rStyle w:val="Hipercze"/>
            <w:rFonts w:ascii="Arial" w:hAnsi="Arial" w:cs="Arial"/>
            <w:bCs/>
            <w:sz w:val="24"/>
            <w:szCs w:val="24"/>
          </w:rPr>
          <w:t>„Pytania w mediacji”</w:t>
        </w:r>
      </w:hyperlink>
      <w:r w:rsidRPr="00937F5A">
        <w:rPr>
          <w:rFonts w:ascii="Arial" w:hAnsi="Arial" w:cs="Arial"/>
          <w:color w:val="000000" w:themeColor="text1"/>
          <w:sz w:val="24"/>
          <w:szCs w:val="24"/>
        </w:rPr>
        <w:t xml:space="preserve"> </w:t>
      </w:r>
      <w:r w:rsidRPr="00937F5A">
        <w:rPr>
          <w:rStyle w:val="jsgrdq"/>
          <w:rFonts w:ascii="Arial" w:hAnsi="Arial" w:cs="Arial"/>
          <w:bCs/>
          <w:color w:val="000000" w:themeColor="text1"/>
          <w:sz w:val="24"/>
          <w:szCs w:val="24"/>
        </w:rPr>
        <w:t>w wersji elektronicznej online udostępnionej na Zintegrowanej Platformie Edukacyjnej. (karta pracy w serwisie:</w:t>
      </w:r>
      <w:r w:rsidRPr="00937F5A">
        <w:rPr>
          <w:rFonts w:ascii="Arial" w:hAnsi="Arial" w:cs="Arial"/>
          <w:sz w:val="24"/>
          <w:szCs w:val="24"/>
        </w:rPr>
        <w:t xml:space="preserve"> </w:t>
      </w:r>
      <w:hyperlink r:id="rId147" w:history="1">
        <w:r w:rsidRPr="00937F5A">
          <w:rPr>
            <w:rStyle w:val="Hipercze"/>
            <w:rFonts w:ascii="Arial" w:hAnsi="Arial" w:cs="Arial"/>
            <w:sz w:val="24"/>
            <w:szCs w:val="24"/>
          </w:rPr>
          <w:t>https://moje.zpe.gov.pl/dolacz/79546500</w:t>
        </w:r>
      </w:hyperlink>
      <w:r w:rsidRPr="00937F5A">
        <w:rPr>
          <w:rFonts w:ascii="Arial" w:hAnsi="Arial" w:cs="Arial"/>
          <w:sz w:val="24"/>
          <w:szCs w:val="24"/>
        </w:rPr>
        <w:t>)</w:t>
      </w:r>
      <w:r w:rsidR="00026F01" w:rsidRPr="00937F5A">
        <w:rPr>
          <w:rFonts w:ascii="Arial" w:hAnsi="Arial" w:cs="Arial"/>
          <w:sz w:val="24"/>
          <w:szCs w:val="24"/>
        </w:rPr>
        <w:t>, dostępny online [dostę</w:t>
      </w:r>
      <w:r w:rsidR="002C08AB" w:rsidRPr="00937F5A">
        <w:rPr>
          <w:rFonts w:ascii="Arial" w:hAnsi="Arial" w:cs="Arial"/>
          <w:sz w:val="24"/>
          <w:szCs w:val="24"/>
        </w:rPr>
        <w:t>p: 11.02.</w:t>
      </w:r>
      <w:r w:rsidR="00026F01" w:rsidRPr="00937F5A">
        <w:rPr>
          <w:rFonts w:ascii="Arial" w:hAnsi="Arial" w:cs="Arial"/>
          <w:sz w:val="24"/>
          <w:szCs w:val="24"/>
        </w:rPr>
        <w:t>2022]</w:t>
      </w:r>
      <w:r w:rsidR="009B0384" w:rsidRPr="00937F5A">
        <w:rPr>
          <w:rStyle w:val="jsgrdq"/>
          <w:rFonts w:ascii="Arial" w:hAnsi="Arial" w:cs="Arial"/>
          <w:bCs/>
          <w:color w:val="000000" w:themeColor="text1"/>
          <w:sz w:val="24"/>
          <w:szCs w:val="24"/>
        </w:rPr>
        <w:t>.</w:t>
      </w:r>
    </w:p>
    <w:p w14:paraId="68042090" w14:textId="75B73721"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Celem symulacji mediacji rówieśniczych online jest wsparcie </w:t>
      </w:r>
      <w:r w:rsidR="008338D0">
        <w:rPr>
          <w:rFonts w:ascii="Arial" w:eastAsia="Times New Roman" w:hAnsi="Arial" w:cs="Arial"/>
          <w:sz w:val="24"/>
          <w:szCs w:val="24"/>
          <w:lang w:eastAsia="pl-PL"/>
        </w:rPr>
        <w:t>osób uczących się</w:t>
      </w:r>
      <w:r w:rsidRPr="00937F5A">
        <w:rPr>
          <w:rFonts w:ascii="Arial" w:eastAsia="Times New Roman" w:hAnsi="Arial" w:cs="Arial"/>
          <w:sz w:val="24"/>
          <w:szCs w:val="24"/>
          <w:lang w:eastAsia="pl-PL"/>
        </w:rPr>
        <w:t xml:space="preserve"> w rozwiązywaniu problemów z wykorzystaniem technik mediacyjnych. Inne ważne efekty uzyskane dzięki realizacji tego zadania to: umiejętność panowania nad emocjami, nazywania ich oraz wyrażania, także w odniesieniu do innych osób, czyli zrozumienie kolegów i koleżanek </w:t>
      </w:r>
      <w:r w:rsidR="008338D0">
        <w:rPr>
          <w:rFonts w:ascii="Arial" w:eastAsia="Times New Roman" w:hAnsi="Arial" w:cs="Arial"/>
          <w:sz w:val="24"/>
          <w:szCs w:val="24"/>
          <w:lang w:eastAsia="pl-PL"/>
        </w:rPr>
        <w:t>będących stronami w konflikcie.</w:t>
      </w:r>
    </w:p>
    <w:p w14:paraId="2C945F83" w14:textId="14AAE72A"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Ważna jest również umiejętność zrozumienia postaw i zachowań osób spierających się, będących w konflikcie. </w:t>
      </w:r>
      <w:r w:rsidR="008338D0">
        <w:rPr>
          <w:rFonts w:ascii="Arial" w:eastAsia="Times New Roman" w:hAnsi="Arial" w:cs="Arial"/>
          <w:sz w:val="24"/>
          <w:szCs w:val="24"/>
          <w:lang w:eastAsia="pl-PL"/>
        </w:rPr>
        <w:t>Młodzież</w:t>
      </w:r>
      <w:r w:rsidRPr="00937F5A">
        <w:rPr>
          <w:rFonts w:ascii="Arial" w:eastAsia="Times New Roman" w:hAnsi="Arial" w:cs="Arial"/>
          <w:sz w:val="24"/>
          <w:szCs w:val="24"/>
          <w:lang w:eastAsia="pl-PL"/>
        </w:rPr>
        <w:t xml:space="preserve"> osiąga tutaj także umiejętność nazywania poznanych wartości, oceny postępowania innych ludzi, odwoływania się w ocenie do przyjętych zasad i wartości a także umiejętność przyjmowania konsekwencji swoj</w:t>
      </w:r>
      <w:r w:rsidR="008338D0">
        <w:rPr>
          <w:rFonts w:ascii="Arial" w:eastAsia="Times New Roman" w:hAnsi="Arial" w:cs="Arial"/>
          <w:sz w:val="24"/>
          <w:szCs w:val="24"/>
          <w:lang w:eastAsia="pl-PL"/>
        </w:rPr>
        <w:t>ego postępowania.</w:t>
      </w:r>
    </w:p>
    <w:p w14:paraId="70043B7A" w14:textId="6E3AD81F" w:rsidR="002D7C3E" w:rsidRPr="00937F5A" w:rsidRDefault="008338D0" w:rsidP="00937F5A">
      <w:pPr>
        <w:spacing w:after="0" w:line="360" w:lineRule="auto"/>
        <w:ind w:firstLine="709"/>
        <w:rPr>
          <w:rFonts w:ascii="Arial" w:eastAsia="Times New Roman" w:hAnsi="Arial" w:cs="Arial"/>
          <w:sz w:val="24"/>
          <w:szCs w:val="24"/>
          <w:lang w:eastAsia="pl-PL"/>
        </w:rPr>
      </w:pPr>
      <w:r>
        <w:rPr>
          <w:rFonts w:ascii="Arial" w:eastAsia="Times New Roman" w:hAnsi="Arial" w:cs="Arial"/>
          <w:sz w:val="24"/>
          <w:szCs w:val="24"/>
          <w:lang w:eastAsia="pl-PL"/>
        </w:rPr>
        <w:t>W efekcie osoby uczące się</w:t>
      </w:r>
      <w:r w:rsidR="002D7C3E" w:rsidRPr="00937F5A">
        <w:rPr>
          <w:rFonts w:ascii="Arial" w:eastAsia="Times New Roman" w:hAnsi="Arial" w:cs="Arial"/>
          <w:sz w:val="24"/>
          <w:szCs w:val="24"/>
          <w:lang w:eastAsia="pl-PL"/>
        </w:rPr>
        <w:t xml:space="preserve"> rozwijają swoje kompetencje komunikacyjne, w tym m.in. słuchają z uwagą wypowiedzi innych osób z otoczenia w różnych sytuacjach konfliktowych, wymagających komunikacji i wzajemnego zrozumienia, okazują szacunek wypowiadającej się osobie, zadają pytania w sytuacji braku rozumienia lub braku pewności zrozumienia słuchanej wypowiedzi, słuchają i czekają na swoją kolej, wypowiadają się w formie uporządkowanej i rozwiniętej na tematy związane z sytuacjami symulowanymi.</w:t>
      </w:r>
    </w:p>
    <w:p w14:paraId="2ED1588E" w14:textId="2A211195"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7.</w:t>
      </w:r>
      <w:r w:rsidRPr="00937F5A">
        <w:rPr>
          <w:rFonts w:ascii="Arial" w:eastAsia="Times New Roman" w:hAnsi="Arial" w:cs="Arial"/>
          <w:sz w:val="24"/>
          <w:szCs w:val="24"/>
          <w:lang w:eastAsia="pl-PL"/>
        </w:rPr>
        <w:t xml:space="preserve"> Ewaluacja symulacji mediacji rówieśniczych. </w:t>
      </w:r>
      <w:r w:rsidR="008338D0">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otrzymują ustną konstruktywną informację zwrotną od </w:t>
      </w:r>
      <w:r w:rsidR="008338D0">
        <w:rPr>
          <w:rFonts w:ascii="Arial" w:eastAsia="Times New Roman" w:hAnsi="Arial" w:cs="Arial"/>
          <w:sz w:val="24"/>
          <w:szCs w:val="24"/>
          <w:lang w:eastAsia="pl-PL"/>
        </w:rPr>
        <w:t>prowadzącego zajęcia nauczyciela</w:t>
      </w:r>
      <w:r w:rsidRPr="00937F5A">
        <w:rPr>
          <w:rFonts w:ascii="Arial" w:eastAsia="Times New Roman" w:hAnsi="Arial" w:cs="Arial"/>
          <w:sz w:val="24"/>
          <w:szCs w:val="24"/>
          <w:lang w:eastAsia="pl-PL"/>
        </w:rPr>
        <w:t xml:space="preserve"> oraz ustną ocenę koleżeńską udzielaną sobie wzajemnie w parach na chacie. Przygotowują także krótką autoewaluację stanowiącą odpowiedź na pytanie: Czego dowiedziałem się o sobie dzięki udziałowi w sym</w:t>
      </w:r>
      <w:r w:rsidR="008338D0">
        <w:rPr>
          <w:rFonts w:ascii="Arial" w:eastAsia="Times New Roman" w:hAnsi="Arial" w:cs="Arial"/>
          <w:sz w:val="24"/>
          <w:szCs w:val="24"/>
          <w:lang w:eastAsia="pl-PL"/>
        </w:rPr>
        <w:t>ulacji mediacji rówieśniczych?.</w:t>
      </w:r>
    </w:p>
    <w:p w14:paraId="6D6AAD1B" w14:textId="2215E694" w:rsidR="002D7C3E"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 xml:space="preserve">Plik z samooceną wysyłają za pośrednictwem platformy do zdalnej edukacji. Istnieje możliwość ewaluacji w formie graficznej. </w:t>
      </w:r>
      <w:r w:rsidR="008739CE">
        <w:rPr>
          <w:rFonts w:ascii="Arial" w:eastAsia="Times New Roman" w:hAnsi="Arial" w:cs="Arial"/>
          <w:sz w:val="24"/>
          <w:szCs w:val="24"/>
          <w:lang w:eastAsia="pl-PL"/>
        </w:rPr>
        <w:t>Osoby uczące się</w:t>
      </w:r>
      <w:r w:rsidRPr="00937F5A">
        <w:rPr>
          <w:rFonts w:ascii="Arial" w:eastAsia="Times New Roman" w:hAnsi="Arial" w:cs="Arial"/>
          <w:sz w:val="24"/>
          <w:szCs w:val="24"/>
          <w:lang w:eastAsia="pl-PL"/>
        </w:rPr>
        <w:t xml:space="preserve"> zgodnie z wewnętrzną potrzebą oraz możliwościami ilustrują swoją obecność p</w:t>
      </w:r>
      <w:r w:rsidR="008338D0">
        <w:rPr>
          <w:rFonts w:ascii="Arial" w:eastAsia="Times New Roman" w:hAnsi="Arial" w:cs="Arial"/>
          <w:sz w:val="24"/>
          <w:szCs w:val="24"/>
          <w:lang w:eastAsia="pl-PL"/>
        </w:rPr>
        <w:t>odczas symulacji rówieśniczych w formie grafiki, rysunku, piktogramu.</w:t>
      </w:r>
    </w:p>
    <w:p w14:paraId="5DEEBD3F" w14:textId="5B08D68E"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8.</w:t>
      </w:r>
      <w:r w:rsidRPr="00937F5A">
        <w:rPr>
          <w:rFonts w:ascii="Arial" w:eastAsia="Times New Roman" w:hAnsi="Arial" w:cs="Arial"/>
          <w:sz w:val="24"/>
          <w:szCs w:val="24"/>
          <w:lang w:eastAsia="pl-PL"/>
        </w:rPr>
        <w:t xml:space="preserve"> Dokonując podsumowania cyklu zajęć z zakresu rozwiązywania problemów, konfliktów, trudnych sytuacji z wykorzystaniem technik mediacji </w:t>
      </w:r>
      <w:r w:rsidR="008739CE">
        <w:rPr>
          <w:rFonts w:ascii="Arial" w:eastAsia="Times New Roman" w:hAnsi="Arial" w:cs="Arial"/>
          <w:sz w:val="24"/>
          <w:szCs w:val="24"/>
          <w:lang w:eastAsia="pl-PL"/>
        </w:rPr>
        <w:t>osoba wychowawcy</w:t>
      </w:r>
      <w:r w:rsidRPr="00937F5A">
        <w:rPr>
          <w:rFonts w:ascii="Arial" w:eastAsia="Times New Roman" w:hAnsi="Arial" w:cs="Arial"/>
          <w:sz w:val="24"/>
          <w:szCs w:val="24"/>
          <w:lang w:eastAsia="pl-PL"/>
        </w:rPr>
        <w:t xml:space="preserve"> zaprasza uczniów</w:t>
      </w:r>
      <w:r w:rsidR="008739CE">
        <w:rPr>
          <w:rFonts w:ascii="Arial" w:eastAsia="Times New Roman" w:hAnsi="Arial" w:cs="Arial"/>
          <w:sz w:val="24"/>
          <w:szCs w:val="24"/>
          <w:lang w:eastAsia="pl-PL"/>
        </w:rPr>
        <w:t xml:space="preserve"> i uczennice oraz osoby uczące się</w:t>
      </w:r>
      <w:r w:rsidRPr="00937F5A">
        <w:rPr>
          <w:rFonts w:ascii="Arial" w:eastAsia="Times New Roman" w:hAnsi="Arial" w:cs="Arial"/>
          <w:sz w:val="24"/>
          <w:szCs w:val="24"/>
          <w:lang w:eastAsia="pl-PL"/>
        </w:rPr>
        <w:t xml:space="preserve"> do debaty. </w:t>
      </w:r>
      <w:r w:rsidR="008739CE">
        <w:rPr>
          <w:rFonts w:ascii="Arial" w:eastAsia="Times New Roman" w:hAnsi="Arial" w:cs="Arial"/>
          <w:sz w:val="24"/>
          <w:szCs w:val="24"/>
          <w:lang w:eastAsia="pl-PL"/>
        </w:rPr>
        <w:t>Osoba ucząca</w:t>
      </w:r>
      <w:r w:rsidRPr="00937F5A">
        <w:rPr>
          <w:rFonts w:ascii="Arial" w:eastAsia="Times New Roman" w:hAnsi="Arial" w:cs="Arial"/>
          <w:sz w:val="24"/>
          <w:szCs w:val="24"/>
          <w:lang w:eastAsia="pl-PL"/>
        </w:rPr>
        <w:t xml:space="preserve"> moderuje debatę nt. „Czy w szkole potrzebne są mediacje rówieśnicze?”. Uczniowie w trakcie dyskusji odwołują się do wcześni</w:t>
      </w:r>
      <w:r w:rsidR="008739CE">
        <w:rPr>
          <w:rFonts w:ascii="Arial" w:eastAsia="Times New Roman" w:hAnsi="Arial" w:cs="Arial"/>
          <w:sz w:val="24"/>
          <w:szCs w:val="24"/>
          <w:lang w:eastAsia="pl-PL"/>
        </w:rPr>
        <w:t>ej odbytych symulacji mediacji.</w:t>
      </w:r>
    </w:p>
    <w:p w14:paraId="4AC243FF" w14:textId="7D595151"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Celem zadania jest zebranie, uporządkowanie i utrwalenie informacji na temat rozwiązywania problemów i konfliktów z wykorzystaniem mediacji szkolnych lub mediacji rówieśniczych, w tym roli jaką pełni w procesie mediator rówieśniczy</w:t>
      </w:r>
      <w:r w:rsidR="003D3F5E">
        <w:rPr>
          <w:rFonts w:ascii="Arial" w:eastAsia="Times New Roman" w:hAnsi="Arial" w:cs="Arial"/>
          <w:sz w:val="24"/>
          <w:szCs w:val="24"/>
          <w:lang w:eastAsia="pl-PL"/>
        </w:rPr>
        <w:t xml:space="preserve"> / mediatorka rówieśnicza</w:t>
      </w:r>
      <w:r w:rsidR="008739CE">
        <w:rPr>
          <w:rFonts w:ascii="Arial" w:eastAsia="Times New Roman" w:hAnsi="Arial" w:cs="Arial"/>
          <w:sz w:val="24"/>
          <w:szCs w:val="24"/>
          <w:lang w:eastAsia="pl-PL"/>
        </w:rPr>
        <w:t xml:space="preserve"> / osoba mediująca</w:t>
      </w:r>
      <w:r w:rsidRPr="00937F5A">
        <w:rPr>
          <w:rFonts w:ascii="Arial" w:eastAsia="Times New Roman" w:hAnsi="Arial" w:cs="Arial"/>
          <w:sz w:val="24"/>
          <w:szCs w:val="24"/>
          <w:lang w:eastAsia="pl-PL"/>
        </w:rPr>
        <w:t>.</w:t>
      </w:r>
      <w:r w:rsidRPr="00937F5A">
        <w:rPr>
          <w:rFonts w:ascii="Arial" w:hAnsi="Arial" w:cs="Arial"/>
          <w:sz w:val="24"/>
          <w:szCs w:val="24"/>
        </w:rPr>
        <w:t xml:space="preserve"> </w:t>
      </w:r>
      <w:r w:rsidR="008739CE">
        <w:rPr>
          <w:rFonts w:ascii="Arial" w:eastAsia="Times New Roman" w:hAnsi="Arial" w:cs="Arial"/>
          <w:sz w:val="24"/>
          <w:szCs w:val="24"/>
          <w:lang w:eastAsia="pl-PL"/>
        </w:rPr>
        <w:t>Wszyscy zainteresowani tematem</w:t>
      </w:r>
      <w:r w:rsidRPr="00937F5A">
        <w:rPr>
          <w:rFonts w:ascii="Arial" w:eastAsia="Times New Roman" w:hAnsi="Arial" w:cs="Arial"/>
          <w:sz w:val="24"/>
          <w:szCs w:val="24"/>
          <w:lang w:eastAsia="pl-PL"/>
        </w:rPr>
        <w:t xml:space="preserve"> wymieniają się opiniami na foru</w:t>
      </w:r>
      <w:r w:rsidR="008739CE">
        <w:rPr>
          <w:rFonts w:ascii="Arial" w:eastAsia="Times New Roman" w:hAnsi="Arial" w:cs="Arial"/>
          <w:sz w:val="24"/>
          <w:szCs w:val="24"/>
          <w:lang w:eastAsia="pl-PL"/>
        </w:rPr>
        <w:t>m wirtualnej klasy.</w:t>
      </w:r>
    </w:p>
    <w:p w14:paraId="307FD354" w14:textId="19B757BE" w:rsidR="002D7C3E"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W tym miejscu zostaje stworzona uczniom przestrzeń do słuchania i czekania na swoją kolej, panowania nad chęcią nagłego wypowiadania się, szczególnie w momencie wskazywania tej potrzeby przez drugą osobę, formułowania pytań dotyczących sytuacji zadaniowych, wypowiedzi ustnych nauczyciela, uczniów lub innych osób z otoczenia, wypowiadania się w formie uporządkowanej i rozwiniętej na tematy związane z zadaniami, składania ustnego sprawozdania z wykonanej pracy.</w:t>
      </w:r>
    </w:p>
    <w:p w14:paraId="29ADE027" w14:textId="2D5424BD"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9.</w:t>
      </w:r>
      <w:r w:rsidR="009B0384" w:rsidRPr="00937F5A">
        <w:rPr>
          <w:rFonts w:ascii="Arial" w:eastAsia="Times New Roman" w:hAnsi="Arial" w:cs="Arial"/>
          <w:sz w:val="24"/>
          <w:szCs w:val="24"/>
          <w:lang w:eastAsia="pl-PL"/>
        </w:rPr>
        <w:t xml:space="preserve"> </w:t>
      </w:r>
      <w:r w:rsidRPr="00937F5A">
        <w:rPr>
          <w:rFonts w:ascii="Arial" w:eastAsia="Times New Roman" w:hAnsi="Arial" w:cs="Arial"/>
          <w:sz w:val="24"/>
          <w:szCs w:val="24"/>
          <w:lang w:eastAsia="pl-PL"/>
        </w:rPr>
        <w:t xml:space="preserve">Debata „za i przeciw”. Instrukcja: weź udział w debacie, w której uczestniczą dwie grupy uczniów. W zależności od grupy, w której jesteś, zaprezentuj argumenty za mediacjami rówieśniczymi w szkole lub przeciw tej metodzie. </w:t>
      </w:r>
      <w:r w:rsidR="008739CE">
        <w:rPr>
          <w:rFonts w:ascii="Arial" w:eastAsia="Times New Roman" w:hAnsi="Arial" w:cs="Arial"/>
          <w:sz w:val="24"/>
          <w:szCs w:val="24"/>
          <w:lang w:eastAsia="pl-PL"/>
        </w:rPr>
        <w:t>Osobą moderującą dyskusję</w:t>
      </w:r>
      <w:r w:rsidRPr="00937F5A">
        <w:rPr>
          <w:rFonts w:ascii="Arial" w:eastAsia="Times New Roman" w:hAnsi="Arial" w:cs="Arial"/>
          <w:sz w:val="24"/>
          <w:szCs w:val="24"/>
          <w:lang w:eastAsia="pl-PL"/>
        </w:rPr>
        <w:t xml:space="preserve"> jest </w:t>
      </w:r>
      <w:r w:rsidR="008739CE">
        <w:rPr>
          <w:rFonts w:ascii="Arial" w:eastAsia="Times New Roman" w:hAnsi="Arial" w:cs="Arial"/>
          <w:sz w:val="24"/>
          <w:szCs w:val="24"/>
          <w:lang w:eastAsia="pl-PL"/>
        </w:rPr>
        <w:t>osoba nauczająca</w:t>
      </w:r>
      <w:r w:rsidRPr="00937F5A">
        <w:rPr>
          <w:rFonts w:ascii="Arial" w:eastAsia="Times New Roman" w:hAnsi="Arial" w:cs="Arial"/>
          <w:sz w:val="24"/>
          <w:szCs w:val="24"/>
          <w:lang w:eastAsia="pl-PL"/>
        </w:rPr>
        <w:t>.</w:t>
      </w:r>
    </w:p>
    <w:p w14:paraId="6C8DC666" w14:textId="6E5F8953" w:rsidR="009B0384"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Zwolennicy i przeciwnicy polubownego rozwiązywania sporów dyskutują w </w:t>
      </w:r>
      <w:r w:rsidR="008739CE">
        <w:rPr>
          <w:rFonts w:ascii="Arial" w:eastAsia="Times New Roman" w:hAnsi="Arial" w:cs="Arial"/>
          <w:sz w:val="24"/>
          <w:szCs w:val="24"/>
          <w:lang w:eastAsia="pl-PL"/>
        </w:rPr>
        <w:t xml:space="preserve">formie pisemnej, zamieszczając </w:t>
      </w:r>
      <w:r w:rsidRPr="00937F5A">
        <w:rPr>
          <w:rFonts w:ascii="Arial" w:eastAsia="Times New Roman" w:hAnsi="Arial" w:cs="Arial"/>
          <w:sz w:val="24"/>
          <w:szCs w:val="24"/>
          <w:lang w:eastAsia="pl-PL"/>
        </w:rPr>
        <w:t>argumenty w formie komentarzy pod postem głównym z t</w:t>
      </w:r>
      <w:r w:rsidR="008739CE">
        <w:rPr>
          <w:rFonts w:ascii="Arial" w:eastAsia="Times New Roman" w:hAnsi="Arial" w:cs="Arial"/>
          <w:sz w:val="24"/>
          <w:szCs w:val="24"/>
          <w:lang w:eastAsia="pl-PL"/>
        </w:rPr>
        <w:t>ezą określoną przez moderatora/moderatorkę.</w:t>
      </w:r>
    </w:p>
    <w:p w14:paraId="32DB145C" w14:textId="62242A1D" w:rsidR="002D7C3E"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t>Post umieszczony jest na wybranym portalu społecznościowym, w grupie utworzonej przez nauczyciela</w:t>
      </w:r>
      <w:r w:rsidR="008739CE">
        <w:rPr>
          <w:rFonts w:ascii="Arial" w:eastAsia="Times New Roman" w:hAnsi="Arial" w:cs="Arial"/>
          <w:sz w:val="24"/>
          <w:szCs w:val="24"/>
          <w:lang w:eastAsia="pl-PL"/>
        </w:rPr>
        <w:t>/nauczycielkę</w:t>
      </w:r>
      <w:r w:rsidRPr="00937F5A">
        <w:rPr>
          <w:rFonts w:ascii="Arial" w:eastAsia="Times New Roman" w:hAnsi="Arial" w:cs="Arial"/>
          <w:sz w:val="24"/>
          <w:szCs w:val="24"/>
          <w:lang w:eastAsia="pl-PL"/>
        </w:rPr>
        <w:t>. Uczestnicy od początku deklarują, po której stronie się opowiadają w dyskusji. Na tej podstawie już wcześniej przygotowują argumenty do obrony swojego stanowiska.</w:t>
      </w:r>
    </w:p>
    <w:p w14:paraId="472D76AC" w14:textId="20708935" w:rsidR="009B0384" w:rsidRPr="00937F5A" w:rsidRDefault="009B0384" w:rsidP="00937F5A">
      <w:pPr>
        <w:spacing w:after="0" w:line="360" w:lineRule="auto"/>
        <w:ind w:firstLine="709"/>
        <w:rPr>
          <w:rFonts w:ascii="Arial" w:hAnsi="Arial" w:cs="Arial"/>
          <w:sz w:val="24"/>
          <w:szCs w:val="24"/>
        </w:rPr>
      </w:pPr>
      <w:r w:rsidRPr="00937F5A">
        <w:rPr>
          <w:rFonts w:ascii="Arial" w:eastAsia="Times New Roman" w:hAnsi="Arial" w:cs="Arial"/>
          <w:b/>
          <w:sz w:val="24"/>
          <w:szCs w:val="24"/>
          <w:lang w:eastAsia="pl-PL"/>
        </w:rPr>
        <w:t>Część 10.</w:t>
      </w:r>
      <w:r w:rsidRPr="00937F5A">
        <w:rPr>
          <w:rFonts w:ascii="Arial" w:eastAsia="Times New Roman" w:hAnsi="Arial" w:cs="Arial"/>
          <w:sz w:val="24"/>
          <w:szCs w:val="24"/>
          <w:lang w:eastAsia="pl-PL"/>
        </w:rPr>
        <w:t xml:space="preserve"> </w:t>
      </w:r>
      <w:r w:rsidR="002D7C3E" w:rsidRPr="00937F5A">
        <w:rPr>
          <w:rFonts w:ascii="Arial" w:eastAsia="Times New Roman" w:hAnsi="Arial" w:cs="Arial"/>
          <w:sz w:val="24"/>
          <w:szCs w:val="24"/>
          <w:lang w:eastAsia="pl-PL"/>
        </w:rPr>
        <w:t>Podsumowanie debaty przez moderatora. Wnioski ujęte w formie prezenta</w:t>
      </w:r>
      <w:r w:rsidR="002C08AB" w:rsidRPr="00937F5A">
        <w:rPr>
          <w:rFonts w:ascii="Arial" w:eastAsia="Times New Roman" w:hAnsi="Arial" w:cs="Arial"/>
          <w:sz w:val="24"/>
          <w:szCs w:val="24"/>
          <w:lang w:eastAsia="pl-PL"/>
        </w:rPr>
        <w:t xml:space="preserve">cji z wykorzystaniem aplikacji </w:t>
      </w:r>
      <w:hyperlink r:id="rId148" w:history="1">
        <w:r w:rsidR="002D7C3E" w:rsidRPr="00937F5A">
          <w:rPr>
            <w:rStyle w:val="Hipercze"/>
            <w:rFonts w:ascii="Arial" w:eastAsia="Times New Roman" w:hAnsi="Arial" w:cs="Arial"/>
            <w:sz w:val="24"/>
            <w:szCs w:val="24"/>
            <w:lang w:eastAsia="pl-PL"/>
          </w:rPr>
          <w:t>Mentimeter</w:t>
        </w:r>
      </w:hyperlink>
      <w:r w:rsidR="002D7C3E" w:rsidRPr="00937F5A">
        <w:rPr>
          <w:rFonts w:ascii="Arial" w:hAnsi="Arial" w:cs="Arial"/>
          <w:sz w:val="24"/>
          <w:szCs w:val="24"/>
        </w:rPr>
        <w:t xml:space="preserve"> (serwis: </w:t>
      </w:r>
      <w:hyperlink r:id="rId149" w:history="1">
        <w:r w:rsidR="002D7C3E" w:rsidRPr="00937F5A">
          <w:rPr>
            <w:rStyle w:val="Hipercze"/>
            <w:rFonts w:ascii="Arial" w:hAnsi="Arial" w:cs="Arial"/>
            <w:sz w:val="24"/>
            <w:szCs w:val="24"/>
          </w:rPr>
          <w:t>https://www.mentimeter.com/</w:t>
        </w:r>
      </w:hyperlink>
      <w:r w:rsidR="002D7C3E" w:rsidRPr="00937F5A">
        <w:rPr>
          <w:rFonts w:ascii="Arial" w:hAnsi="Arial" w:cs="Arial"/>
          <w:sz w:val="24"/>
          <w:szCs w:val="24"/>
        </w:rPr>
        <w:t>)</w:t>
      </w:r>
      <w:r w:rsidR="00026F01" w:rsidRPr="00937F5A">
        <w:rPr>
          <w:rFonts w:ascii="Arial" w:hAnsi="Arial" w:cs="Arial"/>
          <w:sz w:val="24"/>
          <w:szCs w:val="24"/>
        </w:rPr>
        <w:t xml:space="preserve">, </w:t>
      </w:r>
      <w:r w:rsidR="002C08AB" w:rsidRPr="00937F5A">
        <w:rPr>
          <w:rFonts w:ascii="Arial" w:hAnsi="Arial" w:cs="Arial"/>
          <w:sz w:val="24"/>
          <w:szCs w:val="24"/>
        </w:rPr>
        <w:t>dostępny online [dostęp: 11.02.</w:t>
      </w:r>
      <w:r w:rsidR="00026F01" w:rsidRPr="00937F5A">
        <w:rPr>
          <w:rFonts w:ascii="Arial" w:hAnsi="Arial" w:cs="Arial"/>
          <w:sz w:val="24"/>
          <w:szCs w:val="24"/>
        </w:rPr>
        <w:t>2022].</w:t>
      </w:r>
    </w:p>
    <w:p w14:paraId="19A8D4E8" w14:textId="362E8298" w:rsidR="002D7C3E" w:rsidRPr="00937F5A" w:rsidRDefault="002D7C3E" w:rsidP="00937F5A">
      <w:pPr>
        <w:spacing w:after="0" w:line="360" w:lineRule="auto"/>
        <w:ind w:firstLine="709"/>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Prezentację Mentimeter generuje nauczyciel prowadzący zajęcia i udostępnia ją swoim podopiecznym na zdalnej platformie edukacyjnej, na której odbywają się zajęcia. Wyniki pojawiają się w czasie rzeczywistym w fo</w:t>
      </w:r>
      <w:r w:rsidR="002C08AB" w:rsidRPr="00937F5A">
        <w:rPr>
          <w:rFonts w:ascii="Arial" w:eastAsia="Times New Roman" w:hAnsi="Arial" w:cs="Arial"/>
          <w:sz w:val="24"/>
          <w:szCs w:val="24"/>
          <w:lang w:eastAsia="pl-PL"/>
        </w:rPr>
        <w:t>rmie interaktywnej prezentacji.</w:t>
      </w:r>
    </w:p>
    <w:p w14:paraId="7CFC86B1" w14:textId="4821C9DA" w:rsidR="002D7C3E" w:rsidRPr="00937F5A" w:rsidRDefault="002D7C3E" w:rsidP="00937F5A">
      <w:pPr>
        <w:spacing w:after="0" w:line="360" w:lineRule="auto"/>
        <w:ind w:firstLine="360"/>
        <w:rPr>
          <w:rFonts w:ascii="Arial" w:eastAsia="Times New Roman" w:hAnsi="Arial" w:cs="Arial"/>
          <w:sz w:val="24"/>
          <w:szCs w:val="24"/>
          <w:lang w:eastAsia="pl-PL"/>
        </w:rPr>
      </w:pPr>
      <w:r w:rsidRPr="00937F5A">
        <w:rPr>
          <w:rFonts w:ascii="Arial" w:eastAsia="Times New Roman" w:hAnsi="Arial" w:cs="Arial"/>
          <w:b/>
          <w:sz w:val="24"/>
          <w:szCs w:val="24"/>
          <w:lang w:eastAsia="pl-PL"/>
        </w:rPr>
        <w:t>Część 11.</w:t>
      </w:r>
      <w:r w:rsidRPr="00937F5A">
        <w:rPr>
          <w:rFonts w:ascii="Arial" w:eastAsia="Times New Roman" w:hAnsi="Arial" w:cs="Arial"/>
          <w:sz w:val="24"/>
          <w:szCs w:val="24"/>
          <w:lang w:eastAsia="pl-PL"/>
        </w:rPr>
        <w:t xml:space="preserve"> Ewaluacja zajęć uwzględniająca pracę z </w:t>
      </w:r>
      <w:r w:rsidR="008739CE">
        <w:rPr>
          <w:rFonts w:ascii="Arial" w:eastAsia="Times New Roman" w:hAnsi="Arial" w:cs="Arial"/>
          <w:sz w:val="24"/>
          <w:szCs w:val="24"/>
          <w:lang w:eastAsia="pl-PL"/>
        </w:rPr>
        <w:t>osobami</w:t>
      </w:r>
      <w:r w:rsidRPr="00937F5A">
        <w:rPr>
          <w:rFonts w:ascii="Arial" w:eastAsia="Times New Roman" w:hAnsi="Arial" w:cs="Arial"/>
          <w:sz w:val="24"/>
          <w:szCs w:val="24"/>
          <w:lang w:eastAsia="pl-PL"/>
        </w:rPr>
        <w:t xml:space="preserve"> ze zróżnicowanymi potrzebami edukacyjnymi. </w:t>
      </w:r>
      <w:r w:rsidRPr="00937F5A">
        <w:rPr>
          <w:rFonts w:ascii="Arial" w:eastAsia="Times New Roman" w:hAnsi="Arial" w:cs="Arial"/>
          <w:color w:val="000000" w:themeColor="text1"/>
          <w:sz w:val="24"/>
          <w:szCs w:val="24"/>
          <w:lang w:eastAsia="pl-PL"/>
        </w:rPr>
        <w:t xml:space="preserve">Instrukcja: w formularzu Google udostępnionym Ci przez nauczyciela z klasowego konta Google Forms udziel krótkiej informacji zwrotnej na temat uczenia się </w:t>
      </w:r>
      <w:r w:rsidR="00026F01" w:rsidRPr="00937F5A">
        <w:rPr>
          <w:rFonts w:ascii="Arial" w:eastAsia="Times New Roman" w:hAnsi="Arial" w:cs="Arial"/>
          <w:color w:val="000000" w:themeColor="text1"/>
          <w:sz w:val="24"/>
          <w:szCs w:val="24"/>
          <w:lang w:eastAsia="pl-PL"/>
        </w:rPr>
        <w:t>podczas zajęć. Pytania otwarte:</w:t>
      </w:r>
    </w:p>
    <w:p w14:paraId="7EC84043" w14:textId="77777777" w:rsidR="002D7C3E" w:rsidRPr="00937F5A" w:rsidRDefault="002D7C3E" w:rsidP="0063170D">
      <w:pPr>
        <w:pStyle w:val="Akapitzlist"/>
        <w:numPr>
          <w:ilvl w:val="0"/>
          <w:numId w:val="20"/>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Co było dla mnie na tej lekcji zrozumiałe, a co nie?</w:t>
      </w:r>
    </w:p>
    <w:p w14:paraId="6356563B" w14:textId="77777777" w:rsidR="002D7C3E" w:rsidRPr="00937F5A" w:rsidRDefault="002D7C3E" w:rsidP="0063170D">
      <w:pPr>
        <w:pStyle w:val="Akapitzlist"/>
        <w:numPr>
          <w:ilvl w:val="0"/>
          <w:numId w:val="20"/>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Co pomagało mi się uczyć, a co przeszkadzało?</w:t>
      </w:r>
    </w:p>
    <w:p w14:paraId="0236F412" w14:textId="77777777" w:rsidR="002D7C3E" w:rsidRPr="00937F5A" w:rsidRDefault="002D7C3E" w:rsidP="0063170D">
      <w:pPr>
        <w:pStyle w:val="Akapitzlist"/>
        <w:numPr>
          <w:ilvl w:val="0"/>
          <w:numId w:val="20"/>
        </w:num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Co uda mi się zastosować w przyszłości i życiu?</w:t>
      </w:r>
    </w:p>
    <w:p w14:paraId="113E19D4" w14:textId="133AD9E0" w:rsidR="002D7C3E" w:rsidRPr="00937F5A" w:rsidRDefault="002D7C3E" w:rsidP="00937F5A">
      <w:pPr>
        <w:spacing w:after="0" w:line="360" w:lineRule="auto"/>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t>Możesz również przygotować ustną informację zwrotną i przekazać ją nauczycielowi za pośrednictwem wideochata. Możesz również przygotować pisemną informację zwrotną i przekazać ją nauczycielowi za</w:t>
      </w:r>
      <w:r w:rsidR="008739CE">
        <w:rPr>
          <w:rFonts w:ascii="Arial" w:eastAsia="Times New Roman" w:hAnsi="Arial" w:cs="Arial"/>
          <w:color w:val="000000" w:themeColor="text1"/>
          <w:sz w:val="24"/>
          <w:szCs w:val="24"/>
          <w:lang w:eastAsia="pl-PL"/>
        </w:rPr>
        <w:t xml:space="preserve"> pośrednictwem wiadomości chat. </w:t>
      </w:r>
      <w:r w:rsidRPr="00937F5A">
        <w:rPr>
          <w:rFonts w:ascii="Arial" w:eastAsia="Times New Roman" w:hAnsi="Arial" w:cs="Arial"/>
          <w:color w:val="000000" w:themeColor="text1"/>
          <w:sz w:val="24"/>
          <w:szCs w:val="24"/>
          <w:lang w:eastAsia="pl-PL"/>
        </w:rPr>
        <w:t>Odpowiedz na wszystkie pyt</w:t>
      </w:r>
      <w:r w:rsidR="002C08AB" w:rsidRPr="00937F5A">
        <w:rPr>
          <w:rFonts w:ascii="Arial" w:eastAsia="Times New Roman" w:hAnsi="Arial" w:cs="Arial"/>
          <w:color w:val="000000" w:themeColor="text1"/>
          <w:sz w:val="24"/>
          <w:szCs w:val="24"/>
          <w:lang w:eastAsia="pl-PL"/>
        </w:rPr>
        <w:t>ania, lub wybierz kilka z nich.</w:t>
      </w:r>
    </w:p>
    <w:p w14:paraId="167191D8" w14:textId="77777777" w:rsidR="002D7C3E" w:rsidRPr="00937F5A" w:rsidRDefault="002D7C3E"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b/>
          <w:color w:val="000000" w:themeColor="text1"/>
          <w:sz w:val="24"/>
          <w:szCs w:val="24"/>
          <w:lang w:eastAsia="pl-PL"/>
        </w:rPr>
        <w:t>Część 12.</w:t>
      </w:r>
      <w:r w:rsidRPr="00937F5A">
        <w:rPr>
          <w:rFonts w:ascii="Arial" w:eastAsia="Times New Roman" w:hAnsi="Arial" w:cs="Arial"/>
          <w:color w:val="000000" w:themeColor="text1"/>
          <w:sz w:val="24"/>
          <w:szCs w:val="24"/>
          <w:lang w:eastAsia="pl-PL"/>
        </w:rPr>
        <w:t xml:space="preserve"> Propozycja dwóch zadań domowych do wyboru uwzględniająca pracę z uczniami ze zróżnicowanymi potrzebami edukacyjnymi.</w:t>
      </w:r>
    </w:p>
    <w:p w14:paraId="3154E074" w14:textId="77777777" w:rsidR="009B0384" w:rsidRPr="00937F5A" w:rsidRDefault="002D7C3E" w:rsidP="00937F5A">
      <w:pPr>
        <w:spacing w:after="0" w:line="360" w:lineRule="auto"/>
        <w:ind w:firstLine="709"/>
        <w:rPr>
          <w:rFonts w:ascii="Arial" w:hAnsi="Arial" w:cs="Arial"/>
          <w:sz w:val="24"/>
          <w:szCs w:val="24"/>
        </w:rPr>
      </w:pPr>
      <w:r w:rsidRPr="00937F5A">
        <w:rPr>
          <w:rFonts w:ascii="Arial" w:eastAsia="Times New Roman" w:hAnsi="Arial" w:cs="Arial"/>
          <w:b/>
          <w:color w:val="000000" w:themeColor="text1"/>
          <w:sz w:val="24"/>
          <w:szCs w:val="24"/>
          <w:lang w:eastAsia="pl-PL"/>
        </w:rPr>
        <w:t>Zadanie nr 1.</w:t>
      </w:r>
      <w:r w:rsidR="009B0384" w:rsidRPr="00937F5A">
        <w:rPr>
          <w:rFonts w:ascii="Arial" w:eastAsia="Times New Roman" w:hAnsi="Arial" w:cs="Arial"/>
          <w:b/>
          <w:color w:val="000000" w:themeColor="text1"/>
          <w:sz w:val="24"/>
          <w:szCs w:val="24"/>
          <w:lang w:eastAsia="pl-PL"/>
        </w:rPr>
        <w:t xml:space="preserve"> </w:t>
      </w:r>
      <w:r w:rsidRPr="00937F5A">
        <w:rPr>
          <w:rFonts w:ascii="Arial" w:eastAsia="Times New Roman" w:hAnsi="Arial" w:cs="Arial"/>
          <w:color w:val="000000" w:themeColor="text1"/>
          <w:sz w:val="24"/>
          <w:szCs w:val="24"/>
          <w:lang w:eastAsia="pl-PL"/>
        </w:rPr>
        <w:t>Instrukcja: pobierz ze swojego klasowego konta utworzonego przez wychowawcę na dysku Google Dysk plik pdf zadania domowego. W pliku znajdziesz ćwiczenie: „Test na ocenę agresywności w komunikacji”. Materiał zamieszczony w</w:t>
      </w:r>
      <w:r w:rsidRPr="00937F5A">
        <w:rPr>
          <w:rFonts w:ascii="Arial" w:hAnsi="Arial" w:cs="Arial"/>
          <w:sz w:val="24"/>
          <w:szCs w:val="24"/>
        </w:rPr>
        <w:t xml:space="preserve">: </w:t>
      </w:r>
      <w:hyperlink r:id="rId150" w:history="1">
        <w:r w:rsidRPr="00937F5A">
          <w:rPr>
            <w:rStyle w:val="Hipercze"/>
            <w:rFonts w:ascii="Arial" w:hAnsi="Arial" w:cs="Arial"/>
            <w:sz w:val="24"/>
            <w:szCs w:val="24"/>
          </w:rPr>
          <w:t>Interklasa, Polski Portal Edukacyjny</w:t>
        </w:r>
      </w:hyperlink>
      <w:r w:rsidRPr="00937F5A">
        <w:rPr>
          <w:rFonts w:ascii="Arial" w:hAnsi="Arial" w:cs="Arial"/>
          <w:sz w:val="24"/>
          <w:szCs w:val="24"/>
        </w:rPr>
        <w:t xml:space="preserve">, test w serwisie: </w:t>
      </w:r>
      <w:hyperlink r:id="rId151" w:history="1">
        <w:r w:rsidRPr="00937F5A">
          <w:rPr>
            <w:rStyle w:val="Hipercze"/>
            <w:rFonts w:ascii="Arial" w:hAnsi="Arial" w:cs="Arial"/>
            <w:sz w:val="24"/>
            <w:szCs w:val="24"/>
          </w:rPr>
          <w:t>http://www.interklasa.pl/portal/dokumenty/doradztwo_testy/test_agr.htm</w:t>
        </w:r>
      </w:hyperlink>
      <w:r w:rsidRPr="00937F5A">
        <w:rPr>
          <w:rFonts w:ascii="Arial" w:hAnsi="Arial" w:cs="Arial"/>
          <w:sz w:val="24"/>
          <w:szCs w:val="24"/>
        </w:rPr>
        <w:t xml:space="preserve">, dostępny online, [dostęp: 11.02.2022]. </w:t>
      </w:r>
    </w:p>
    <w:p w14:paraId="50DB20C2" w14:textId="203396D0" w:rsidR="002D7C3E" w:rsidRPr="00937F5A" w:rsidRDefault="002D7C3E" w:rsidP="00937F5A">
      <w:pPr>
        <w:spacing w:after="0" w:line="360" w:lineRule="auto"/>
        <w:ind w:firstLine="709"/>
        <w:rPr>
          <w:rFonts w:ascii="Arial" w:eastAsia="Times New Roman" w:hAnsi="Arial" w:cs="Arial"/>
          <w:b/>
          <w:color w:val="000000" w:themeColor="text1"/>
          <w:sz w:val="24"/>
          <w:szCs w:val="24"/>
          <w:lang w:eastAsia="pl-PL"/>
        </w:rPr>
      </w:pPr>
      <w:r w:rsidRPr="00937F5A">
        <w:rPr>
          <w:rFonts w:ascii="Arial" w:hAnsi="Arial" w:cs="Arial"/>
          <w:sz w:val="24"/>
          <w:szCs w:val="24"/>
        </w:rPr>
        <w:t>Materiał zamieszczony w pakiecie „Skrypt szkoleniowy dla nauczyciela”</w:t>
      </w:r>
      <w:r w:rsidRPr="00937F5A">
        <w:rPr>
          <w:rFonts w:ascii="Arial" w:eastAsia="Times New Roman" w:hAnsi="Arial" w:cs="Arial"/>
          <w:color w:val="000000" w:themeColor="text1"/>
          <w:sz w:val="24"/>
          <w:szCs w:val="24"/>
          <w:lang w:eastAsia="pl-PL"/>
        </w:rPr>
        <w:t xml:space="preserve">. Wypełnij kwestionariusz samodzielnie lub poproś o wsparcie bliską ci osobę. Możesz również skorzystać z indywidualnych konsultacji online z nauczycielem w ustalonym wcześniej terminie.  </w:t>
      </w:r>
      <w:r w:rsidRPr="00937F5A">
        <w:rPr>
          <w:rFonts w:ascii="Arial" w:hAnsi="Arial" w:cs="Arial"/>
          <w:sz w:val="24"/>
          <w:szCs w:val="24"/>
        </w:rPr>
        <w:t xml:space="preserve">Udostępnij plik nauczycielowi i poczekaj na informację </w:t>
      </w:r>
      <w:r w:rsidR="002C08AB" w:rsidRPr="00937F5A">
        <w:rPr>
          <w:rFonts w:ascii="Arial" w:hAnsi="Arial" w:cs="Arial"/>
          <w:sz w:val="24"/>
          <w:szCs w:val="24"/>
        </w:rPr>
        <w:t>zwrotną nt. wykonanego zadania.</w:t>
      </w:r>
    </w:p>
    <w:p w14:paraId="762D66C7" w14:textId="77777777" w:rsidR="009B0384" w:rsidRPr="00937F5A" w:rsidRDefault="009B0384"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b/>
          <w:color w:val="000000" w:themeColor="text1"/>
          <w:sz w:val="24"/>
          <w:szCs w:val="24"/>
          <w:lang w:eastAsia="pl-PL"/>
        </w:rPr>
        <w:t>Zadanie nr 2.</w:t>
      </w:r>
      <w:r w:rsidRPr="00937F5A">
        <w:rPr>
          <w:rFonts w:ascii="Arial" w:eastAsia="Times New Roman" w:hAnsi="Arial" w:cs="Arial"/>
          <w:color w:val="000000" w:themeColor="text1"/>
          <w:sz w:val="24"/>
          <w:szCs w:val="24"/>
          <w:lang w:eastAsia="pl-PL"/>
        </w:rPr>
        <w:t xml:space="preserve"> </w:t>
      </w:r>
      <w:r w:rsidR="002D7C3E" w:rsidRPr="00937F5A">
        <w:rPr>
          <w:rFonts w:ascii="Arial" w:eastAsia="Times New Roman" w:hAnsi="Arial" w:cs="Arial"/>
          <w:color w:val="000000" w:themeColor="text1"/>
          <w:sz w:val="24"/>
          <w:szCs w:val="24"/>
          <w:lang w:eastAsia="pl-PL"/>
        </w:rPr>
        <w:t xml:space="preserve">Instrukcja: pobierz ze swojego klasowego konta utworzonego przez wychowawcę na dysku Google Dysk plik pdf zadania domowego. W pliku znajdziesz ćwiczenie: </w:t>
      </w:r>
      <w:hyperlink r:id="rId152" w:history="1">
        <w:r w:rsidR="002D7C3E" w:rsidRPr="00937F5A">
          <w:rPr>
            <w:rStyle w:val="Hipercze"/>
            <w:rFonts w:ascii="Arial" w:eastAsia="Times New Roman" w:hAnsi="Arial" w:cs="Arial"/>
            <w:sz w:val="24"/>
            <w:szCs w:val="24"/>
            <w:lang w:eastAsia="pl-PL"/>
          </w:rPr>
          <w:t>„Test - Indywidualny styl rozwiązywania konfliktów”</w:t>
        </w:r>
      </w:hyperlink>
      <w:r w:rsidR="002D7C3E" w:rsidRPr="00937F5A">
        <w:rPr>
          <w:rFonts w:ascii="Arial" w:eastAsia="Times New Roman" w:hAnsi="Arial" w:cs="Arial"/>
          <w:color w:val="000000" w:themeColor="text1"/>
          <w:sz w:val="24"/>
          <w:szCs w:val="24"/>
          <w:lang w:eastAsia="pl-PL"/>
        </w:rPr>
        <w:t>. Materiał zamieszczony w</w:t>
      </w:r>
      <w:r w:rsidR="002D7C3E" w:rsidRPr="00937F5A">
        <w:rPr>
          <w:rFonts w:ascii="Arial" w:hAnsi="Arial" w:cs="Arial"/>
          <w:sz w:val="24"/>
          <w:szCs w:val="24"/>
        </w:rPr>
        <w:t xml:space="preserve">: </w:t>
      </w:r>
      <w:hyperlink r:id="rId153" w:history="1">
        <w:r w:rsidR="002D7C3E" w:rsidRPr="00937F5A">
          <w:rPr>
            <w:rStyle w:val="Hipercze"/>
            <w:rFonts w:ascii="Arial" w:hAnsi="Arial" w:cs="Arial"/>
            <w:sz w:val="24"/>
            <w:szCs w:val="24"/>
          </w:rPr>
          <w:t>Interklasa, Polski Portal Edukacyjny</w:t>
        </w:r>
      </w:hyperlink>
      <w:r w:rsidR="002D7C3E" w:rsidRPr="00937F5A">
        <w:rPr>
          <w:rFonts w:ascii="Arial" w:hAnsi="Arial" w:cs="Arial"/>
          <w:sz w:val="24"/>
          <w:szCs w:val="24"/>
        </w:rPr>
        <w:t xml:space="preserve">, test w serwisie: </w:t>
      </w:r>
      <w:hyperlink r:id="rId154" w:history="1">
        <w:r w:rsidR="002D7C3E" w:rsidRPr="00937F5A">
          <w:rPr>
            <w:rStyle w:val="Hipercze"/>
            <w:rFonts w:ascii="Arial" w:hAnsi="Arial" w:cs="Arial"/>
            <w:sz w:val="24"/>
            <w:szCs w:val="24"/>
          </w:rPr>
          <w:t>https://rf.gov.pl/</w:t>
        </w:r>
      </w:hyperlink>
      <w:r w:rsidR="002D7C3E" w:rsidRPr="00937F5A">
        <w:rPr>
          <w:rFonts w:ascii="Arial" w:hAnsi="Arial" w:cs="Arial"/>
          <w:sz w:val="24"/>
          <w:szCs w:val="24"/>
        </w:rPr>
        <w:t>, dostępny online, [dostęp: 11.02.2022].</w:t>
      </w:r>
      <w:r w:rsidR="002D7C3E" w:rsidRPr="00937F5A">
        <w:rPr>
          <w:rFonts w:ascii="Arial" w:eastAsia="Times New Roman" w:hAnsi="Arial" w:cs="Arial"/>
          <w:color w:val="000000" w:themeColor="text1"/>
          <w:sz w:val="24"/>
          <w:szCs w:val="24"/>
          <w:lang w:eastAsia="pl-PL"/>
        </w:rPr>
        <w:t xml:space="preserve"> </w:t>
      </w:r>
    </w:p>
    <w:p w14:paraId="56AB7E37" w14:textId="46CCC97E" w:rsidR="002D7C3E" w:rsidRPr="00937F5A" w:rsidRDefault="002D7C3E" w:rsidP="00937F5A">
      <w:pPr>
        <w:spacing w:after="0" w:line="360" w:lineRule="auto"/>
        <w:ind w:firstLine="709"/>
        <w:rPr>
          <w:rFonts w:ascii="Arial" w:eastAsia="Times New Roman" w:hAnsi="Arial" w:cs="Arial"/>
          <w:color w:val="000000" w:themeColor="text1"/>
          <w:sz w:val="24"/>
          <w:szCs w:val="24"/>
          <w:lang w:eastAsia="pl-PL"/>
        </w:rPr>
      </w:pPr>
      <w:r w:rsidRPr="00937F5A">
        <w:rPr>
          <w:rFonts w:ascii="Arial" w:eastAsia="Times New Roman" w:hAnsi="Arial" w:cs="Arial"/>
          <w:color w:val="000000" w:themeColor="text1"/>
          <w:sz w:val="24"/>
          <w:szCs w:val="24"/>
          <w:lang w:eastAsia="pl-PL"/>
        </w:rPr>
        <w:lastRenderedPageBreak/>
        <w:t>Wypełnij kwestionariusz samodzielnie lub poproś o wsparcie bliską ci osobę. Możesz również skorzystać z indywidualnych konsultacji online z nauczycielem w</w:t>
      </w:r>
      <w:r w:rsidR="00026F01" w:rsidRPr="00937F5A">
        <w:rPr>
          <w:rFonts w:ascii="Arial" w:eastAsia="Times New Roman" w:hAnsi="Arial" w:cs="Arial"/>
          <w:color w:val="000000" w:themeColor="text1"/>
          <w:sz w:val="24"/>
          <w:szCs w:val="24"/>
          <w:lang w:eastAsia="pl-PL"/>
        </w:rPr>
        <w:t xml:space="preserve"> ustalonym wcześniej terminie. </w:t>
      </w:r>
      <w:r w:rsidRPr="00937F5A">
        <w:rPr>
          <w:rFonts w:ascii="Arial" w:hAnsi="Arial" w:cs="Arial"/>
          <w:sz w:val="24"/>
          <w:szCs w:val="24"/>
        </w:rPr>
        <w:t xml:space="preserve">Udostępnij plik nauczycielowi i poczekaj na informację </w:t>
      </w:r>
      <w:r w:rsidR="002C08AB" w:rsidRPr="00937F5A">
        <w:rPr>
          <w:rFonts w:ascii="Arial" w:hAnsi="Arial" w:cs="Arial"/>
          <w:sz w:val="24"/>
          <w:szCs w:val="24"/>
        </w:rPr>
        <w:t>zwrotną nt. wykonanego zadania.</w:t>
      </w:r>
    </w:p>
    <w:p w14:paraId="0C15E983" w14:textId="4FB9A7D5" w:rsidR="002D7C3E" w:rsidRPr="00937F5A" w:rsidRDefault="002D7C3E" w:rsidP="00937F5A">
      <w:pPr>
        <w:spacing w:after="0" w:line="360" w:lineRule="auto"/>
        <w:rPr>
          <w:rFonts w:ascii="Arial" w:hAnsi="Arial" w:cs="Arial"/>
          <w:sz w:val="24"/>
          <w:szCs w:val="24"/>
        </w:rPr>
      </w:pPr>
      <w:r w:rsidRPr="00937F5A">
        <w:rPr>
          <w:rFonts w:ascii="Arial" w:hAnsi="Arial" w:cs="Arial"/>
          <w:b/>
          <w:sz w:val="24"/>
          <w:szCs w:val="24"/>
        </w:rPr>
        <w:t>EWALUACJA ZAJĘĆ</w:t>
      </w:r>
      <w:r w:rsidR="009B0384" w:rsidRPr="00937F5A">
        <w:rPr>
          <w:rFonts w:ascii="Arial" w:hAnsi="Arial" w:cs="Arial"/>
          <w:sz w:val="24"/>
          <w:szCs w:val="24"/>
        </w:rPr>
        <w:t xml:space="preserve"> </w:t>
      </w:r>
    </w:p>
    <w:p w14:paraId="3FAC0A40" w14:textId="4D1E9CFC" w:rsidR="002D7C3E" w:rsidRPr="00937F5A" w:rsidRDefault="002D7C3E" w:rsidP="0063170D">
      <w:pPr>
        <w:pStyle w:val="Akapitzlist"/>
        <w:numPr>
          <w:ilvl w:val="0"/>
          <w:numId w:val="22"/>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pisemna konstruktywna informacja zwro</w:t>
      </w:r>
      <w:r w:rsidR="002C08AB" w:rsidRPr="00937F5A">
        <w:rPr>
          <w:rFonts w:ascii="Arial" w:hAnsi="Arial" w:cs="Arial"/>
          <w:color w:val="000000" w:themeColor="text1"/>
          <w:sz w:val="24"/>
          <w:szCs w:val="24"/>
        </w:rPr>
        <w:t>tna w Formularzach Google Forms</w:t>
      </w:r>
    </w:p>
    <w:p w14:paraId="461213EA" w14:textId="34337414" w:rsidR="002D7C3E" w:rsidRPr="00937F5A" w:rsidRDefault="002D7C3E" w:rsidP="0063170D">
      <w:pPr>
        <w:pStyle w:val="Akapitzlist"/>
        <w:numPr>
          <w:ilvl w:val="0"/>
          <w:numId w:val="22"/>
        </w:numPr>
        <w:spacing w:after="0" w:line="360" w:lineRule="auto"/>
        <w:rPr>
          <w:rFonts w:ascii="Arial" w:hAnsi="Arial" w:cs="Arial"/>
          <w:color w:val="000000" w:themeColor="text1"/>
          <w:sz w:val="24"/>
          <w:szCs w:val="24"/>
        </w:rPr>
      </w:pPr>
      <w:r w:rsidRPr="00937F5A">
        <w:rPr>
          <w:rFonts w:ascii="Arial" w:hAnsi="Arial" w:cs="Arial"/>
          <w:color w:val="000000" w:themeColor="text1"/>
          <w:sz w:val="24"/>
          <w:szCs w:val="24"/>
        </w:rPr>
        <w:t>ustna konstruktywna informacja zwrotna  za pośrednictwem wideochata/chata</w:t>
      </w:r>
    </w:p>
    <w:p w14:paraId="3E92C99B" w14:textId="40C8A74F" w:rsidR="002D7C3E" w:rsidRPr="00937F5A" w:rsidRDefault="00F305F2" w:rsidP="00937F5A">
      <w:pPr>
        <w:spacing w:after="0" w:line="360" w:lineRule="auto"/>
        <w:rPr>
          <w:rFonts w:ascii="Arial" w:hAnsi="Arial" w:cs="Arial"/>
          <w:sz w:val="24"/>
          <w:szCs w:val="24"/>
        </w:rPr>
      </w:pPr>
      <w:r w:rsidRPr="00937F5A">
        <w:rPr>
          <w:rFonts w:ascii="Arial" w:hAnsi="Arial" w:cs="Arial"/>
          <w:b/>
          <w:sz w:val="24"/>
          <w:szCs w:val="24"/>
        </w:rPr>
        <w:br w:type="page"/>
      </w:r>
      <w:r w:rsidRPr="00937F5A">
        <w:rPr>
          <w:rFonts w:ascii="Arial" w:hAnsi="Arial" w:cs="Arial"/>
          <w:b/>
          <w:sz w:val="24"/>
          <w:szCs w:val="24"/>
        </w:rPr>
        <w:lastRenderedPageBreak/>
        <w:t>BIBLIOGRAFIA</w:t>
      </w:r>
    </w:p>
    <w:p w14:paraId="2742A644"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Borecka-Biernat D., (2010), </w:t>
      </w:r>
      <w:r w:rsidRPr="00937F5A">
        <w:rPr>
          <w:rFonts w:ascii="Arial" w:eastAsia="Times New Roman" w:hAnsi="Arial" w:cs="Arial"/>
          <w:i/>
          <w:sz w:val="24"/>
          <w:szCs w:val="24"/>
          <w:lang w:eastAsia="pl-PL"/>
        </w:rPr>
        <w:t>Sytuacje konfliktu w środowisku rodzinnym, szkolnym i rówieśniczym</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Difin.</w:t>
      </w:r>
    </w:p>
    <w:p w14:paraId="42F14B34"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Cedro A., (2017), </w:t>
      </w:r>
      <w:r w:rsidRPr="00937F5A">
        <w:rPr>
          <w:rFonts w:ascii="Arial" w:eastAsia="Times New Roman" w:hAnsi="Arial" w:cs="Arial"/>
          <w:i/>
          <w:sz w:val="24"/>
          <w:szCs w:val="24"/>
          <w:lang w:eastAsia="pl-PL"/>
        </w:rPr>
        <w:t>Kłótnia na zgodę: jak się spierać, żeby się zrozumieć,</w:t>
      </w:r>
      <w:r w:rsidRPr="00937F5A">
        <w:rPr>
          <w:rFonts w:ascii="Arial" w:eastAsia="Times New Roman" w:hAnsi="Arial" w:cs="Arial"/>
          <w:sz w:val="24"/>
          <w:szCs w:val="24"/>
          <w:lang w:eastAsia="pl-PL"/>
        </w:rPr>
        <w:t xml:space="preserve"> Kielce: Wydawnictwo Charaktery.</w:t>
      </w:r>
    </w:p>
    <w:p w14:paraId="3DDEF530"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Chełpa S., Witkowski W., (2004), </w:t>
      </w:r>
      <w:r w:rsidRPr="00937F5A">
        <w:rPr>
          <w:rFonts w:ascii="Arial" w:eastAsia="Times New Roman" w:hAnsi="Arial" w:cs="Arial"/>
          <w:i/>
          <w:sz w:val="24"/>
          <w:szCs w:val="24"/>
          <w:lang w:eastAsia="pl-PL"/>
        </w:rPr>
        <w:t>Psychologia konfliktów</w:t>
      </w:r>
      <w:r w:rsidRPr="00937F5A">
        <w:rPr>
          <w:rFonts w:ascii="Arial" w:eastAsia="Times New Roman" w:hAnsi="Arial" w:cs="Arial"/>
          <w:sz w:val="24"/>
          <w:szCs w:val="24"/>
          <w:lang w:eastAsia="pl-PL"/>
        </w:rPr>
        <w:t>, Wrocław:</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Moderator.</w:t>
      </w:r>
    </w:p>
    <w:p w14:paraId="2D711079"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 xml:space="preserve">Ciechomski M., (2008), </w:t>
      </w:r>
      <w:r w:rsidRPr="00937F5A">
        <w:rPr>
          <w:rFonts w:ascii="Arial" w:eastAsia="Times New Roman" w:hAnsi="Arial" w:cs="Arial"/>
          <w:i/>
          <w:sz w:val="24"/>
          <w:szCs w:val="24"/>
          <w:lang w:eastAsia="pl-PL"/>
        </w:rPr>
        <w:t>Człowiek człowiekowi człowiekiem… czyli sprawiedliwość naprawcza w szkole</w:t>
      </w:r>
      <w:r w:rsidRPr="00937F5A">
        <w:rPr>
          <w:rFonts w:ascii="Arial" w:eastAsia="Times New Roman" w:hAnsi="Arial" w:cs="Arial"/>
          <w:sz w:val="24"/>
          <w:szCs w:val="24"/>
          <w:lang w:eastAsia="pl-PL"/>
        </w:rPr>
        <w:t>, „Wszystko dla Szkoły”, nr 4, s. 5-10.</w:t>
      </w:r>
    </w:p>
    <w:p w14:paraId="6591CA38"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Duda A. K., (2019),</w:t>
      </w:r>
      <w:r w:rsidRPr="00937F5A">
        <w:rPr>
          <w:rFonts w:ascii="Arial" w:eastAsia="Times New Roman" w:hAnsi="Arial" w:cs="Arial"/>
          <w:i/>
          <w:sz w:val="24"/>
          <w:szCs w:val="24"/>
          <w:lang w:eastAsia="pl-PL"/>
        </w:rPr>
        <w:t xml:space="preserve"> Materiały dla uczniów - kandydatów na mediatorów rówieśniczych, </w:t>
      </w:r>
      <w:r w:rsidRPr="00937F5A">
        <w:rPr>
          <w:rFonts w:ascii="Arial" w:eastAsia="Times New Roman" w:hAnsi="Arial" w:cs="Arial"/>
          <w:sz w:val="24"/>
          <w:szCs w:val="24"/>
          <w:lang w:eastAsia="pl-PL"/>
        </w:rPr>
        <w:t>Warszawa:</w:t>
      </w:r>
      <w:r w:rsidRPr="00937F5A">
        <w:rPr>
          <w:rFonts w:ascii="Arial" w:eastAsia="Times New Roman" w:hAnsi="Arial" w:cs="Arial"/>
          <w:i/>
          <w:sz w:val="24"/>
          <w:szCs w:val="24"/>
          <w:lang w:eastAsia="pl-PL"/>
        </w:rPr>
        <w:t xml:space="preserve"> </w:t>
      </w:r>
      <w:r w:rsidRPr="00937F5A">
        <w:rPr>
          <w:rFonts w:ascii="Arial" w:eastAsia="Times New Roman" w:hAnsi="Arial" w:cs="Arial"/>
          <w:sz w:val="24"/>
          <w:szCs w:val="24"/>
          <w:lang w:eastAsia="pl-PL"/>
        </w:rPr>
        <w:t>Wydawnictwo Naukowe Scholar.</w:t>
      </w:r>
    </w:p>
    <w:p w14:paraId="2507C580"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Duda A. K., (2019),</w:t>
      </w:r>
      <w:r w:rsidRPr="00937F5A">
        <w:rPr>
          <w:rFonts w:ascii="Arial" w:eastAsia="Times New Roman" w:hAnsi="Arial" w:cs="Arial"/>
          <w:i/>
          <w:sz w:val="24"/>
          <w:szCs w:val="24"/>
          <w:lang w:eastAsia="pl-PL"/>
        </w:rPr>
        <w:t xml:space="preserve"> Zarys pracy mediatora szkolnego</w:t>
      </w:r>
      <w:r w:rsidRPr="00937F5A">
        <w:rPr>
          <w:rFonts w:ascii="Arial" w:eastAsia="Times New Roman" w:hAnsi="Arial" w:cs="Arial"/>
          <w:sz w:val="24"/>
          <w:szCs w:val="24"/>
          <w:lang w:eastAsia="pl-PL"/>
        </w:rPr>
        <w:t>,  Warszawa: Wydawnictwo Naukowe Scholar.</w:t>
      </w:r>
    </w:p>
    <w:p w14:paraId="36307C58"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Garstka T., (2012),</w:t>
      </w:r>
      <w:r w:rsidRPr="00937F5A">
        <w:rPr>
          <w:rFonts w:ascii="Arial" w:eastAsia="Times New Roman" w:hAnsi="Arial" w:cs="Arial"/>
          <w:i/>
          <w:sz w:val="24"/>
          <w:szCs w:val="24"/>
          <w:lang w:eastAsia="pl-PL"/>
        </w:rPr>
        <w:t xml:space="preserve"> Nauczyciele - skutecznymi mediatorami</w:t>
      </w:r>
      <w:r w:rsidRPr="00937F5A">
        <w:rPr>
          <w:rFonts w:ascii="Arial" w:eastAsia="Times New Roman" w:hAnsi="Arial" w:cs="Arial"/>
          <w:sz w:val="24"/>
          <w:szCs w:val="24"/>
          <w:lang w:eastAsia="pl-PL"/>
        </w:rPr>
        <w:t>, „Meritum”, nr 3, s. 30-34.</w:t>
      </w:r>
    </w:p>
    <w:p w14:paraId="7D1F0253"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Gordon T., (2012), </w:t>
      </w:r>
      <w:r w:rsidRPr="00937F5A">
        <w:rPr>
          <w:rFonts w:ascii="Arial" w:eastAsia="Times New Roman" w:hAnsi="Arial" w:cs="Arial"/>
          <w:i/>
          <w:sz w:val="24"/>
          <w:szCs w:val="24"/>
          <w:lang w:eastAsia="pl-PL"/>
        </w:rPr>
        <w:t>Wychowanie bez porażek w praktyce</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Pax.</w:t>
      </w:r>
    </w:p>
    <w:p w14:paraId="29A9197F"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Griffin E., (2003), </w:t>
      </w:r>
      <w:r w:rsidRPr="00937F5A">
        <w:rPr>
          <w:rFonts w:ascii="Arial" w:eastAsia="Times New Roman" w:hAnsi="Arial" w:cs="Arial"/>
          <w:i/>
          <w:sz w:val="24"/>
          <w:szCs w:val="24"/>
          <w:lang w:eastAsia="pl-PL"/>
        </w:rPr>
        <w:t>Podstawy komunikacji społecznej</w:t>
      </w:r>
      <w:r w:rsidRPr="00937F5A">
        <w:rPr>
          <w:rFonts w:ascii="Arial" w:eastAsia="Times New Roman" w:hAnsi="Arial" w:cs="Arial"/>
          <w:sz w:val="24"/>
          <w:szCs w:val="24"/>
          <w:lang w:eastAsia="pl-PL"/>
        </w:rPr>
        <w:t>, Gdańsk:</w:t>
      </w:r>
      <w:r w:rsidRPr="00937F5A">
        <w:rPr>
          <w:rFonts w:ascii="Arial" w:hAnsi="Arial" w:cs="Arial"/>
          <w:sz w:val="24"/>
          <w:szCs w:val="24"/>
        </w:rPr>
        <w:t xml:space="preserve"> </w:t>
      </w:r>
      <w:r w:rsidRPr="00937F5A">
        <w:rPr>
          <w:rFonts w:ascii="Arial" w:eastAsia="Times New Roman" w:hAnsi="Arial" w:cs="Arial"/>
          <w:sz w:val="24"/>
          <w:szCs w:val="24"/>
          <w:lang w:eastAsia="pl-PL"/>
        </w:rPr>
        <w:t>Gdańskie Wydawnictwo Psychologiczne.</w:t>
      </w:r>
    </w:p>
    <w:p w14:paraId="5743F3FA"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King G., (2003), </w:t>
      </w:r>
      <w:r w:rsidRPr="00937F5A">
        <w:rPr>
          <w:rFonts w:ascii="Arial" w:eastAsia="Times New Roman" w:hAnsi="Arial" w:cs="Arial"/>
          <w:i/>
          <w:sz w:val="24"/>
          <w:szCs w:val="24"/>
          <w:lang w:eastAsia="pl-PL"/>
        </w:rPr>
        <w:t>Umiejętności terapeutyczne nauczyciela</w:t>
      </w:r>
      <w:r w:rsidRPr="00937F5A">
        <w:rPr>
          <w:rFonts w:ascii="Arial" w:eastAsia="Times New Roman" w:hAnsi="Arial" w:cs="Arial"/>
          <w:sz w:val="24"/>
          <w:szCs w:val="24"/>
          <w:lang w:eastAsia="pl-PL"/>
        </w:rPr>
        <w:t>, Gdańsk:</w:t>
      </w:r>
      <w:r w:rsidRPr="00937F5A">
        <w:rPr>
          <w:rFonts w:ascii="Arial" w:hAnsi="Arial" w:cs="Arial"/>
          <w:sz w:val="24"/>
          <w:szCs w:val="24"/>
        </w:rPr>
        <w:t xml:space="preserve"> </w:t>
      </w:r>
      <w:r w:rsidRPr="00937F5A">
        <w:rPr>
          <w:rFonts w:ascii="Arial" w:eastAsia="Times New Roman" w:hAnsi="Arial" w:cs="Arial"/>
          <w:sz w:val="24"/>
          <w:szCs w:val="24"/>
          <w:lang w:eastAsia="pl-PL"/>
        </w:rPr>
        <w:t>Gdańskie Wydawnictwo Psychologiczne.</w:t>
      </w:r>
    </w:p>
    <w:p w14:paraId="64F3ABAA"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Koch J., (2004), </w:t>
      </w:r>
      <w:r w:rsidRPr="00937F5A">
        <w:rPr>
          <w:rFonts w:ascii="Arial" w:eastAsia="Times New Roman" w:hAnsi="Arial" w:cs="Arial"/>
          <w:i/>
          <w:sz w:val="24"/>
          <w:szCs w:val="24"/>
          <w:lang w:eastAsia="pl-PL"/>
        </w:rPr>
        <w:t>O mediacjach i treningu mediacyjnym</w:t>
      </w:r>
      <w:r w:rsidRPr="00937F5A">
        <w:rPr>
          <w:rFonts w:ascii="Arial" w:eastAsia="Times New Roman" w:hAnsi="Arial" w:cs="Arial"/>
          <w:sz w:val="24"/>
          <w:szCs w:val="24"/>
          <w:lang w:eastAsia="pl-PL"/>
        </w:rPr>
        <w:t>, „Problemy Opiekuńczo-Wychowawcze”, nr 435.</w:t>
      </w:r>
    </w:p>
    <w:p w14:paraId="730D7D89"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Kordziński J., (2007), </w:t>
      </w:r>
      <w:r w:rsidRPr="00937F5A">
        <w:rPr>
          <w:rFonts w:ascii="Arial" w:eastAsia="Times New Roman" w:hAnsi="Arial" w:cs="Arial"/>
          <w:i/>
          <w:sz w:val="24"/>
          <w:szCs w:val="24"/>
          <w:lang w:eastAsia="pl-PL"/>
        </w:rPr>
        <w:t>Mediacja zamiast izolacji</w:t>
      </w:r>
      <w:r w:rsidRPr="00937F5A">
        <w:rPr>
          <w:rFonts w:ascii="Arial" w:eastAsia="Times New Roman" w:hAnsi="Arial" w:cs="Arial"/>
          <w:sz w:val="24"/>
          <w:szCs w:val="24"/>
          <w:lang w:eastAsia="pl-PL"/>
        </w:rPr>
        <w:t>, „Dyrektor Szkoły”, nr 12, s. 13-15.</w:t>
      </w:r>
    </w:p>
    <w:p w14:paraId="6795D65F"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Lewicka-Zelent A., Trojanowska E., (2014), </w:t>
      </w:r>
      <w:r w:rsidRPr="00937F5A">
        <w:rPr>
          <w:rFonts w:ascii="Arial" w:eastAsia="Times New Roman" w:hAnsi="Arial" w:cs="Arial"/>
          <w:i/>
          <w:sz w:val="24"/>
          <w:szCs w:val="24"/>
          <w:lang w:eastAsia="pl-PL"/>
        </w:rPr>
        <w:t>Szkolny warsztat mediacyjny a przemoc</w:t>
      </w:r>
      <w:r w:rsidRPr="00937F5A">
        <w:rPr>
          <w:rFonts w:ascii="Arial" w:eastAsia="Times New Roman" w:hAnsi="Arial" w:cs="Arial"/>
          <w:sz w:val="24"/>
          <w:szCs w:val="24"/>
          <w:lang w:eastAsia="pl-PL"/>
        </w:rPr>
        <w:t>, „Niebieska Linia”, nr 1/90, s. 27-29.</w:t>
      </w:r>
    </w:p>
    <w:p w14:paraId="7A4DE009"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Musialska K., (2010), </w:t>
      </w:r>
      <w:r w:rsidRPr="00937F5A">
        <w:rPr>
          <w:rFonts w:ascii="Arial" w:eastAsia="Times New Roman" w:hAnsi="Arial" w:cs="Arial"/>
          <w:i/>
          <w:sz w:val="24"/>
          <w:szCs w:val="24"/>
          <w:lang w:eastAsia="pl-PL"/>
        </w:rPr>
        <w:t>Mediacja w komunikacji szkolnej</w:t>
      </w:r>
      <w:r w:rsidRPr="00937F5A">
        <w:rPr>
          <w:rFonts w:ascii="Arial" w:eastAsia="Times New Roman" w:hAnsi="Arial" w:cs="Arial"/>
          <w:sz w:val="24"/>
          <w:szCs w:val="24"/>
          <w:lang w:eastAsia="pl-PL"/>
        </w:rPr>
        <w:t>, „Wszystko dla Szkoły”, nr 9, s. 6.</w:t>
      </w:r>
    </w:p>
    <w:p w14:paraId="1898BE32"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Polak K., (2008), </w:t>
      </w:r>
      <w:r w:rsidRPr="00937F5A">
        <w:rPr>
          <w:rFonts w:ascii="Arial" w:eastAsia="Times New Roman" w:hAnsi="Arial" w:cs="Arial"/>
          <w:i/>
          <w:sz w:val="24"/>
          <w:szCs w:val="24"/>
          <w:lang w:eastAsia="pl-PL"/>
        </w:rPr>
        <w:t>Mediacja jako szansa rozwiązania konfliktów szkolnych</w:t>
      </w:r>
      <w:r w:rsidRPr="00937F5A">
        <w:rPr>
          <w:rFonts w:ascii="Arial" w:eastAsia="Times New Roman" w:hAnsi="Arial" w:cs="Arial"/>
          <w:sz w:val="24"/>
          <w:szCs w:val="24"/>
          <w:lang w:eastAsia="pl-PL"/>
        </w:rPr>
        <w:t>, „Wychowanie na Co Dzień”, nr 4-5 (175-176), s. 30-35.</w:t>
      </w:r>
    </w:p>
    <w:p w14:paraId="36C540A2"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i/>
          <w:sz w:val="24"/>
          <w:szCs w:val="24"/>
          <w:lang w:eastAsia="pl-PL"/>
        </w:rPr>
      </w:pPr>
      <w:r w:rsidRPr="00937F5A">
        <w:rPr>
          <w:rFonts w:ascii="Arial" w:eastAsia="Times New Roman" w:hAnsi="Arial" w:cs="Arial"/>
          <w:sz w:val="24"/>
          <w:szCs w:val="24"/>
          <w:lang w:eastAsia="pl-PL"/>
        </w:rPr>
        <w:t xml:space="preserve">Prościak B., (2013), </w:t>
      </w:r>
      <w:r w:rsidRPr="00937F5A">
        <w:rPr>
          <w:rFonts w:ascii="Arial" w:eastAsia="Times New Roman" w:hAnsi="Arial" w:cs="Arial"/>
          <w:i/>
          <w:sz w:val="24"/>
          <w:szCs w:val="24"/>
          <w:lang w:eastAsia="pl-PL"/>
        </w:rPr>
        <w:t>Szkoła bez agresji. Od mediacyjnego kształcenia do bezkonfliktowego wychowania</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Difin.</w:t>
      </w:r>
    </w:p>
    <w:p w14:paraId="484D50BB"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lastRenderedPageBreak/>
        <w:t xml:space="preserve">Prusakowski S., (2007), </w:t>
      </w:r>
      <w:r w:rsidRPr="00937F5A">
        <w:rPr>
          <w:rFonts w:ascii="Arial" w:eastAsia="Times New Roman" w:hAnsi="Arial" w:cs="Arial"/>
          <w:i/>
          <w:sz w:val="24"/>
          <w:szCs w:val="24"/>
          <w:lang w:eastAsia="pl-PL"/>
        </w:rPr>
        <w:t>Pożytki płynące z… konfliktów</w:t>
      </w:r>
      <w:r w:rsidRPr="00937F5A">
        <w:rPr>
          <w:rFonts w:ascii="Arial" w:eastAsia="Times New Roman" w:hAnsi="Arial" w:cs="Arial"/>
          <w:sz w:val="24"/>
          <w:szCs w:val="24"/>
          <w:lang w:eastAsia="pl-PL"/>
        </w:rPr>
        <w:t>, „Psychologia w Szkole”,</w:t>
      </w:r>
      <w:r w:rsidRPr="00937F5A">
        <w:rPr>
          <w:rFonts w:ascii="Arial" w:hAnsi="Arial" w:cs="Arial"/>
          <w:sz w:val="24"/>
          <w:szCs w:val="24"/>
        </w:rPr>
        <w:t xml:space="preserve"> </w:t>
      </w:r>
      <w:r w:rsidRPr="00937F5A">
        <w:rPr>
          <w:rFonts w:ascii="Arial" w:eastAsia="Times New Roman" w:hAnsi="Arial" w:cs="Arial"/>
          <w:sz w:val="24"/>
          <w:szCs w:val="24"/>
          <w:lang w:eastAsia="pl-PL"/>
        </w:rPr>
        <w:t>nr 2, s. 121-130.</w:t>
      </w:r>
    </w:p>
    <w:p w14:paraId="591EF385"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Prusakowski S., Bałutowski D., (2007), </w:t>
      </w:r>
      <w:r w:rsidRPr="00937F5A">
        <w:rPr>
          <w:rFonts w:ascii="Arial" w:eastAsia="Times New Roman" w:hAnsi="Arial" w:cs="Arial"/>
          <w:i/>
          <w:sz w:val="24"/>
          <w:szCs w:val="24"/>
          <w:lang w:eastAsia="pl-PL"/>
        </w:rPr>
        <w:t>Mediacje – szansa dla szkoły</w:t>
      </w:r>
      <w:r w:rsidRPr="00937F5A">
        <w:rPr>
          <w:rFonts w:ascii="Arial" w:eastAsia="Times New Roman" w:hAnsi="Arial" w:cs="Arial"/>
          <w:sz w:val="24"/>
          <w:szCs w:val="24"/>
          <w:lang w:eastAsia="pl-PL"/>
        </w:rPr>
        <w:t>, „Psychologia w Szkole”, nr 3,</w:t>
      </w:r>
      <w:r w:rsidRPr="00937F5A">
        <w:rPr>
          <w:rFonts w:ascii="Arial" w:hAnsi="Arial" w:cs="Arial"/>
          <w:sz w:val="24"/>
          <w:szCs w:val="24"/>
        </w:rPr>
        <w:t xml:space="preserve"> </w:t>
      </w:r>
      <w:r w:rsidRPr="00937F5A">
        <w:rPr>
          <w:rFonts w:ascii="Arial" w:eastAsia="Times New Roman" w:hAnsi="Arial" w:cs="Arial"/>
          <w:sz w:val="24"/>
          <w:szCs w:val="24"/>
          <w:lang w:eastAsia="pl-PL"/>
        </w:rPr>
        <w:t>s. 105–114.</w:t>
      </w:r>
    </w:p>
    <w:p w14:paraId="13710A23"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Schmidt F., Treidman A., Marvel J., (2010), </w:t>
      </w:r>
      <w:r w:rsidRPr="00937F5A">
        <w:rPr>
          <w:rFonts w:ascii="Arial" w:eastAsia="Times New Roman" w:hAnsi="Arial" w:cs="Arial"/>
          <w:i/>
          <w:sz w:val="24"/>
          <w:szCs w:val="24"/>
          <w:lang w:eastAsia="pl-PL"/>
        </w:rPr>
        <w:t>Uczeń jako mediator</w:t>
      </w:r>
      <w:r w:rsidRPr="00937F5A">
        <w:rPr>
          <w:rFonts w:ascii="Arial" w:eastAsia="Times New Roman" w:hAnsi="Arial" w:cs="Arial"/>
          <w:sz w:val="24"/>
          <w:szCs w:val="24"/>
          <w:lang w:eastAsia="pl-PL"/>
        </w:rPr>
        <w:t>, Gdynia:</w:t>
      </w:r>
      <w:r w:rsidRPr="00937F5A">
        <w:rPr>
          <w:rFonts w:ascii="Arial" w:hAnsi="Arial" w:cs="Arial"/>
          <w:sz w:val="24"/>
          <w:szCs w:val="24"/>
        </w:rPr>
        <w:t xml:space="preserve"> </w:t>
      </w:r>
      <w:r w:rsidRPr="00937F5A">
        <w:rPr>
          <w:rFonts w:ascii="Arial" w:eastAsia="Times New Roman" w:hAnsi="Arial" w:cs="Arial"/>
          <w:sz w:val="24"/>
          <w:szCs w:val="24"/>
          <w:lang w:eastAsia="pl-PL"/>
        </w:rPr>
        <w:t>Centrum Kształcenia Liderów i Wychowawców im. Pedro Arrupe.</w:t>
      </w:r>
    </w:p>
    <w:p w14:paraId="729EABDD"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Skrzypek M., (2013), </w:t>
      </w:r>
      <w:r w:rsidRPr="00937F5A">
        <w:rPr>
          <w:rFonts w:ascii="Arial" w:eastAsia="Times New Roman" w:hAnsi="Arial" w:cs="Arial"/>
          <w:i/>
          <w:sz w:val="24"/>
          <w:szCs w:val="24"/>
          <w:lang w:eastAsia="pl-PL"/>
        </w:rPr>
        <w:t>Konflikt jako dobro wspólne</w:t>
      </w:r>
      <w:r w:rsidRPr="00937F5A">
        <w:rPr>
          <w:rFonts w:ascii="Arial" w:eastAsia="Times New Roman" w:hAnsi="Arial" w:cs="Arial"/>
          <w:sz w:val="24"/>
          <w:szCs w:val="24"/>
          <w:lang w:eastAsia="pl-PL"/>
        </w:rPr>
        <w:t>, „Rzeczpospolita”, z dn. 22 X 2013.</w:t>
      </w:r>
    </w:p>
    <w:p w14:paraId="4C34449B"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Taraszkiewicz M., Rose C., (2006), </w:t>
      </w:r>
      <w:r w:rsidRPr="00937F5A">
        <w:rPr>
          <w:rFonts w:ascii="Arial" w:eastAsia="Times New Roman" w:hAnsi="Arial" w:cs="Arial"/>
          <w:i/>
          <w:sz w:val="24"/>
          <w:szCs w:val="24"/>
          <w:lang w:eastAsia="pl-PL"/>
        </w:rPr>
        <w:t>Atlas efektywnego uczenia (się)</w:t>
      </w:r>
      <w:r w:rsidRPr="00937F5A">
        <w:rPr>
          <w:rFonts w:ascii="Arial" w:eastAsia="Times New Roman" w:hAnsi="Arial" w:cs="Arial"/>
          <w:sz w:val="24"/>
          <w:szCs w:val="24"/>
          <w:lang w:eastAsia="pl-PL"/>
        </w:rPr>
        <w:t>, Warszawa:</w:t>
      </w:r>
      <w:r w:rsidRPr="00937F5A">
        <w:rPr>
          <w:rFonts w:ascii="Arial" w:hAnsi="Arial" w:cs="Arial"/>
          <w:sz w:val="24"/>
          <w:szCs w:val="24"/>
        </w:rPr>
        <w:t xml:space="preserve"> </w:t>
      </w:r>
      <w:r w:rsidRPr="00937F5A">
        <w:rPr>
          <w:rFonts w:ascii="Arial" w:eastAsia="Times New Roman" w:hAnsi="Arial" w:cs="Arial"/>
          <w:sz w:val="24"/>
          <w:szCs w:val="24"/>
          <w:lang w:eastAsia="pl-PL"/>
        </w:rPr>
        <w:t>Wydawnictwo Transfer Learning.</w:t>
      </w:r>
    </w:p>
    <w:p w14:paraId="0C38C9F3"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Teliszewska A., (2013), </w:t>
      </w:r>
      <w:r w:rsidRPr="00937F5A">
        <w:rPr>
          <w:rFonts w:ascii="Arial" w:eastAsia="Times New Roman" w:hAnsi="Arial" w:cs="Arial"/>
          <w:i/>
          <w:sz w:val="24"/>
          <w:szCs w:val="24"/>
          <w:lang w:eastAsia="pl-PL"/>
        </w:rPr>
        <w:t>Konflikt asertywnie zażegnany</w:t>
      </w:r>
      <w:r w:rsidRPr="00937F5A">
        <w:rPr>
          <w:rFonts w:ascii="Arial" w:eastAsia="Times New Roman" w:hAnsi="Arial" w:cs="Arial"/>
          <w:sz w:val="24"/>
          <w:szCs w:val="24"/>
          <w:lang w:eastAsia="pl-PL"/>
        </w:rPr>
        <w:t>, „Psychologia w Szkole”, nr 2, s. 51-56.</w:t>
      </w:r>
    </w:p>
    <w:p w14:paraId="79A8285F" w14:textId="77777777" w:rsidR="00C5027E"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Telka L., Walczak A., (2009), </w:t>
      </w:r>
      <w:r w:rsidRPr="00937F5A">
        <w:rPr>
          <w:rFonts w:ascii="Arial" w:eastAsia="Times New Roman" w:hAnsi="Arial" w:cs="Arial"/>
          <w:i/>
          <w:sz w:val="24"/>
          <w:szCs w:val="24"/>
          <w:lang w:eastAsia="pl-PL"/>
        </w:rPr>
        <w:t>Dialog i mediacja w wychowaniu</w:t>
      </w:r>
      <w:r w:rsidRPr="00937F5A">
        <w:rPr>
          <w:rFonts w:ascii="Arial" w:eastAsia="Times New Roman" w:hAnsi="Arial" w:cs="Arial"/>
          <w:sz w:val="24"/>
          <w:szCs w:val="24"/>
          <w:lang w:eastAsia="pl-PL"/>
        </w:rPr>
        <w:t>, „Pedagogika Społeczna”, nr 3-4, s. 7-24.</w:t>
      </w:r>
    </w:p>
    <w:p w14:paraId="49C44BAB" w14:textId="492A972B" w:rsidR="00C01B27" w:rsidRPr="00C01B27" w:rsidRDefault="00C01B27" w:rsidP="00C01B27">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C01B27">
        <w:rPr>
          <w:rFonts w:ascii="Arial" w:eastAsia="Times New Roman" w:hAnsi="Arial" w:cs="Arial"/>
          <w:sz w:val="24"/>
          <w:szCs w:val="24"/>
          <w:lang w:eastAsia="pl-PL"/>
        </w:rPr>
        <w:t>Urbańska</w:t>
      </w:r>
      <w:r>
        <w:rPr>
          <w:rFonts w:ascii="Arial" w:eastAsia="Times New Roman" w:hAnsi="Arial" w:cs="Arial"/>
          <w:sz w:val="24"/>
          <w:szCs w:val="24"/>
          <w:lang w:eastAsia="pl-PL"/>
        </w:rPr>
        <w:t xml:space="preserve"> M., (2018), </w:t>
      </w:r>
      <w:r w:rsidRPr="00C01B27">
        <w:rPr>
          <w:rFonts w:ascii="Arial" w:eastAsia="Times New Roman" w:hAnsi="Arial" w:cs="Arial"/>
          <w:i/>
          <w:sz w:val="24"/>
          <w:szCs w:val="24"/>
          <w:lang w:eastAsia="pl-PL"/>
        </w:rPr>
        <w:t>Mediacje rówieśnicze: edukacja w kierunku pokojowego rozwiązywania konfliktów uczniowskich</w:t>
      </w:r>
      <w:r>
        <w:rPr>
          <w:rFonts w:ascii="Arial" w:eastAsia="Times New Roman" w:hAnsi="Arial" w:cs="Arial"/>
          <w:sz w:val="24"/>
          <w:szCs w:val="24"/>
          <w:lang w:eastAsia="pl-PL"/>
        </w:rPr>
        <w:t>, „</w:t>
      </w:r>
      <w:r w:rsidRPr="00C01B27">
        <w:rPr>
          <w:rFonts w:ascii="Arial" w:eastAsia="Times New Roman" w:hAnsi="Arial" w:cs="Arial"/>
          <w:sz w:val="24"/>
          <w:szCs w:val="24"/>
          <w:lang w:eastAsia="pl-PL"/>
        </w:rPr>
        <w:t xml:space="preserve">Edukacja - Technika </w:t>
      </w:r>
      <w:r>
        <w:rPr>
          <w:rFonts w:ascii="Arial" w:eastAsia="Times New Roman" w:hAnsi="Arial" w:cs="Arial"/>
          <w:sz w:val="24"/>
          <w:szCs w:val="24"/>
          <w:lang w:eastAsia="pl-PL"/>
        </w:rPr>
        <w:t>–</w:t>
      </w:r>
      <w:r w:rsidRPr="00C01B27">
        <w:rPr>
          <w:rFonts w:ascii="Arial" w:eastAsia="Times New Roman" w:hAnsi="Arial" w:cs="Arial"/>
          <w:sz w:val="24"/>
          <w:szCs w:val="24"/>
          <w:lang w:eastAsia="pl-PL"/>
        </w:rPr>
        <w:t xml:space="preserve"> Informatyka</w:t>
      </w:r>
      <w:r>
        <w:rPr>
          <w:rFonts w:ascii="Arial" w:eastAsia="Times New Roman" w:hAnsi="Arial" w:cs="Arial"/>
          <w:sz w:val="24"/>
          <w:szCs w:val="24"/>
          <w:lang w:eastAsia="pl-PL"/>
        </w:rPr>
        <w:t>”,</w:t>
      </w:r>
      <w:r w:rsidRPr="00C01B27">
        <w:rPr>
          <w:rFonts w:ascii="Arial" w:eastAsia="Times New Roman" w:hAnsi="Arial" w:cs="Arial"/>
          <w:sz w:val="24"/>
          <w:szCs w:val="24"/>
          <w:lang w:eastAsia="pl-PL"/>
        </w:rPr>
        <w:t xml:space="preserve"> nr 1(23), </w:t>
      </w:r>
      <w:r>
        <w:rPr>
          <w:rFonts w:ascii="Arial" w:eastAsia="Times New Roman" w:hAnsi="Arial" w:cs="Arial"/>
          <w:sz w:val="24"/>
          <w:szCs w:val="24"/>
          <w:lang w:eastAsia="pl-PL"/>
        </w:rPr>
        <w:t xml:space="preserve">s. </w:t>
      </w:r>
      <w:r w:rsidRPr="00C01B27">
        <w:rPr>
          <w:rFonts w:ascii="Arial" w:eastAsia="Times New Roman" w:hAnsi="Arial" w:cs="Arial"/>
          <w:sz w:val="24"/>
          <w:szCs w:val="24"/>
          <w:lang w:eastAsia="pl-PL"/>
        </w:rPr>
        <w:t>286-290</w:t>
      </w:r>
      <w:r>
        <w:rPr>
          <w:rFonts w:ascii="Arial" w:eastAsia="Times New Roman" w:hAnsi="Arial" w:cs="Arial"/>
          <w:sz w:val="24"/>
          <w:szCs w:val="24"/>
          <w:lang w:eastAsia="pl-PL"/>
        </w:rPr>
        <w:t>.</w:t>
      </w:r>
    </w:p>
    <w:p w14:paraId="4321AE16" w14:textId="77777777" w:rsidR="00C5027E" w:rsidRPr="00937F5A" w:rsidRDefault="00C5027E" w:rsidP="0063170D">
      <w:pPr>
        <w:pStyle w:val="Akapitzlist"/>
        <w:numPr>
          <w:ilvl w:val="0"/>
          <w:numId w:val="24"/>
        </w:numPr>
        <w:tabs>
          <w:tab w:val="left" w:pos="3969"/>
        </w:tabs>
        <w:spacing w:after="0" w:line="360" w:lineRule="auto"/>
        <w:rPr>
          <w:rFonts w:ascii="Arial" w:eastAsia="Times New Roman" w:hAnsi="Arial" w:cs="Arial"/>
          <w:sz w:val="24"/>
          <w:szCs w:val="24"/>
          <w:lang w:eastAsia="pl-PL"/>
        </w:rPr>
      </w:pPr>
      <w:r w:rsidRPr="00937F5A">
        <w:rPr>
          <w:rFonts w:ascii="Arial" w:eastAsia="Times New Roman" w:hAnsi="Arial" w:cs="Arial"/>
          <w:sz w:val="24"/>
          <w:szCs w:val="24"/>
          <w:lang w:eastAsia="pl-PL"/>
        </w:rPr>
        <w:t xml:space="preserve">Winnikow D., (2013), </w:t>
      </w:r>
      <w:r w:rsidRPr="00937F5A">
        <w:rPr>
          <w:rFonts w:ascii="Arial" w:eastAsia="Times New Roman" w:hAnsi="Arial" w:cs="Arial"/>
          <w:i/>
          <w:sz w:val="24"/>
          <w:szCs w:val="24"/>
          <w:lang w:eastAsia="pl-PL"/>
        </w:rPr>
        <w:t>Jak się kłócić?</w:t>
      </w:r>
      <w:r w:rsidRPr="00937F5A">
        <w:rPr>
          <w:rFonts w:ascii="Arial" w:eastAsia="Times New Roman" w:hAnsi="Arial" w:cs="Arial"/>
          <w:sz w:val="24"/>
          <w:szCs w:val="24"/>
          <w:lang w:eastAsia="pl-PL"/>
        </w:rPr>
        <w:t>, „Coaching”, nr 3, s. 79-83.</w:t>
      </w:r>
    </w:p>
    <w:p w14:paraId="0DEEFB31" w14:textId="0B90E233" w:rsidR="002D7C3E" w:rsidRPr="00937F5A" w:rsidRDefault="001C1D5F" w:rsidP="00937F5A">
      <w:pPr>
        <w:spacing w:after="0" w:line="360" w:lineRule="auto"/>
        <w:rPr>
          <w:rFonts w:ascii="Arial" w:hAnsi="Arial" w:cs="Arial"/>
          <w:b/>
          <w:color w:val="000000"/>
          <w:sz w:val="24"/>
          <w:szCs w:val="24"/>
        </w:rPr>
      </w:pPr>
      <w:r w:rsidRPr="00937F5A">
        <w:rPr>
          <w:rFonts w:ascii="Arial" w:hAnsi="Arial" w:cs="Arial"/>
          <w:b/>
          <w:sz w:val="24"/>
          <w:szCs w:val="24"/>
        </w:rPr>
        <w:br w:type="page"/>
      </w:r>
      <w:r w:rsidRPr="00937F5A">
        <w:rPr>
          <w:rFonts w:ascii="Arial" w:hAnsi="Arial" w:cs="Arial"/>
          <w:b/>
          <w:sz w:val="24"/>
          <w:szCs w:val="24"/>
        </w:rPr>
        <w:lastRenderedPageBreak/>
        <w:t>NETOGRAFIA</w:t>
      </w:r>
    </w:p>
    <w:p w14:paraId="194F9679"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55" w:history="1">
        <w:r w:rsidR="004E0A5A" w:rsidRPr="00937F5A">
          <w:rPr>
            <w:rStyle w:val="Hipercze"/>
            <w:rFonts w:ascii="Arial" w:eastAsia="Times New Roman" w:hAnsi="Arial" w:cs="Arial"/>
            <w:sz w:val="24"/>
            <w:szCs w:val="24"/>
            <w:lang w:eastAsia="pl-PL"/>
          </w:rPr>
          <w:t>Aplikacje do quizów i ankiet na żywo - którą wybrać do szkoły i na warsztaty?</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artykuł w serwisie:</w:t>
      </w:r>
      <w:r w:rsidR="004E0A5A" w:rsidRPr="00937F5A">
        <w:rPr>
          <w:rFonts w:ascii="Arial" w:hAnsi="Arial" w:cs="Arial"/>
          <w:b/>
          <w:color w:val="000000"/>
          <w:sz w:val="24"/>
          <w:szCs w:val="24"/>
        </w:rPr>
        <w:t xml:space="preserve"> </w:t>
      </w:r>
      <w:hyperlink r:id="rId156" w:history="1">
        <w:r w:rsidR="004E0A5A" w:rsidRPr="00937F5A">
          <w:rPr>
            <w:rStyle w:val="Hipercze"/>
            <w:rFonts w:ascii="Arial" w:eastAsia="Times New Roman" w:hAnsi="Arial" w:cs="Arial"/>
            <w:sz w:val="24"/>
            <w:szCs w:val="24"/>
            <w:lang w:eastAsia="pl-PL"/>
          </w:rPr>
          <w:t>https://otwartezasoby.pl/aplikacje-do-quizow-i-ankiet-na-zywo-ktora-wybrac-do-szkoly-i-na-warsztaty/</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1D4C5DA0"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57" w:history="1">
        <w:r w:rsidR="004E0A5A" w:rsidRPr="00937F5A">
          <w:rPr>
            <w:rStyle w:val="Hipercze"/>
            <w:rFonts w:ascii="Arial" w:eastAsia="Times New Roman" w:hAnsi="Arial" w:cs="Arial"/>
            <w:sz w:val="24"/>
            <w:szCs w:val="24"/>
            <w:lang w:eastAsia="pl-PL"/>
          </w:rPr>
          <w:t>Badanie „Edukacja zdalna w czasie pandemii</w:t>
        </w:r>
      </w:hyperlink>
      <w:r w:rsidR="004E0A5A" w:rsidRPr="00937F5A">
        <w:rPr>
          <w:rFonts w:ascii="Arial" w:eastAsia="Times New Roman" w:hAnsi="Arial" w:cs="Arial"/>
          <w:sz w:val="24"/>
          <w:szCs w:val="24"/>
          <w:lang w:eastAsia="pl-PL"/>
        </w:rPr>
        <w:t xml:space="preserve">, artykuł w serwisie: </w:t>
      </w:r>
      <w:hyperlink r:id="rId158" w:history="1">
        <w:r w:rsidR="004E0A5A" w:rsidRPr="00937F5A">
          <w:rPr>
            <w:rStyle w:val="Hipercze"/>
            <w:rFonts w:ascii="Arial" w:eastAsia="Times New Roman" w:hAnsi="Arial" w:cs="Arial"/>
            <w:sz w:val="24"/>
            <w:szCs w:val="24"/>
            <w:lang w:eastAsia="pl-PL"/>
          </w:rPr>
          <w:t>https://centrumcyfrowe.pl/edukacja-zdalna/</w:t>
        </w:r>
      </w:hyperlink>
      <w:r w:rsidR="004E0A5A" w:rsidRPr="00937F5A">
        <w:rPr>
          <w:rFonts w:ascii="Arial" w:eastAsia="Times New Roman" w:hAnsi="Arial" w:cs="Arial"/>
          <w:sz w:val="24"/>
          <w:szCs w:val="24"/>
          <w:lang w:eastAsia="pl-PL"/>
        </w:rPr>
        <w:t>, dostępny online [dostęp: 11.02.2022].</w:t>
      </w:r>
    </w:p>
    <w:p w14:paraId="15B08969"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59" w:history="1">
        <w:r w:rsidR="004E0A5A" w:rsidRPr="00937F5A">
          <w:rPr>
            <w:rStyle w:val="Hipercze"/>
            <w:rFonts w:ascii="Arial" w:eastAsia="Times New Roman" w:hAnsi="Arial" w:cs="Arial"/>
            <w:sz w:val="24"/>
            <w:szCs w:val="24"/>
            <w:lang w:eastAsia="pl-PL"/>
          </w:rPr>
          <w:t>Edukacja zdalna</w:t>
        </w:r>
      </w:hyperlink>
      <w:r w:rsidR="004E0A5A" w:rsidRPr="00937F5A">
        <w:rPr>
          <w:rFonts w:ascii="Arial" w:eastAsia="Times New Roman" w:hAnsi="Arial" w:cs="Arial"/>
          <w:sz w:val="24"/>
          <w:szCs w:val="24"/>
          <w:lang w:eastAsia="pl-PL"/>
        </w:rPr>
        <w:t xml:space="preserve">, artykuł w serwisie: </w:t>
      </w:r>
      <w:hyperlink r:id="rId160" w:history="1">
        <w:r w:rsidR="004E0A5A" w:rsidRPr="00937F5A">
          <w:rPr>
            <w:rStyle w:val="Hipercze"/>
            <w:rFonts w:ascii="Arial" w:eastAsia="Times New Roman" w:hAnsi="Arial" w:cs="Arial"/>
            <w:sz w:val="24"/>
            <w:szCs w:val="24"/>
            <w:lang w:eastAsia="pl-PL"/>
          </w:rPr>
          <w:t>https://blog.ceo.org.pl/edukacja-zdalna/</w:t>
        </w:r>
      </w:hyperlink>
      <w:r w:rsidR="004E0A5A" w:rsidRPr="00937F5A">
        <w:rPr>
          <w:rFonts w:ascii="Arial" w:eastAsia="Times New Roman" w:hAnsi="Arial" w:cs="Arial"/>
          <w:sz w:val="24"/>
          <w:szCs w:val="24"/>
          <w:lang w:eastAsia="pl-PL"/>
        </w:rPr>
        <w:t>, dostępny online [dostęp: 11.02.2022].</w:t>
      </w:r>
    </w:p>
    <w:p w14:paraId="30944328" w14:textId="77777777" w:rsidR="004E0A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61" w:history="1">
        <w:r w:rsidR="004E0A5A" w:rsidRPr="00937F5A">
          <w:rPr>
            <w:rStyle w:val="Hipercze"/>
            <w:rFonts w:ascii="Arial" w:eastAsia="Times New Roman" w:hAnsi="Arial" w:cs="Arial"/>
            <w:sz w:val="24"/>
            <w:szCs w:val="24"/>
            <w:lang w:eastAsia="pl-PL"/>
          </w:rPr>
          <w:t>Jak angażować uczniów do nauki?</w:t>
        </w:r>
      </w:hyperlink>
      <w:r w:rsidR="004E0A5A" w:rsidRPr="00937F5A">
        <w:rPr>
          <w:rFonts w:ascii="Arial" w:eastAsia="Times New Roman" w:hAnsi="Arial" w:cs="Arial"/>
          <w:sz w:val="24"/>
          <w:szCs w:val="24"/>
          <w:lang w:eastAsia="pl-PL"/>
        </w:rPr>
        <w:t xml:space="preserve">, artykuł w serwisie: </w:t>
      </w:r>
      <w:hyperlink r:id="rId162" w:history="1">
        <w:r w:rsidR="004E0A5A" w:rsidRPr="00937F5A">
          <w:rPr>
            <w:rStyle w:val="Hipercze"/>
            <w:rFonts w:ascii="Arial" w:eastAsia="Times New Roman" w:hAnsi="Arial" w:cs="Arial"/>
            <w:sz w:val="24"/>
            <w:szCs w:val="24"/>
            <w:lang w:eastAsia="pl-PL"/>
          </w:rPr>
          <w:t>https://blog.ceo.org.pl/jak-angazowac-uczniow-do-nauki/</w:t>
        </w:r>
      </w:hyperlink>
      <w:r w:rsidR="004E0A5A" w:rsidRPr="00937F5A">
        <w:rPr>
          <w:rFonts w:ascii="Arial" w:eastAsia="Times New Roman" w:hAnsi="Arial" w:cs="Arial"/>
          <w:sz w:val="24"/>
          <w:szCs w:val="24"/>
          <w:lang w:eastAsia="pl-PL"/>
        </w:rPr>
        <w:t>,</w:t>
      </w:r>
      <w:r w:rsidR="004E0A5A" w:rsidRPr="00937F5A">
        <w:rPr>
          <w:rFonts w:ascii="Arial" w:hAnsi="Arial" w:cs="Arial"/>
          <w:sz w:val="24"/>
          <w:szCs w:val="24"/>
        </w:rPr>
        <w:t xml:space="preserve"> </w:t>
      </w:r>
      <w:r w:rsidR="004E0A5A" w:rsidRPr="00937F5A">
        <w:rPr>
          <w:rFonts w:ascii="Arial" w:eastAsia="Times New Roman" w:hAnsi="Arial" w:cs="Arial"/>
          <w:sz w:val="24"/>
          <w:szCs w:val="24"/>
          <w:lang w:eastAsia="pl-PL"/>
        </w:rPr>
        <w:t>dostępny online [dostęp: 11.02.2022].</w:t>
      </w:r>
    </w:p>
    <w:p w14:paraId="674433F9" w14:textId="543B46F3" w:rsidR="007F0DDB" w:rsidRPr="007F0DDB" w:rsidRDefault="00C91BB2" w:rsidP="007F0DDB">
      <w:pPr>
        <w:pStyle w:val="Akapitzlist"/>
        <w:numPr>
          <w:ilvl w:val="0"/>
          <w:numId w:val="26"/>
        </w:numPr>
        <w:rPr>
          <w:rFonts w:ascii="Arial" w:eastAsia="Times New Roman" w:hAnsi="Arial" w:cs="Arial"/>
          <w:sz w:val="24"/>
          <w:szCs w:val="24"/>
          <w:lang w:eastAsia="pl-PL"/>
        </w:rPr>
      </w:pPr>
      <w:hyperlink r:id="rId163" w:history="1">
        <w:r w:rsidR="007F0DDB" w:rsidRPr="005C1786">
          <w:rPr>
            <w:rStyle w:val="Hipercze"/>
            <w:rFonts w:ascii="Arial" w:eastAsia="Times New Roman" w:hAnsi="Arial" w:cs="Arial"/>
            <w:sz w:val="24"/>
            <w:szCs w:val="24"/>
            <w:lang w:eastAsia="pl-PL"/>
          </w:rPr>
          <w:t>Jak się kłócić? Sześć pytań, które skłaniają do refleksji, gdy jesteś w emocjach</w:t>
        </w:r>
      </w:hyperlink>
      <w:r w:rsidR="007F0DDB">
        <w:rPr>
          <w:rFonts w:ascii="Arial" w:eastAsia="Times New Roman" w:hAnsi="Arial" w:cs="Arial"/>
          <w:sz w:val="24"/>
          <w:szCs w:val="24"/>
          <w:lang w:eastAsia="pl-PL"/>
        </w:rPr>
        <w:t>,</w:t>
      </w:r>
      <w:r w:rsidR="007F0DDB" w:rsidRPr="005C1786">
        <w:rPr>
          <w:rFonts w:ascii="Arial" w:eastAsia="Times New Roman" w:hAnsi="Arial" w:cs="Arial"/>
          <w:sz w:val="24"/>
          <w:szCs w:val="24"/>
          <w:lang w:eastAsia="pl-PL"/>
        </w:rPr>
        <w:t xml:space="preserve"> artykuł w serwisie: </w:t>
      </w:r>
      <w:hyperlink r:id="rId164" w:history="1">
        <w:r w:rsidR="007F0DDB" w:rsidRPr="00FD0B83">
          <w:rPr>
            <w:rStyle w:val="Hipercze"/>
            <w:rFonts w:ascii="Arial" w:eastAsia="Times New Roman" w:hAnsi="Arial" w:cs="Arial"/>
            <w:sz w:val="24"/>
            <w:szCs w:val="24"/>
            <w:lang w:eastAsia="pl-PL"/>
          </w:rPr>
          <w:t>https://www.focus.pl/artykul/jak-sie-klocic</w:t>
        </w:r>
      </w:hyperlink>
      <w:r w:rsidR="007F0DDB">
        <w:rPr>
          <w:rFonts w:ascii="Arial" w:eastAsia="Times New Roman" w:hAnsi="Arial" w:cs="Arial"/>
          <w:sz w:val="24"/>
          <w:szCs w:val="24"/>
          <w:lang w:eastAsia="pl-PL"/>
        </w:rPr>
        <w:t xml:space="preserve">, </w:t>
      </w:r>
      <w:r w:rsidR="007F0DDB" w:rsidRPr="005C1786">
        <w:rPr>
          <w:rFonts w:ascii="Arial" w:eastAsia="Times New Roman" w:hAnsi="Arial" w:cs="Arial"/>
          <w:sz w:val="24"/>
          <w:szCs w:val="24"/>
          <w:lang w:eastAsia="pl-PL"/>
        </w:rPr>
        <w:t>dostępny online [dostęp: 11.02.2022].</w:t>
      </w:r>
    </w:p>
    <w:p w14:paraId="42E13058" w14:textId="77777777" w:rsidR="004E0A5A" w:rsidRPr="00937F5A" w:rsidRDefault="00C91BB2" w:rsidP="0063170D">
      <w:pPr>
        <w:pStyle w:val="Akapitzlist"/>
        <w:numPr>
          <w:ilvl w:val="0"/>
          <w:numId w:val="26"/>
        </w:numPr>
        <w:spacing w:after="0" w:line="360" w:lineRule="auto"/>
        <w:rPr>
          <w:rFonts w:ascii="Arial" w:eastAsia="Times New Roman" w:hAnsi="Arial" w:cs="Arial"/>
          <w:b/>
          <w:sz w:val="24"/>
          <w:szCs w:val="24"/>
          <w:lang w:eastAsia="pl-PL"/>
        </w:rPr>
      </w:pPr>
      <w:hyperlink r:id="rId165" w:history="1">
        <w:r w:rsidR="004E0A5A" w:rsidRPr="00937F5A">
          <w:rPr>
            <w:rStyle w:val="Hipercze"/>
            <w:rFonts w:ascii="Arial" w:eastAsia="Times New Roman" w:hAnsi="Arial" w:cs="Arial"/>
            <w:sz w:val="24"/>
            <w:szCs w:val="24"/>
            <w:lang w:eastAsia="pl-PL"/>
          </w:rPr>
          <w:t>Konflikty między dziećmi w szkole a rola nauczyciela</w:t>
        </w:r>
      </w:hyperlink>
      <w:r w:rsidR="004E0A5A" w:rsidRPr="00937F5A">
        <w:rPr>
          <w:rFonts w:ascii="Arial" w:eastAsia="Times New Roman" w:hAnsi="Arial" w:cs="Arial"/>
          <w:sz w:val="24"/>
          <w:szCs w:val="24"/>
          <w:lang w:eastAsia="pl-PL"/>
        </w:rPr>
        <w:t xml:space="preserve">, artykuł w serwisie: </w:t>
      </w:r>
      <w:hyperlink r:id="rId166" w:history="1">
        <w:r w:rsidR="004E0A5A" w:rsidRPr="00937F5A">
          <w:rPr>
            <w:rStyle w:val="Hipercze"/>
            <w:rFonts w:ascii="Arial" w:eastAsia="Times New Roman" w:hAnsi="Arial" w:cs="Arial"/>
            <w:sz w:val="24"/>
            <w:szCs w:val="24"/>
            <w:lang w:eastAsia="pl-PL"/>
          </w:rPr>
          <w:t>https://portal.librus.pl/szkola/artykuly/konflikty-miedzy-dziecmi-w-szkole-a-rola-nauczyciela</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b/>
          <w:sz w:val="24"/>
          <w:szCs w:val="24"/>
          <w:lang w:eastAsia="pl-PL"/>
        </w:rPr>
        <w:t xml:space="preserve"> </w:t>
      </w:r>
      <w:r w:rsidR="004E0A5A" w:rsidRPr="00937F5A">
        <w:rPr>
          <w:rFonts w:ascii="Arial" w:hAnsi="Arial" w:cs="Arial"/>
          <w:color w:val="000000"/>
          <w:sz w:val="24"/>
          <w:szCs w:val="24"/>
        </w:rPr>
        <w:t>dostępny online [dostęp: 11.02.2022].</w:t>
      </w:r>
    </w:p>
    <w:p w14:paraId="54087F80"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67" w:history="1">
        <w:r w:rsidR="004E0A5A" w:rsidRPr="00937F5A">
          <w:rPr>
            <w:rStyle w:val="Hipercze"/>
            <w:rFonts w:ascii="Arial" w:eastAsia="Times New Roman" w:hAnsi="Arial" w:cs="Arial"/>
            <w:sz w:val="24"/>
            <w:szCs w:val="24"/>
            <w:lang w:eastAsia="pl-PL"/>
          </w:rPr>
          <w:t>Konflikty w szkole, część 2: Konflikt nauczyciel-uczeń, konflikt uczeń-uczeń</w:t>
        </w:r>
      </w:hyperlink>
      <w:r w:rsidR="004E0A5A" w:rsidRPr="00937F5A">
        <w:rPr>
          <w:rFonts w:ascii="Arial" w:eastAsia="Times New Roman" w:hAnsi="Arial" w:cs="Arial"/>
          <w:sz w:val="24"/>
          <w:szCs w:val="24"/>
          <w:lang w:eastAsia="pl-PL"/>
        </w:rPr>
        <w:t xml:space="preserve">, artykuł w serwisie: </w:t>
      </w:r>
      <w:hyperlink r:id="rId168" w:history="1">
        <w:r w:rsidR="004E0A5A" w:rsidRPr="00937F5A">
          <w:rPr>
            <w:rStyle w:val="Hipercze"/>
            <w:rFonts w:ascii="Arial" w:eastAsia="Times New Roman" w:hAnsi="Arial" w:cs="Arial"/>
            <w:sz w:val="24"/>
            <w:szCs w:val="24"/>
            <w:lang w:eastAsia="pl-PL"/>
          </w:rPr>
          <w:t>https://www.edurada.pl/artykuly/konflikty-w-szkole-cz-c-2-konflikt-nauczyciel-ucze-konflikt-ucze-ucze/</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6510420A"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69" w:history="1">
        <w:r w:rsidR="004E0A5A" w:rsidRPr="00937F5A">
          <w:rPr>
            <w:rStyle w:val="Hipercze"/>
            <w:rFonts w:ascii="Arial" w:eastAsia="Times New Roman" w:hAnsi="Arial" w:cs="Arial"/>
            <w:sz w:val="24"/>
            <w:szCs w:val="24"/>
            <w:lang w:eastAsia="pl-PL"/>
          </w:rPr>
          <w:t>Metoda WebQuest</w:t>
        </w:r>
      </w:hyperlink>
      <w:r w:rsidR="004E0A5A" w:rsidRPr="00937F5A">
        <w:rPr>
          <w:rFonts w:ascii="Arial" w:eastAsia="Times New Roman" w:hAnsi="Arial" w:cs="Arial"/>
          <w:sz w:val="24"/>
          <w:szCs w:val="24"/>
          <w:lang w:eastAsia="pl-PL"/>
        </w:rPr>
        <w:t xml:space="preserve">, artykuł w serwisie: </w:t>
      </w:r>
      <w:hyperlink r:id="rId170" w:history="1">
        <w:r w:rsidR="004E0A5A" w:rsidRPr="00937F5A">
          <w:rPr>
            <w:rStyle w:val="Hipercze"/>
            <w:rFonts w:ascii="Arial" w:eastAsia="Times New Roman" w:hAnsi="Arial" w:cs="Arial"/>
            <w:sz w:val="24"/>
            <w:szCs w:val="24"/>
            <w:lang w:eastAsia="pl-PL"/>
          </w:rPr>
          <w:t>https://www.enauczanie.com/metody/wq</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3BC27318" w14:textId="77777777" w:rsidR="004E0A5A" w:rsidRPr="00937F5A" w:rsidRDefault="00C91BB2" w:rsidP="0063170D">
      <w:pPr>
        <w:pStyle w:val="Akapitzlist"/>
        <w:numPr>
          <w:ilvl w:val="0"/>
          <w:numId w:val="26"/>
        </w:numPr>
        <w:spacing w:after="0" w:line="360" w:lineRule="auto"/>
        <w:rPr>
          <w:rFonts w:ascii="Arial" w:eastAsia="Times New Roman" w:hAnsi="Arial" w:cs="Arial"/>
          <w:b/>
          <w:sz w:val="24"/>
          <w:szCs w:val="24"/>
          <w:lang w:eastAsia="pl-PL"/>
        </w:rPr>
      </w:pPr>
      <w:hyperlink r:id="rId171" w:history="1">
        <w:r w:rsidR="004E0A5A" w:rsidRPr="00937F5A">
          <w:rPr>
            <w:rStyle w:val="Hipercze"/>
            <w:rFonts w:ascii="Arial" w:eastAsia="Times New Roman" w:hAnsi="Arial" w:cs="Arial"/>
            <w:sz w:val="24"/>
            <w:szCs w:val="24"/>
            <w:lang w:eastAsia="pl-PL"/>
          </w:rPr>
          <w:t>Metody rozwiązywania sytuacji konfliktowych w szkole</w:t>
        </w:r>
      </w:hyperlink>
      <w:r w:rsidR="004E0A5A" w:rsidRPr="00937F5A">
        <w:rPr>
          <w:rFonts w:ascii="Arial" w:eastAsia="Times New Roman" w:hAnsi="Arial" w:cs="Arial"/>
          <w:sz w:val="24"/>
          <w:szCs w:val="24"/>
          <w:lang w:eastAsia="pl-PL"/>
        </w:rPr>
        <w:t xml:space="preserve">, artykuł w serwisie: </w:t>
      </w:r>
      <w:hyperlink r:id="rId172" w:history="1">
        <w:r w:rsidR="004E0A5A" w:rsidRPr="00937F5A">
          <w:rPr>
            <w:rStyle w:val="Hipercze"/>
            <w:rFonts w:ascii="Arial" w:eastAsia="Times New Roman" w:hAnsi="Arial" w:cs="Arial"/>
            <w:sz w:val="24"/>
            <w:szCs w:val="24"/>
            <w:lang w:eastAsia="pl-PL"/>
          </w:rPr>
          <w:t>https://bezpiecznaszkola.men.gov.pl</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b/>
          <w:sz w:val="24"/>
          <w:szCs w:val="24"/>
          <w:lang w:eastAsia="pl-PL"/>
        </w:rPr>
        <w:t xml:space="preserve"> </w:t>
      </w:r>
      <w:r w:rsidR="004E0A5A" w:rsidRPr="00937F5A">
        <w:rPr>
          <w:rFonts w:ascii="Arial" w:hAnsi="Arial" w:cs="Arial"/>
          <w:color w:val="000000"/>
          <w:sz w:val="24"/>
          <w:szCs w:val="24"/>
        </w:rPr>
        <w:t>dostępny online [dostęp: 11.02.2022].</w:t>
      </w:r>
    </w:p>
    <w:p w14:paraId="2DC6240E" w14:textId="77777777" w:rsidR="004E0A5A" w:rsidRPr="00937F5A" w:rsidRDefault="004E0A5A" w:rsidP="0063170D">
      <w:pPr>
        <w:pStyle w:val="Akapitzlist"/>
        <w:numPr>
          <w:ilvl w:val="0"/>
          <w:numId w:val="26"/>
        </w:numPr>
        <w:spacing w:after="0" w:line="360" w:lineRule="auto"/>
        <w:rPr>
          <w:rStyle w:val="Hipercze"/>
          <w:rFonts w:ascii="Arial" w:eastAsia="Times New Roman" w:hAnsi="Arial" w:cs="Arial"/>
          <w:sz w:val="24"/>
          <w:szCs w:val="24"/>
          <w:lang w:eastAsia="pl-PL"/>
        </w:rPr>
      </w:pPr>
      <w:r w:rsidRPr="00937F5A">
        <w:rPr>
          <w:rFonts w:ascii="Arial" w:eastAsia="Times New Roman" w:hAnsi="Arial" w:cs="Arial"/>
          <w:sz w:val="24"/>
          <w:szCs w:val="24"/>
          <w:lang w:eastAsia="pl-PL"/>
        </w:rPr>
        <w:fldChar w:fldCharType="begin"/>
      </w:r>
      <w:r w:rsidRPr="00937F5A">
        <w:rPr>
          <w:rFonts w:ascii="Arial" w:eastAsia="Times New Roman" w:hAnsi="Arial" w:cs="Arial"/>
          <w:sz w:val="24"/>
          <w:szCs w:val="24"/>
          <w:lang w:eastAsia="pl-PL"/>
        </w:rPr>
        <w:instrText xml:space="preserve"> HYPERLINK "http://www.ore.edu.pl" </w:instrText>
      </w:r>
      <w:r w:rsidRPr="00937F5A">
        <w:rPr>
          <w:rFonts w:ascii="Arial" w:eastAsia="Times New Roman" w:hAnsi="Arial" w:cs="Arial"/>
          <w:sz w:val="24"/>
          <w:szCs w:val="24"/>
          <w:lang w:eastAsia="pl-PL"/>
        </w:rPr>
        <w:fldChar w:fldCharType="separate"/>
      </w:r>
      <w:r w:rsidRPr="00937F5A">
        <w:rPr>
          <w:rStyle w:val="Hipercze"/>
          <w:rFonts w:ascii="Arial" w:eastAsia="Times New Roman" w:hAnsi="Arial" w:cs="Arial"/>
          <w:sz w:val="24"/>
          <w:szCs w:val="24"/>
          <w:lang w:eastAsia="pl-PL"/>
        </w:rPr>
        <w:t>Mediacje rówieśnicze jako forma rozwiązywania konfliktów w szkole i</w:t>
      </w:r>
    </w:p>
    <w:p w14:paraId="2561F9BD" w14:textId="77777777" w:rsidR="004E0A5A" w:rsidRPr="00937F5A" w:rsidRDefault="004E0A5A" w:rsidP="0063170D">
      <w:pPr>
        <w:pStyle w:val="Akapitzlist"/>
        <w:numPr>
          <w:ilvl w:val="0"/>
          <w:numId w:val="26"/>
        </w:numPr>
        <w:spacing w:after="0" w:line="360" w:lineRule="auto"/>
        <w:rPr>
          <w:rFonts w:ascii="Arial" w:eastAsia="Times New Roman" w:hAnsi="Arial" w:cs="Arial"/>
          <w:sz w:val="24"/>
          <w:szCs w:val="24"/>
          <w:lang w:eastAsia="pl-PL"/>
        </w:rPr>
      </w:pPr>
      <w:r w:rsidRPr="00937F5A">
        <w:rPr>
          <w:rStyle w:val="Hipercze"/>
          <w:rFonts w:ascii="Arial" w:eastAsia="Times New Roman" w:hAnsi="Arial" w:cs="Arial"/>
          <w:sz w:val="24"/>
          <w:szCs w:val="24"/>
          <w:lang w:eastAsia="pl-PL"/>
        </w:rPr>
        <w:t>przeciwdziałanie zachowaniom agresywnym uczniów</w:t>
      </w:r>
      <w:r w:rsidRPr="00937F5A">
        <w:rPr>
          <w:rFonts w:ascii="Arial" w:eastAsia="Times New Roman" w:hAnsi="Arial" w:cs="Arial"/>
          <w:sz w:val="24"/>
          <w:szCs w:val="24"/>
          <w:lang w:eastAsia="pl-PL"/>
        </w:rPr>
        <w:fldChar w:fldCharType="end"/>
      </w:r>
      <w:r w:rsidRPr="00937F5A">
        <w:rPr>
          <w:rFonts w:ascii="Arial" w:eastAsia="Times New Roman" w:hAnsi="Arial" w:cs="Arial"/>
          <w:sz w:val="24"/>
          <w:szCs w:val="24"/>
          <w:lang w:eastAsia="pl-PL"/>
        </w:rPr>
        <w:t xml:space="preserve">, artykuł w serwisie: </w:t>
      </w:r>
      <w:hyperlink r:id="rId173" w:history="1">
        <w:r w:rsidRPr="00937F5A">
          <w:rPr>
            <w:rStyle w:val="Hipercze"/>
            <w:rFonts w:ascii="Arial" w:eastAsia="Times New Roman" w:hAnsi="Arial" w:cs="Arial"/>
            <w:sz w:val="24"/>
            <w:szCs w:val="24"/>
            <w:lang w:eastAsia="pl-PL"/>
          </w:rPr>
          <w:t>www.ore.edu.pl</w:t>
        </w:r>
      </w:hyperlink>
      <w:r w:rsidRPr="00937F5A">
        <w:rPr>
          <w:rStyle w:val="Hipercze"/>
          <w:rFonts w:ascii="Arial" w:eastAsia="Times New Roman" w:hAnsi="Arial" w:cs="Arial"/>
          <w:sz w:val="24"/>
          <w:szCs w:val="24"/>
          <w:lang w:eastAsia="pl-PL"/>
        </w:rPr>
        <w:t>,</w:t>
      </w:r>
      <w:r w:rsidRPr="00937F5A">
        <w:rPr>
          <w:rFonts w:ascii="Arial" w:eastAsia="Times New Roman" w:hAnsi="Arial" w:cs="Arial"/>
          <w:sz w:val="24"/>
          <w:szCs w:val="24"/>
          <w:lang w:eastAsia="pl-PL"/>
        </w:rPr>
        <w:t xml:space="preserve"> </w:t>
      </w:r>
      <w:r w:rsidRPr="00937F5A">
        <w:rPr>
          <w:rFonts w:ascii="Arial" w:hAnsi="Arial" w:cs="Arial"/>
          <w:color w:val="000000"/>
          <w:sz w:val="24"/>
          <w:szCs w:val="24"/>
        </w:rPr>
        <w:t>dostępny online [dostęp: 11.02.2022].</w:t>
      </w:r>
    </w:p>
    <w:p w14:paraId="3AB69A88"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74" w:history="1">
        <w:r w:rsidR="004E0A5A" w:rsidRPr="00937F5A">
          <w:rPr>
            <w:rStyle w:val="Hipercze"/>
            <w:rFonts w:ascii="Arial" w:eastAsia="Times New Roman" w:hAnsi="Arial" w:cs="Arial"/>
            <w:sz w:val="24"/>
            <w:szCs w:val="24"/>
            <w:lang w:eastAsia="pl-PL"/>
          </w:rPr>
          <w:t>Mediacje rówieśnicze</w:t>
        </w:r>
      </w:hyperlink>
      <w:r w:rsidR="004E0A5A" w:rsidRPr="00937F5A">
        <w:rPr>
          <w:rFonts w:ascii="Arial" w:eastAsia="Times New Roman" w:hAnsi="Arial" w:cs="Arial"/>
          <w:sz w:val="24"/>
          <w:szCs w:val="24"/>
          <w:lang w:eastAsia="pl-PL"/>
        </w:rPr>
        <w:t xml:space="preserve">, artykuł w serwisie: </w:t>
      </w:r>
      <w:hyperlink r:id="rId175" w:history="1">
        <w:r w:rsidR="004E0A5A" w:rsidRPr="00937F5A">
          <w:rPr>
            <w:rStyle w:val="Hipercze"/>
            <w:rFonts w:ascii="Arial" w:eastAsia="Times New Roman" w:hAnsi="Arial" w:cs="Arial"/>
            <w:sz w:val="24"/>
            <w:szCs w:val="24"/>
            <w:lang w:eastAsia="pl-PL"/>
          </w:rPr>
          <w:t>https://mediator.org.pl/o-mediacji/mediacje-rowniesnicze/</w:t>
        </w:r>
      </w:hyperlink>
      <w:r w:rsidR="004E0A5A" w:rsidRPr="00937F5A">
        <w:rPr>
          <w:rStyle w:val="Hipercze"/>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0A532934"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76" w:history="1">
        <w:r w:rsidR="004E0A5A" w:rsidRPr="00937F5A">
          <w:rPr>
            <w:rStyle w:val="Hipercze"/>
            <w:rFonts w:ascii="Arial" w:eastAsia="Times New Roman" w:hAnsi="Arial" w:cs="Arial"/>
            <w:sz w:val="24"/>
            <w:szCs w:val="24"/>
            <w:lang w:eastAsia="pl-PL"/>
          </w:rPr>
          <w:t>Mediacje lekiem na konflikty uczniowskie - ale szkoły się ich boją, albo nie znają</w:t>
        </w:r>
      </w:hyperlink>
      <w:r w:rsidR="004E0A5A" w:rsidRPr="00937F5A">
        <w:rPr>
          <w:rFonts w:ascii="Arial" w:eastAsia="Times New Roman" w:hAnsi="Arial" w:cs="Arial"/>
          <w:sz w:val="24"/>
          <w:szCs w:val="24"/>
          <w:lang w:eastAsia="pl-PL"/>
        </w:rPr>
        <w:t xml:space="preserve">, artykuł w serwisie: </w:t>
      </w:r>
      <w:hyperlink r:id="rId177" w:history="1">
        <w:r w:rsidR="004E0A5A" w:rsidRPr="00937F5A">
          <w:rPr>
            <w:rStyle w:val="Hipercze"/>
            <w:rFonts w:ascii="Arial" w:eastAsia="Times New Roman" w:hAnsi="Arial" w:cs="Arial"/>
            <w:sz w:val="24"/>
            <w:szCs w:val="24"/>
            <w:lang w:eastAsia="pl-PL"/>
          </w:rPr>
          <w:t>https://www.prawo.pl/oswiata/mediacja-rowiesnicza-sposobem-na-problemy-z-uczniami-szkoly-nie,507565.html</w:t>
        </w:r>
      </w:hyperlink>
      <w:r w:rsidR="004E0A5A" w:rsidRPr="00937F5A">
        <w:rPr>
          <w:rStyle w:val="Hipercze"/>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3360628B" w14:textId="77777777" w:rsidR="004E0A5A" w:rsidRPr="00937F5A" w:rsidRDefault="00C91BB2" w:rsidP="0063170D">
      <w:pPr>
        <w:pStyle w:val="Akapitzlist"/>
        <w:numPr>
          <w:ilvl w:val="0"/>
          <w:numId w:val="26"/>
        </w:numPr>
        <w:spacing w:after="0" w:line="360" w:lineRule="auto"/>
        <w:rPr>
          <w:rFonts w:ascii="Arial" w:eastAsia="Times New Roman" w:hAnsi="Arial" w:cs="Arial"/>
          <w:b/>
          <w:sz w:val="24"/>
          <w:szCs w:val="24"/>
          <w:lang w:eastAsia="pl-PL"/>
        </w:rPr>
      </w:pPr>
      <w:hyperlink r:id="rId178" w:history="1">
        <w:r w:rsidR="004E0A5A" w:rsidRPr="00937F5A">
          <w:rPr>
            <w:rStyle w:val="Hipercze"/>
            <w:rFonts w:ascii="Arial" w:eastAsia="Times New Roman" w:hAnsi="Arial" w:cs="Arial"/>
            <w:sz w:val="24"/>
            <w:szCs w:val="24"/>
            <w:lang w:eastAsia="pl-PL"/>
          </w:rPr>
          <w:t>Różne oblicza konfliktu w szkole</w:t>
        </w:r>
      </w:hyperlink>
      <w:r w:rsidR="004E0A5A" w:rsidRPr="00937F5A">
        <w:rPr>
          <w:rFonts w:ascii="Arial" w:eastAsia="Times New Roman" w:hAnsi="Arial" w:cs="Arial"/>
          <w:sz w:val="24"/>
          <w:szCs w:val="24"/>
          <w:lang w:eastAsia="pl-PL"/>
        </w:rPr>
        <w:t xml:space="preserve">, artykuł w serwisie: </w:t>
      </w:r>
      <w:hyperlink r:id="rId179" w:history="1">
        <w:r w:rsidR="004E0A5A" w:rsidRPr="00937F5A">
          <w:rPr>
            <w:rStyle w:val="Hipercze"/>
            <w:rFonts w:ascii="Arial" w:eastAsia="Times New Roman" w:hAnsi="Arial" w:cs="Arial"/>
            <w:sz w:val="24"/>
            <w:szCs w:val="24"/>
            <w:lang w:eastAsia="pl-PL"/>
          </w:rPr>
          <w:t>https://www.monitorszkoly.pl/artykul/rozne-oblicza-konfliktu-w-szkole</w:t>
        </w:r>
      </w:hyperlink>
      <w:r w:rsidR="004E0A5A" w:rsidRPr="00937F5A">
        <w:rPr>
          <w:rFonts w:ascii="Arial" w:eastAsia="Times New Roman" w:hAnsi="Arial" w:cs="Arial"/>
          <w:sz w:val="24"/>
          <w:szCs w:val="24"/>
          <w:lang w:eastAsia="pl-PL"/>
        </w:rPr>
        <w:t xml:space="preserve"> , </w:t>
      </w:r>
      <w:r w:rsidR="004E0A5A" w:rsidRPr="00937F5A">
        <w:rPr>
          <w:rFonts w:ascii="Arial" w:hAnsi="Arial" w:cs="Arial"/>
          <w:color w:val="000000"/>
          <w:sz w:val="24"/>
          <w:szCs w:val="24"/>
        </w:rPr>
        <w:t>dostępny online [dostęp: 11.02.2022].</w:t>
      </w:r>
    </w:p>
    <w:p w14:paraId="13B1403F"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80" w:history="1">
        <w:r w:rsidR="004E0A5A" w:rsidRPr="00937F5A">
          <w:rPr>
            <w:rStyle w:val="Hipercze"/>
            <w:rFonts w:ascii="Arial" w:eastAsia="Times New Roman" w:hAnsi="Arial" w:cs="Arial"/>
            <w:sz w:val="24"/>
            <w:szCs w:val="24"/>
            <w:lang w:eastAsia="pl-PL"/>
          </w:rPr>
          <w:t>Standardy mediacji rówieśniczej i szkolnej w szkołach i innych placówkach oświatowych</w:t>
        </w:r>
      </w:hyperlink>
      <w:r w:rsidR="004E0A5A" w:rsidRPr="00937F5A">
        <w:rPr>
          <w:rFonts w:ascii="Arial" w:eastAsia="Times New Roman" w:hAnsi="Arial" w:cs="Arial"/>
          <w:sz w:val="24"/>
          <w:szCs w:val="24"/>
          <w:lang w:eastAsia="pl-PL"/>
        </w:rPr>
        <w:t xml:space="preserve">, artykuł w serwisie: </w:t>
      </w:r>
      <w:hyperlink r:id="rId181" w:history="1">
        <w:r w:rsidR="004E0A5A" w:rsidRPr="00937F5A">
          <w:rPr>
            <w:rStyle w:val="Hipercze"/>
            <w:rFonts w:ascii="Arial" w:eastAsia="Times New Roman" w:hAnsi="Arial" w:cs="Arial"/>
            <w:sz w:val="24"/>
            <w:szCs w:val="24"/>
            <w:lang w:eastAsia="pl-PL"/>
          </w:rPr>
          <w:t>http://brpd.gov.pl/sites/default/files/standardy_mediacji_rowiesniczej_i_szkolnej_w_szkolach_0.pdf</w:t>
        </w:r>
      </w:hyperlink>
      <w:r w:rsidR="004E0A5A" w:rsidRPr="00937F5A">
        <w:rPr>
          <w:rStyle w:val="Hipercze"/>
          <w:rFonts w:ascii="Arial" w:eastAsia="Times New Roman" w:hAnsi="Arial" w:cs="Arial"/>
          <w:sz w:val="24"/>
          <w:szCs w:val="24"/>
          <w:u w:val="none"/>
          <w:lang w:eastAsia="pl-PL"/>
        </w:rPr>
        <w:t xml:space="preserve"> , </w:t>
      </w:r>
      <w:r w:rsidR="004E0A5A" w:rsidRPr="00937F5A">
        <w:rPr>
          <w:rFonts w:ascii="Arial" w:hAnsi="Arial" w:cs="Arial"/>
          <w:color w:val="000000"/>
          <w:sz w:val="24"/>
          <w:szCs w:val="24"/>
        </w:rPr>
        <w:t>dostępny online [dostęp: 11.02.2022].</w:t>
      </w:r>
    </w:p>
    <w:p w14:paraId="11FA6AE2"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82" w:history="1">
        <w:r w:rsidR="004E0A5A" w:rsidRPr="00937F5A">
          <w:rPr>
            <w:rStyle w:val="Hipercze"/>
            <w:rFonts w:ascii="Arial" w:eastAsia="Times New Roman" w:hAnsi="Arial" w:cs="Arial"/>
            <w:sz w:val="24"/>
            <w:szCs w:val="24"/>
            <w:lang w:eastAsia="pl-PL"/>
          </w:rPr>
          <w:t>W nauczaniu zdalnym jest ważne przede wszystkim jak, a nie gdzie</w:t>
        </w:r>
      </w:hyperlink>
      <w:r w:rsidR="004E0A5A" w:rsidRPr="00937F5A">
        <w:rPr>
          <w:rFonts w:ascii="Arial" w:eastAsia="Times New Roman" w:hAnsi="Arial" w:cs="Arial"/>
          <w:sz w:val="24"/>
          <w:szCs w:val="24"/>
          <w:lang w:eastAsia="pl-PL"/>
        </w:rPr>
        <w:t xml:space="preserve">, artykuł w serwisie: </w:t>
      </w:r>
      <w:hyperlink r:id="rId183" w:history="1">
        <w:r w:rsidR="004E0A5A" w:rsidRPr="00937F5A">
          <w:rPr>
            <w:rStyle w:val="Hipercze"/>
            <w:rFonts w:ascii="Arial" w:eastAsia="Times New Roman" w:hAnsi="Arial" w:cs="Arial"/>
            <w:sz w:val="24"/>
            <w:szCs w:val="24"/>
            <w:lang w:eastAsia="pl-PL"/>
          </w:rPr>
          <w:t>https://blog.ceo.org.pl/w-nauczaniu-zdalnym-wazne-przede-wszystkim-jak-a-nie-gdzie/</w:t>
        </w:r>
      </w:hyperlink>
      <w:r w:rsidR="004E0A5A" w:rsidRPr="00937F5A">
        <w:rPr>
          <w:rStyle w:val="Hipercze"/>
          <w:rFonts w:ascii="Arial" w:eastAsia="Times New Roman" w:hAnsi="Arial" w:cs="Arial"/>
          <w:sz w:val="24"/>
          <w:szCs w:val="24"/>
          <w:lang w:eastAsia="pl-PL"/>
        </w:rPr>
        <w:t>,</w:t>
      </w:r>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4EE32A34"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84" w:history="1">
        <w:r w:rsidR="004E0A5A" w:rsidRPr="00937F5A">
          <w:rPr>
            <w:rStyle w:val="Hipercze"/>
            <w:rFonts w:ascii="Arial" w:eastAsia="Times New Roman" w:hAnsi="Arial" w:cs="Arial"/>
            <w:sz w:val="24"/>
            <w:szCs w:val="24"/>
            <w:lang w:eastAsia="pl-PL"/>
          </w:rPr>
          <w:t>Zdalne lekcje</w:t>
        </w:r>
      </w:hyperlink>
      <w:r w:rsidR="004E0A5A" w:rsidRPr="00937F5A">
        <w:rPr>
          <w:rFonts w:ascii="Arial" w:eastAsia="Times New Roman" w:hAnsi="Arial" w:cs="Arial"/>
          <w:sz w:val="24"/>
          <w:szCs w:val="24"/>
          <w:lang w:eastAsia="pl-PL"/>
        </w:rPr>
        <w:t xml:space="preserve">, artykuł w serwisie: </w:t>
      </w:r>
      <w:hyperlink r:id="rId185" w:history="1">
        <w:r w:rsidR="004E0A5A" w:rsidRPr="00937F5A">
          <w:rPr>
            <w:rStyle w:val="Hipercze"/>
            <w:rFonts w:ascii="Arial" w:eastAsia="Times New Roman" w:hAnsi="Arial" w:cs="Arial"/>
            <w:sz w:val="24"/>
            <w:szCs w:val="24"/>
            <w:lang w:eastAsia="pl-PL"/>
          </w:rPr>
          <w:t>https://www.gov.pl/web/zdalnelekcje</w:t>
        </w:r>
      </w:hyperlink>
      <w:r w:rsidR="004E0A5A" w:rsidRPr="00937F5A">
        <w:rPr>
          <w:rFonts w:ascii="Arial" w:eastAsia="Times New Roman" w:hAnsi="Arial" w:cs="Arial"/>
          <w:sz w:val="24"/>
          <w:szCs w:val="24"/>
          <w:lang w:eastAsia="pl-PL"/>
        </w:rPr>
        <w:t>,</w:t>
      </w:r>
      <w:r w:rsidR="004E0A5A" w:rsidRPr="00937F5A">
        <w:rPr>
          <w:rFonts w:ascii="Arial" w:hAnsi="Arial" w:cs="Arial"/>
          <w:sz w:val="24"/>
          <w:szCs w:val="24"/>
        </w:rPr>
        <w:t xml:space="preserve"> </w:t>
      </w:r>
      <w:r w:rsidR="004E0A5A" w:rsidRPr="00937F5A">
        <w:rPr>
          <w:rFonts w:ascii="Arial" w:eastAsia="Times New Roman" w:hAnsi="Arial" w:cs="Arial"/>
          <w:sz w:val="24"/>
          <w:szCs w:val="24"/>
          <w:lang w:eastAsia="pl-PL"/>
        </w:rPr>
        <w:t>dostępny online [dostęp: 11.02.2022].</w:t>
      </w:r>
    </w:p>
    <w:p w14:paraId="7BD6FF61" w14:textId="77777777" w:rsidR="004E0A5A" w:rsidRPr="00937F5A" w:rsidRDefault="00C91BB2" w:rsidP="0063170D">
      <w:pPr>
        <w:pStyle w:val="Akapitzlist"/>
        <w:numPr>
          <w:ilvl w:val="0"/>
          <w:numId w:val="26"/>
        </w:numPr>
        <w:spacing w:after="0" w:line="360" w:lineRule="auto"/>
        <w:rPr>
          <w:rFonts w:ascii="Arial" w:eastAsia="Times New Roman" w:hAnsi="Arial" w:cs="Arial"/>
          <w:sz w:val="24"/>
          <w:szCs w:val="24"/>
          <w:lang w:eastAsia="pl-PL"/>
        </w:rPr>
      </w:pPr>
      <w:hyperlink r:id="rId186" w:history="1">
        <w:r w:rsidR="004E0A5A" w:rsidRPr="00937F5A">
          <w:rPr>
            <w:rStyle w:val="Hipercze"/>
            <w:rFonts w:ascii="Arial" w:eastAsia="Times New Roman" w:hAnsi="Arial" w:cs="Arial"/>
            <w:sz w:val="24"/>
            <w:szCs w:val="24"/>
            <w:lang w:eastAsia="pl-PL"/>
          </w:rPr>
          <w:t>4 pomysły na angażującą godzinę wychowawczą online</w:t>
        </w:r>
      </w:hyperlink>
      <w:r w:rsidR="004E0A5A" w:rsidRPr="00937F5A">
        <w:rPr>
          <w:rFonts w:ascii="Arial" w:eastAsia="Times New Roman" w:hAnsi="Arial" w:cs="Arial"/>
          <w:sz w:val="24"/>
          <w:szCs w:val="24"/>
          <w:lang w:eastAsia="pl-PL"/>
        </w:rPr>
        <w:t xml:space="preserve">, artykuł w serwisie: </w:t>
      </w:r>
      <w:hyperlink r:id="rId187" w:history="1">
        <w:r w:rsidR="004E0A5A" w:rsidRPr="00937F5A">
          <w:rPr>
            <w:rStyle w:val="Hipercze"/>
            <w:rFonts w:ascii="Arial" w:eastAsia="Times New Roman" w:hAnsi="Arial" w:cs="Arial"/>
            <w:sz w:val="24"/>
            <w:szCs w:val="24"/>
            <w:lang w:eastAsia="pl-PL"/>
          </w:rPr>
          <w:t>https://cdw.edu.pl/4-pomysly-na-angazujaca-godzine-wychowawcza-online-do-pobrania/</w:t>
        </w:r>
      </w:hyperlink>
      <w:r w:rsidR="004E0A5A" w:rsidRPr="00937F5A">
        <w:rPr>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02101B10" w14:textId="77777777" w:rsidR="004E0A5A" w:rsidRPr="00937F5A" w:rsidRDefault="00C91BB2" w:rsidP="0063170D">
      <w:pPr>
        <w:pStyle w:val="Akapitzlist"/>
        <w:numPr>
          <w:ilvl w:val="0"/>
          <w:numId w:val="26"/>
        </w:numPr>
        <w:spacing w:after="0" w:line="360" w:lineRule="auto"/>
        <w:rPr>
          <w:rFonts w:ascii="Arial" w:hAnsi="Arial" w:cs="Arial"/>
          <w:b/>
          <w:color w:val="000000"/>
          <w:sz w:val="24"/>
          <w:szCs w:val="24"/>
        </w:rPr>
      </w:pPr>
      <w:hyperlink r:id="rId188" w:history="1">
        <w:r w:rsidR="004E0A5A" w:rsidRPr="00937F5A">
          <w:rPr>
            <w:rStyle w:val="Hipercze"/>
            <w:rFonts w:ascii="Arial" w:eastAsia="Times New Roman" w:hAnsi="Arial" w:cs="Arial"/>
            <w:sz w:val="24"/>
            <w:szCs w:val="24"/>
            <w:lang w:eastAsia="pl-PL"/>
          </w:rPr>
          <w:t>7 powodów, dla których warto stosować quizy w klasie?</w:t>
        </w:r>
      </w:hyperlink>
      <w:r w:rsidR="004E0A5A" w:rsidRPr="00937F5A">
        <w:rPr>
          <w:rFonts w:ascii="Arial" w:eastAsia="Times New Roman" w:hAnsi="Arial" w:cs="Arial"/>
          <w:sz w:val="24"/>
          <w:szCs w:val="24"/>
          <w:lang w:eastAsia="pl-PL"/>
        </w:rPr>
        <w:t xml:space="preserve">, artykuł w serwisie: </w:t>
      </w:r>
      <w:hyperlink r:id="rId189" w:history="1">
        <w:r w:rsidR="004E0A5A" w:rsidRPr="00937F5A">
          <w:rPr>
            <w:rStyle w:val="Hipercze"/>
            <w:rFonts w:ascii="Arial" w:eastAsia="Times New Roman" w:hAnsi="Arial" w:cs="Arial"/>
            <w:sz w:val="24"/>
            <w:szCs w:val="24"/>
            <w:lang w:eastAsia="pl-PL"/>
          </w:rPr>
          <w:t>https://szkolamedialna.pl/7-powodow-dla-ktorych-warto-stosowac-quizy-w-klasie/</w:t>
        </w:r>
      </w:hyperlink>
      <w:r w:rsidR="004E0A5A" w:rsidRPr="00937F5A">
        <w:rPr>
          <w:rStyle w:val="Hipercze"/>
          <w:rFonts w:ascii="Arial" w:eastAsia="Times New Roman" w:hAnsi="Arial" w:cs="Arial"/>
          <w:sz w:val="24"/>
          <w:szCs w:val="24"/>
          <w:lang w:eastAsia="pl-PL"/>
        </w:rPr>
        <w:t xml:space="preserve"> </w:t>
      </w:r>
      <w:r w:rsidR="004E0A5A" w:rsidRPr="00937F5A">
        <w:rPr>
          <w:rFonts w:ascii="Arial" w:hAnsi="Arial" w:cs="Arial"/>
          <w:color w:val="000000"/>
          <w:sz w:val="24"/>
          <w:szCs w:val="24"/>
        </w:rPr>
        <w:t>dostępny online [dostęp: 11.02.2022].</w:t>
      </w:r>
    </w:p>
    <w:p w14:paraId="2EA0B0C3" w14:textId="77777777" w:rsidR="00155FAD" w:rsidRPr="00937F5A" w:rsidRDefault="00155FAD" w:rsidP="00181CB2">
      <w:pPr>
        <w:pStyle w:val="Nagwek2"/>
      </w:pPr>
      <w:r w:rsidRPr="00937F5A">
        <w:br w:type="page"/>
      </w:r>
      <w:bookmarkStart w:id="9" w:name="_Toc96331254"/>
      <w:r w:rsidR="002D7C3E" w:rsidRPr="00937F5A">
        <w:lastRenderedPageBreak/>
        <w:t>ZAŁĄCZNIKI</w:t>
      </w:r>
      <w:bookmarkEnd w:id="9"/>
    </w:p>
    <w:p w14:paraId="46387EC1" w14:textId="77777777" w:rsidR="00155FAD" w:rsidRPr="00937F5A" w:rsidRDefault="00155FAD" w:rsidP="00937F5A">
      <w:pPr>
        <w:spacing w:after="0" w:line="360" w:lineRule="auto"/>
        <w:rPr>
          <w:rFonts w:ascii="Arial" w:hAnsi="Arial" w:cs="Arial"/>
          <w:b/>
          <w:color w:val="000000"/>
          <w:sz w:val="24"/>
          <w:szCs w:val="24"/>
        </w:rPr>
      </w:pPr>
    </w:p>
    <w:p w14:paraId="17A1A715" w14:textId="65AA02C0" w:rsidR="002D7C3E" w:rsidRPr="00937F5A" w:rsidRDefault="002D7C3E" w:rsidP="00937F5A">
      <w:pPr>
        <w:spacing w:after="0" w:line="360" w:lineRule="auto"/>
        <w:rPr>
          <w:rFonts w:ascii="Arial" w:eastAsia="Arial" w:hAnsi="Arial" w:cs="Arial"/>
          <w:color w:val="000000" w:themeColor="text1"/>
          <w:sz w:val="24"/>
          <w:szCs w:val="24"/>
        </w:rPr>
      </w:pPr>
      <w:r w:rsidRPr="00937F5A">
        <w:rPr>
          <w:rFonts w:ascii="Arial" w:eastAsia="Arial" w:hAnsi="Arial" w:cs="Arial"/>
          <w:color w:val="000000" w:themeColor="text1"/>
          <w:sz w:val="24"/>
          <w:szCs w:val="24"/>
        </w:rPr>
        <w:t>Załącznik 1 Tekst 1</w:t>
      </w:r>
    </w:p>
    <w:p w14:paraId="2F938FFB" w14:textId="77777777" w:rsidR="002D7C3E" w:rsidRPr="00937F5A" w:rsidRDefault="002D7C3E" w:rsidP="00937F5A">
      <w:pPr>
        <w:spacing w:after="0" w:line="360" w:lineRule="auto"/>
        <w:rPr>
          <w:rFonts w:ascii="Arial" w:hAnsi="Arial" w:cs="Arial"/>
          <w:sz w:val="24"/>
          <w:szCs w:val="24"/>
        </w:rPr>
      </w:pPr>
      <w:r w:rsidRPr="00937F5A">
        <w:rPr>
          <w:rFonts w:ascii="Arial" w:hAnsi="Arial" w:cs="Arial"/>
          <w:sz w:val="24"/>
          <w:szCs w:val="24"/>
        </w:rPr>
        <w:t>„Kwestionariusz docierania do problemu”</w:t>
      </w:r>
    </w:p>
    <w:p w14:paraId="4B0755FB" w14:textId="77777777" w:rsidR="002D7C3E" w:rsidRPr="00937F5A" w:rsidRDefault="002D7C3E" w:rsidP="00937F5A">
      <w:pPr>
        <w:spacing w:after="0" w:line="360" w:lineRule="auto"/>
        <w:rPr>
          <w:rFonts w:ascii="Arial" w:hAnsi="Arial" w:cs="Arial"/>
          <w:sz w:val="24"/>
          <w:szCs w:val="24"/>
        </w:rPr>
      </w:pPr>
    </w:p>
    <w:p w14:paraId="737A4C72" w14:textId="77777777" w:rsidR="002D7C3E" w:rsidRPr="00937F5A" w:rsidRDefault="002D7C3E" w:rsidP="00937F5A">
      <w:pPr>
        <w:spacing w:after="0" w:line="360" w:lineRule="auto"/>
        <w:rPr>
          <w:rFonts w:ascii="Arial" w:hAnsi="Arial" w:cs="Arial"/>
          <w:b/>
          <w:sz w:val="24"/>
          <w:szCs w:val="24"/>
        </w:rPr>
      </w:pPr>
      <w:r w:rsidRPr="00937F5A">
        <w:rPr>
          <w:rFonts w:ascii="Arial" w:hAnsi="Arial" w:cs="Arial"/>
          <w:b/>
          <w:sz w:val="24"/>
          <w:szCs w:val="24"/>
        </w:rPr>
        <w:t>SPRAWA/PROBLEM</w:t>
      </w:r>
    </w:p>
    <w:p w14:paraId="35D393DF" w14:textId="77777777" w:rsidR="002D7C3E" w:rsidRPr="00937F5A" w:rsidRDefault="002D7C3E" w:rsidP="00937F5A">
      <w:pPr>
        <w:spacing w:after="0" w:line="360" w:lineRule="auto"/>
        <w:rPr>
          <w:rFonts w:ascii="Arial" w:hAnsi="Arial" w:cs="Arial"/>
          <w:b/>
          <w:sz w:val="24"/>
          <w:szCs w:val="24"/>
        </w:rPr>
      </w:pPr>
      <w:r w:rsidRPr="00937F5A">
        <w:rPr>
          <w:rFonts w:ascii="Arial" w:hAnsi="Arial" w:cs="Arial"/>
          <w:b/>
          <w:sz w:val="24"/>
          <w:szCs w:val="24"/>
        </w:rPr>
        <w:t>POTRZEBY</w:t>
      </w:r>
    </w:p>
    <w:p w14:paraId="10DC9F91" w14:textId="77777777" w:rsidR="002D7C3E" w:rsidRPr="00937F5A" w:rsidRDefault="002D7C3E" w:rsidP="0063170D">
      <w:pPr>
        <w:pStyle w:val="Akapitzlist"/>
        <w:numPr>
          <w:ilvl w:val="0"/>
          <w:numId w:val="45"/>
        </w:numPr>
        <w:spacing w:after="0" w:line="360" w:lineRule="auto"/>
        <w:rPr>
          <w:rFonts w:ascii="Arial" w:hAnsi="Arial" w:cs="Arial"/>
          <w:sz w:val="24"/>
          <w:szCs w:val="24"/>
        </w:rPr>
      </w:pPr>
      <w:r w:rsidRPr="00937F5A">
        <w:rPr>
          <w:rFonts w:ascii="Arial" w:hAnsi="Arial" w:cs="Arial"/>
          <w:sz w:val="24"/>
          <w:szCs w:val="24"/>
        </w:rPr>
        <w:t>Czego w tej sytuacji potrzebuje druga osoba, co jest dla niej ważne?</w:t>
      </w:r>
    </w:p>
    <w:p w14:paraId="7AE23113" w14:textId="77777777" w:rsidR="002D7C3E" w:rsidRPr="00937F5A" w:rsidRDefault="002D7C3E" w:rsidP="0063170D">
      <w:pPr>
        <w:pStyle w:val="Akapitzlist"/>
        <w:numPr>
          <w:ilvl w:val="0"/>
          <w:numId w:val="45"/>
        </w:numPr>
        <w:spacing w:after="0" w:line="360" w:lineRule="auto"/>
        <w:rPr>
          <w:rFonts w:ascii="Arial" w:hAnsi="Arial" w:cs="Arial"/>
          <w:sz w:val="24"/>
          <w:szCs w:val="24"/>
        </w:rPr>
      </w:pPr>
      <w:r w:rsidRPr="00937F5A">
        <w:rPr>
          <w:rFonts w:ascii="Arial" w:hAnsi="Arial" w:cs="Arial"/>
          <w:sz w:val="24"/>
          <w:szCs w:val="24"/>
        </w:rPr>
        <w:t>Co chciałbyś zmienić?</w:t>
      </w:r>
    </w:p>
    <w:p w14:paraId="528196F8" w14:textId="77777777" w:rsidR="002D7C3E" w:rsidRPr="00937F5A" w:rsidRDefault="002D7C3E" w:rsidP="0063170D">
      <w:pPr>
        <w:pStyle w:val="Akapitzlist"/>
        <w:numPr>
          <w:ilvl w:val="0"/>
          <w:numId w:val="45"/>
        </w:numPr>
        <w:spacing w:after="0" w:line="360" w:lineRule="auto"/>
        <w:rPr>
          <w:rFonts w:ascii="Arial" w:hAnsi="Arial" w:cs="Arial"/>
          <w:sz w:val="24"/>
          <w:szCs w:val="24"/>
        </w:rPr>
      </w:pPr>
      <w:r w:rsidRPr="00937F5A">
        <w:rPr>
          <w:rFonts w:ascii="Arial" w:hAnsi="Arial" w:cs="Arial"/>
          <w:sz w:val="24"/>
          <w:szCs w:val="24"/>
        </w:rPr>
        <w:t>Jak chciałbyś to zmienić?</w:t>
      </w:r>
    </w:p>
    <w:p w14:paraId="508985AE" w14:textId="77777777" w:rsidR="002D7C3E" w:rsidRPr="00937F5A" w:rsidRDefault="002D7C3E" w:rsidP="0063170D">
      <w:pPr>
        <w:pStyle w:val="Akapitzlist"/>
        <w:numPr>
          <w:ilvl w:val="0"/>
          <w:numId w:val="45"/>
        </w:numPr>
        <w:spacing w:after="0" w:line="360" w:lineRule="auto"/>
        <w:rPr>
          <w:rFonts w:ascii="Arial" w:hAnsi="Arial" w:cs="Arial"/>
          <w:sz w:val="24"/>
          <w:szCs w:val="24"/>
        </w:rPr>
      </w:pPr>
      <w:r w:rsidRPr="00937F5A">
        <w:rPr>
          <w:rFonts w:ascii="Arial" w:hAnsi="Arial" w:cs="Arial"/>
          <w:sz w:val="24"/>
          <w:szCs w:val="24"/>
        </w:rPr>
        <w:t>Dlaczego to jest dla ciebie ważne?</w:t>
      </w:r>
    </w:p>
    <w:p w14:paraId="46DA3908" w14:textId="77777777" w:rsidR="002D7C3E" w:rsidRPr="00937F5A" w:rsidRDefault="002D7C3E" w:rsidP="0063170D">
      <w:pPr>
        <w:pStyle w:val="Akapitzlist"/>
        <w:numPr>
          <w:ilvl w:val="0"/>
          <w:numId w:val="45"/>
        </w:numPr>
        <w:spacing w:after="0" w:line="360" w:lineRule="auto"/>
        <w:rPr>
          <w:rFonts w:ascii="Arial" w:hAnsi="Arial" w:cs="Arial"/>
          <w:sz w:val="24"/>
          <w:szCs w:val="24"/>
        </w:rPr>
      </w:pPr>
      <w:r w:rsidRPr="00937F5A">
        <w:rPr>
          <w:rFonts w:ascii="Arial" w:hAnsi="Arial" w:cs="Arial"/>
          <w:sz w:val="24"/>
          <w:szCs w:val="24"/>
        </w:rPr>
        <w:t>Czego potrzebujesz, by czuć się zadowolonym?</w:t>
      </w:r>
    </w:p>
    <w:p w14:paraId="3CCAB30F" w14:textId="77777777" w:rsidR="002D7C3E" w:rsidRPr="00937F5A" w:rsidRDefault="002D7C3E" w:rsidP="00937F5A">
      <w:pPr>
        <w:spacing w:after="0" w:line="360" w:lineRule="auto"/>
        <w:rPr>
          <w:rFonts w:ascii="Arial" w:hAnsi="Arial" w:cs="Arial"/>
          <w:b/>
          <w:sz w:val="24"/>
          <w:szCs w:val="24"/>
        </w:rPr>
      </w:pPr>
      <w:r w:rsidRPr="00937F5A">
        <w:rPr>
          <w:rFonts w:ascii="Arial" w:hAnsi="Arial" w:cs="Arial"/>
          <w:b/>
          <w:sz w:val="24"/>
          <w:szCs w:val="24"/>
        </w:rPr>
        <w:t>OBAWY</w:t>
      </w:r>
    </w:p>
    <w:p w14:paraId="47442768" w14:textId="77777777" w:rsidR="002D7C3E" w:rsidRPr="00937F5A" w:rsidRDefault="002D7C3E" w:rsidP="0063170D">
      <w:pPr>
        <w:pStyle w:val="Akapitzlist"/>
        <w:numPr>
          <w:ilvl w:val="0"/>
          <w:numId w:val="46"/>
        </w:numPr>
        <w:spacing w:after="0" w:line="360" w:lineRule="auto"/>
        <w:rPr>
          <w:rFonts w:ascii="Arial" w:hAnsi="Arial" w:cs="Arial"/>
          <w:sz w:val="24"/>
          <w:szCs w:val="24"/>
        </w:rPr>
      </w:pPr>
      <w:r w:rsidRPr="00937F5A">
        <w:rPr>
          <w:rFonts w:ascii="Arial" w:hAnsi="Arial" w:cs="Arial"/>
          <w:sz w:val="24"/>
          <w:szCs w:val="24"/>
        </w:rPr>
        <w:t>Czego w tej sytuacji dana osoba się boi?</w:t>
      </w:r>
    </w:p>
    <w:p w14:paraId="1CA89C45" w14:textId="77777777" w:rsidR="002D7C3E" w:rsidRPr="00937F5A" w:rsidRDefault="002D7C3E" w:rsidP="0063170D">
      <w:pPr>
        <w:pStyle w:val="Akapitzlist"/>
        <w:numPr>
          <w:ilvl w:val="0"/>
          <w:numId w:val="46"/>
        </w:numPr>
        <w:spacing w:after="0" w:line="360" w:lineRule="auto"/>
        <w:rPr>
          <w:rFonts w:ascii="Arial" w:hAnsi="Arial" w:cs="Arial"/>
          <w:sz w:val="24"/>
          <w:szCs w:val="24"/>
        </w:rPr>
      </w:pPr>
      <w:r w:rsidRPr="00937F5A">
        <w:rPr>
          <w:rFonts w:ascii="Arial" w:hAnsi="Arial" w:cs="Arial"/>
          <w:sz w:val="24"/>
          <w:szCs w:val="24"/>
        </w:rPr>
        <w:t>Co jest dla ciebie najtrudniejsze w tej sytuacji?</w:t>
      </w:r>
    </w:p>
    <w:p w14:paraId="0B7FD498" w14:textId="77777777" w:rsidR="002D7C3E" w:rsidRPr="00937F5A" w:rsidRDefault="002D7C3E" w:rsidP="0063170D">
      <w:pPr>
        <w:pStyle w:val="Akapitzlist"/>
        <w:numPr>
          <w:ilvl w:val="0"/>
          <w:numId w:val="46"/>
        </w:numPr>
        <w:spacing w:after="0" w:line="360" w:lineRule="auto"/>
        <w:rPr>
          <w:rFonts w:ascii="Arial" w:hAnsi="Arial" w:cs="Arial"/>
          <w:sz w:val="24"/>
          <w:szCs w:val="24"/>
        </w:rPr>
      </w:pPr>
      <w:r w:rsidRPr="00937F5A">
        <w:rPr>
          <w:rFonts w:ascii="Arial" w:hAnsi="Arial" w:cs="Arial"/>
          <w:sz w:val="24"/>
          <w:szCs w:val="24"/>
        </w:rPr>
        <w:t>Czego się najbardziej obawiasz?</w:t>
      </w:r>
    </w:p>
    <w:p w14:paraId="420B704F" w14:textId="77777777" w:rsidR="002D7C3E" w:rsidRPr="00937F5A" w:rsidRDefault="002D7C3E" w:rsidP="0063170D">
      <w:pPr>
        <w:pStyle w:val="Akapitzlist"/>
        <w:numPr>
          <w:ilvl w:val="0"/>
          <w:numId w:val="46"/>
        </w:numPr>
        <w:spacing w:after="0" w:line="360" w:lineRule="auto"/>
        <w:rPr>
          <w:rFonts w:ascii="Arial" w:hAnsi="Arial" w:cs="Arial"/>
          <w:sz w:val="24"/>
          <w:szCs w:val="24"/>
        </w:rPr>
      </w:pPr>
      <w:r w:rsidRPr="00937F5A">
        <w:rPr>
          <w:rFonts w:ascii="Arial" w:hAnsi="Arial" w:cs="Arial"/>
          <w:sz w:val="24"/>
          <w:szCs w:val="24"/>
        </w:rPr>
        <w:t>Co cię najbardziej niepokoi w tej kwestii?</w:t>
      </w:r>
    </w:p>
    <w:p w14:paraId="4BE05D2B" w14:textId="77777777" w:rsidR="002D7C3E" w:rsidRPr="00937F5A" w:rsidRDefault="002D7C3E" w:rsidP="0063170D">
      <w:pPr>
        <w:pStyle w:val="Akapitzlist"/>
        <w:numPr>
          <w:ilvl w:val="0"/>
          <w:numId w:val="46"/>
        </w:numPr>
        <w:spacing w:after="0" w:line="360" w:lineRule="auto"/>
        <w:rPr>
          <w:rFonts w:ascii="Arial" w:hAnsi="Arial" w:cs="Arial"/>
          <w:sz w:val="24"/>
          <w:szCs w:val="24"/>
        </w:rPr>
      </w:pPr>
      <w:r w:rsidRPr="00937F5A">
        <w:rPr>
          <w:rFonts w:ascii="Arial" w:hAnsi="Arial" w:cs="Arial"/>
          <w:sz w:val="24"/>
          <w:szCs w:val="24"/>
        </w:rPr>
        <w:t>Czego byś nie chciał, żeby się wydarzyło?</w:t>
      </w:r>
    </w:p>
    <w:p w14:paraId="7963059F" w14:textId="77777777" w:rsidR="002D7C3E" w:rsidRPr="00937F5A" w:rsidRDefault="002D7C3E" w:rsidP="00937F5A">
      <w:pPr>
        <w:spacing w:after="0" w:line="360" w:lineRule="auto"/>
        <w:rPr>
          <w:rFonts w:ascii="Arial" w:hAnsi="Arial" w:cs="Arial"/>
          <w:b/>
          <w:sz w:val="24"/>
          <w:szCs w:val="24"/>
        </w:rPr>
      </w:pPr>
      <w:r w:rsidRPr="00937F5A">
        <w:rPr>
          <w:rFonts w:ascii="Arial" w:hAnsi="Arial" w:cs="Arial"/>
          <w:b/>
          <w:sz w:val="24"/>
          <w:szCs w:val="24"/>
        </w:rPr>
        <w:t>TRUDNOŚCI EMOCJONALNE</w:t>
      </w:r>
    </w:p>
    <w:p w14:paraId="66DB9E25" w14:textId="77777777" w:rsidR="002D7C3E" w:rsidRPr="00937F5A" w:rsidRDefault="002D7C3E" w:rsidP="0063170D">
      <w:pPr>
        <w:pStyle w:val="Akapitzlist"/>
        <w:numPr>
          <w:ilvl w:val="0"/>
          <w:numId w:val="47"/>
        </w:numPr>
        <w:spacing w:after="0" w:line="360" w:lineRule="auto"/>
        <w:rPr>
          <w:rFonts w:ascii="Arial" w:hAnsi="Arial" w:cs="Arial"/>
          <w:sz w:val="24"/>
          <w:szCs w:val="24"/>
        </w:rPr>
      </w:pPr>
      <w:r w:rsidRPr="00937F5A">
        <w:rPr>
          <w:rFonts w:ascii="Arial" w:hAnsi="Arial" w:cs="Arial"/>
          <w:sz w:val="24"/>
          <w:szCs w:val="24"/>
        </w:rPr>
        <w:t>Jakie uczucia mogą mieć wpływ na drugą osobę?</w:t>
      </w:r>
    </w:p>
    <w:p w14:paraId="124ED52D" w14:textId="77777777" w:rsidR="002D7C3E" w:rsidRPr="00937F5A" w:rsidRDefault="002D7C3E" w:rsidP="0063170D">
      <w:pPr>
        <w:pStyle w:val="Akapitzlist"/>
        <w:numPr>
          <w:ilvl w:val="0"/>
          <w:numId w:val="47"/>
        </w:numPr>
        <w:spacing w:after="0" w:line="360" w:lineRule="auto"/>
        <w:rPr>
          <w:rFonts w:ascii="Arial" w:hAnsi="Arial" w:cs="Arial"/>
          <w:sz w:val="24"/>
          <w:szCs w:val="24"/>
        </w:rPr>
      </w:pPr>
      <w:r w:rsidRPr="00937F5A">
        <w:rPr>
          <w:rFonts w:ascii="Arial" w:hAnsi="Arial" w:cs="Arial"/>
          <w:sz w:val="24"/>
          <w:szCs w:val="24"/>
        </w:rPr>
        <w:t>Jakie uczucia rodzi w tobie ta sytuacja?</w:t>
      </w:r>
    </w:p>
    <w:p w14:paraId="7554C9C1" w14:textId="77777777" w:rsidR="002D7C3E" w:rsidRPr="00937F5A" w:rsidRDefault="002D7C3E" w:rsidP="0063170D">
      <w:pPr>
        <w:pStyle w:val="Akapitzlist"/>
        <w:numPr>
          <w:ilvl w:val="0"/>
          <w:numId w:val="47"/>
        </w:numPr>
        <w:spacing w:after="0" w:line="360" w:lineRule="auto"/>
        <w:rPr>
          <w:rFonts w:ascii="Arial" w:hAnsi="Arial" w:cs="Arial"/>
          <w:sz w:val="24"/>
          <w:szCs w:val="24"/>
        </w:rPr>
      </w:pPr>
      <w:r w:rsidRPr="00937F5A">
        <w:rPr>
          <w:rFonts w:ascii="Arial" w:hAnsi="Arial" w:cs="Arial"/>
          <w:sz w:val="24"/>
          <w:szCs w:val="24"/>
        </w:rPr>
        <w:t>Jak się czujesz?</w:t>
      </w:r>
    </w:p>
    <w:p w14:paraId="50CCE9F9" w14:textId="77777777" w:rsidR="002D7C3E" w:rsidRPr="00937F5A" w:rsidRDefault="002D7C3E" w:rsidP="0063170D">
      <w:pPr>
        <w:pStyle w:val="Akapitzlist"/>
        <w:numPr>
          <w:ilvl w:val="0"/>
          <w:numId w:val="47"/>
        </w:numPr>
        <w:spacing w:after="0" w:line="360" w:lineRule="auto"/>
        <w:rPr>
          <w:rFonts w:ascii="Arial" w:hAnsi="Arial" w:cs="Arial"/>
          <w:sz w:val="24"/>
          <w:szCs w:val="24"/>
        </w:rPr>
      </w:pPr>
      <w:r w:rsidRPr="00937F5A">
        <w:rPr>
          <w:rFonts w:ascii="Arial" w:hAnsi="Arial" w:cs="Arial"/>
          <w:sz w:val="24"/>
          <w:szCs w:val="24"/>
        </w:rPr>
        <w:t>Które z tych uczuć jest najsilniejsze?</w:t>
      </w:r>
    </w:p>
    <w:p w14:paraId="6038CED8" w14:textId="77777777" w:rsidR="002D7C3E" w:rsidRPr="00937F5A" w:rsidRDefault="002D7C3E" w:rsidP="00937F5A">
      <w:pPr>
        <w:spacing w:after="0" w:line="360" w:lineRule="auto"/>
        <w:rPr>
          <w:rFonts w:ascii="Arial" w:hAnsi="Arial" w:cs="Arial"/>
          <w:b/>
          <w:sz w:val="24"/>
          <w:szCs w:val="24"/>
        </w:rPr>
      </w:pPr>
      <w:r w:rsidRPr="00937F5A">
        <w:rPr>
          <w:rFonts w:ascii="Arial" w:hAnsi="Arial" w:cs="Arial"/>
          <w:b/>
          <w:sz w:val="24"/>
          <w:szCs w:val="24"/>
        </w:rPr>
        <w:t>ZAŁOŻENIA</w:t>
      </w:r>
    </w:p>
    <w:p w14:paraId="6387F033" w14:textId="4486C5FB" w:rsidR="002D7C3E" w:rsidRPr="008739CE" w:rsidRDefault="002D7C3E" w:rsidP="008739CE">
      <w:pPr>
        <w:pStyle w:val="Akapitzlist"/>
        <w:numPr>
          <w:ilvl w:val="0"/>
          <w:numId w:val="48"/>
        </w:numPr>
        <w:spacing w:after="0" w:line="360" w:lineRule="auto"/>
        <w:rPr>
          <w:rFonts w:ascii="Arial" w:hAnsi="Arial" w:cs="Arial"/>
          <w:sz w:val="24"/>
          <w:szCs w:val="24"/>
        </w:rPr>
      </w:pPr>
      <w:r w:rsidRPr="00937F5A">
        <w:rPr>
          <w:rFonts w:ascii="Arial" w:hAnsi="Arial" w:cs="Arial"/>
          <w:sz w:val="24"/>
          <w:szCs w:val="24"/>
        </w:rPr>
        <w:t>Jakie są przekonania drugiej osoby dotyczące moi</w:t>
      </w:r>
      <w:r w:rsidR="002C08AB" w:rsidRPr="00937F5A">
        <w:rPr>
          <w:rFonts w:ascii="Arial" w:hAnsi="Arial" w:cs="Arial"/>
          <w:sz w:val="24"/>
          <w:szCs w:val="24"/>
        </w:rPr>
        <w:t>ch motywów, zamiarów i intencji</w:t>
      </w:r>
      <w:r w:rsidR="008739CE">
        <w:rPr>
          <w:rFonts w:ascii="Arial" w:hAnsi="Arial" w:cs="Arial"/>
          <w:sz w:val="24"/>
          <w:szCs w:val="24"/>
        </w:rPr>
        <w:t xml:space="preserve"> </w:t>
      </w:r>
      <w:r w:rsidRPr="008739CE">
        <w:rPr>
          <w:rFonts w:ascii="Arial" w:hAnsi="Arial" w:cs="Arial"/>
          <w:sz w:val="24"/>
          <w:szCs w:val="24"/>
        </w:rPr>
        <w:t>w odniesieniu do tej sprawy?</w:t>
      </w:r>
    </w:p>
    <w:p w14:paraId="7116C6F1" w14:textId="77777777" w:rsidR="002D7C3E" w:rsidRPr="00937F5A" w:rsidRDefault="002D7C3E" w:rsidP="0063170D">
      <w:pPr>
        <w:pStyle w:val="Akapitzlist"/>
        <w:numPr>
          <w:ilvl w:val="0"/>
          <w:numId w:val="48"/>
        </w:numPr>
        <w:spacing w:after="0" w:line="360" w:lineRule="auto"/>
        <w:rPr>
          <w:rFonts w:ascii="Arial" w:hAnsi="Arial" w:cs="Arial"/>
          <w:sz w:val="24"/>
          <w:szCs w:val="24"/>
        </w:rPr>
      </w:pPr>
      <w:r w:rsidRPr="00937F5A">
        <w:rPr>
          <w:rFonts w:ascii="Arial" w:hAnsi="Arial" w:cs="Arial"/>
          <w:sz w:val="24"/>
          <w:szCs w:val="24"/>
        </w:rPr>
        <w:t>Jak myślisz, dlaczego tak się zachowuję?</w:t>
      </w:r>
    </w:p>
    <w:p w14:paraId="11DAF368" w14:textId="77777777" w:rsidR="002D7C3E" w:rsidRPr="00937F5A" w:rsidRDefault="002D7C3E" w:rsidP="0063170D">
      <w:pPr>
        <w:pStyle w:val="Akapitzlist"/>
        <w:numPr>
          <w:ilvl w:val="0"/>
          <w:numId w:val="48"/>
        </w:numPr>
        <w:spacing w:after="0" w:line="360" w:lineRule="auto"/>
        <w:rPr>
          <w:rFonts w:ascii="Arial" w:hAnsi="Arial" w:cs="Arial"/>
          <w:sz w:val="24"/>
          <w:szCs w:val="24"/>
        </w:rPr>
      </w:pPr>
      <w:r w:rsidRPr="00937F5A">
        <w:rPr>
          <w:rFonts w:ascii="Arial" w:hAnsi="Arial" w:cs="Arial"/>
          <w:sz w:val="24"/>
          <w:szCs w:val="24"/>
        </w:rPr>
        <w:t>Jak, według ciebie, potoczy się dalej ta sprawa?</w:t>
      </w:r>
    </w:p>
    <w:p w14:paraId="17B886F8" w14:textId="77777777" w:rsidR="002D7C3E" w:rsidRPr="00937F5A" w:rsidRDefault="002D7C3E" w:rsidP="0063170D">
      <w:pPr>
        <w:pStyle w:val="Akapitzlist"/>
        <w:numPr>
          <w:ilvl w:val="0"/>
          <w:numId w:val="48"/>
        </w:numPr>
        <w:spacing w:after="0" w:line="360" w:lineRule="auto"/>
        <w:rPr>
          <w:rFonts w:ascii="Arial" w:hAnsi="Arial" w:cs="Arial"/>
          <w:sz w:val="24"/>
          <w:szCs w:val="24"/>
        </w:rPr>
      </w:pPr>
      <w:r w:rsidRPr="00937F5A">
        <w:rPr>
          <w:rFonts w:ascii="Arial" w:hAnsi="Arial" w:cs="Arial"/>
          <w:sz w:val="24"/>
          <w:szCs w:val="24"/>
        </w:rPr>
        <w:t>Jak postrzegasz mój udział w tym problemie?</w:t>
      </w:r>
    </w:p>
    <w:p w14:paraId="1D1E95B0" w14:textId="77777777" w:rsidR="002D7C3E" w:rsidRPr="00937F5A" w:rsidRDefault="002D7C3E" w:rsidP="0063170D">
      <w:pPr>
        <w:pStyle w:val="Akapitzlist"/>
        <w:numPr>
          <w:ilvl w:val="0"/>
          <w:numId w:val="48"/>
        </w:numPr>
        <w:spacing w:after="0" w:line="360" w:lineRule="auto"/>
        <w:rPr>
          <w:rFonts w:ascii="Arial" w:hAnsi="Arial" w:cs="Arial"/>
          <w:sz w:val="24"/>
          <w:szCs w:val="24"/>
        </w:rPr>
      </w:pPr>
      <w:r w:rsidRPr="00937F5A">
        <w:rPr>
          <w:rFonts w:ascii="Arial" w:hAnsi="Arial" w:cs="Arial"/>
          <w:sz w:val="24"/>
          <w:szCs w:val="24"/>
        </w:rPr>
        <w:t>Jak myślisz, co mną kieruje?</w:t>
      </w:r>
    </w:p>
    <w:p w14:paraId="39614041" w14:textId="77777777" w:rsidR="002D7C3E" w:rsidRPr="00937F5A" w:rsidRDefault="002D7C3E" w:rsidP="0063170D">
      <w:pPr>
        <w:pStyle w:val="Akapitzlist"/>
        <w:numPr>
          <w:ilvl w:val="0"/>
          <w:numId w:val="48"/>
        </w:numPr>
        <w:spacing w:after="0" w:line="360" w:lineRule="auto"/>
        <w:rPr>
          <w:rFonts w:ascii="Arial" w:hAnsi="Arial" w:cs="Arial"/>
          <w:sz w:val="24"/>
          <w:szCs w:val="24"/>
        </w:rPr>
      </w:pPr>
      <w:r w:rsidRPr="00937F5A">
        <w:rPr>
          <w:rFonts w:ascii="Arial" w:hAnsi="Arial" w:cs="Arial"/>
          <w:sz w:val="24"/>
          <w:szCs w:val="24"/>
        </w:rPr>
        <w:t>Jakie jest moje nastawienie wobec ciebie?</w:t>
      </w:r>
    </w:p>
    <w:p w14:paraId="62EAC3BF" w14:textId="77777777" w:rsidR="002D7C3E" w:rsidRPr="00937F5A" w:rsidRDefault="002D7C3E" w:rsidP="00937F5A">
      <w:pPr>
        <w:spacing w:after="0" w:line="360" w:lineRule="auto"/>
        <w:rPr>
          <w:rFonts w:ascii="Arial" w:hAnsi="Arial" w:cs="Arial"/>
          <w:sz w:val="24"/>
          <w:szCs w:val="24"/>
        </w:rPr>
      </w:pPr>
    </w:p>
    <w:p w14:paraId="636450D3" w14:textId="77777777" w:rsidR="002D7C3E" w:rsidRPr="00937F5A" w:rsidRDefault="002D7C3E" w:rsidP="00937F5A">
      <w:pPr>
        <w:spacing w:after="0" w:line="360" w:lineRule="auto"/>
        <w:rPr>
          <w:rFonts w:ascii="Arial" w:hAnsi="Arial" w:cs="Arial"/>
          <w:b/>
          <w:sz w:val="24"/>
          <w:szCs w:val="24"/>
        </w:rPr>
      </w:pPr>
      <w:r w:rsidRPr="00937F5A">
        <w:rPr>
          <w:rFonts w:ascii="Arial" w:hAnsi="Arial" w:cs="Arial"/>
          <w:b/>
          <w:sz w:val="24"/>
          <w:szCs w:val="24"/>
        </w:rPr>
        <w:lastRenderedPageBreak/>
        <w:t>MOŻLIWOŚCI WYBORU</w:t>
      </w:r>
    </w:p>
    <w:p w14:paraId="1A7D91B6" w14:textId="77777777" w:rsidR="002D7C3E" w:rsidRPr="00937F5A" w:rsidRDefault="002D7C3E" w:rsidP="0063170D">
      <w:pPr>
        <w:pStyle w:val="Akapitzlist"/>
        <w:numPr>
          <w:ilvl w:val="0"/>
          <w:numId w:val="49"/>
        </w:numPr>
        <w:spacing w:after="0" w:line="360" w:lineRule="auto"/>
        <w:rPr>
          <w:rFonts w:ascii="Arial" w:hAnsi="Arial" w:cs="Arial"/>
          <w:sz w:val="24"/>
          <w:szCs w:val="24"/>
        </w:rPr>
      </w:pPr>
      <w:r w:rsidRPr="00937F5A">
        <w:rPr>
          <w:rFonts w:ascii="Arial" w:hAnsi="Arial" w:cs="Arial"/>
          <w:sz w:val="24"/>
          <w:szCs w:val="24"/>
        </w:rPr>
        <w:t>Jakie rozwiązania tej kwestii widzi druga strona?</w:t>
      </w:r>
    </w:p>
    <w:p w14:paraId="5E4BAB89" w14:textId="77777777" w:rsidR="002D7C3E" w:rsidRPr="00937F5A" w:rsidRDefault="002D7C3E" w:rsidP="0063170D">
      <w:pPr>
        <w:pStyle w:val="Akapitzlist"/>
        <w:numPr>
          <w:ilvl w:val="0"/>
          <w:numId w:val="49"/>
        </w:numPr>
        <w:spacing w:after="0" w:line="360" w:lineRule="auto"/>
        <w:rPr>
          <w:rFonts w:ascii="Arial" w:hAnsi="Arial" w:cs="Arial"/>
          <w:sz w:val="24"/>
          <w:szCs w:val="24"/>
        </w:rPr>
      </w:pPr>
      <w:r w:rsidRPr="00937F5A">
        <w:rPr>
          <w:rFonts w:ascii="Arial" w:hAnsi="Arial" w:cs="Arial"/>
          <w:sz w:val="24"/>
          <w:szCs w:val="24"/>
        </w:rPr>
        <w:t>Jakie rozwiązania proponujesz?</w:t>
      </w:r>
    </w:p>
    <w:p w14:paraId="18009E5C" w14:textId="77777777" w:rsidR="002D7C3E" w:rsidRPr="00937F5A" w:rsidRDefault="002D7C3E" w:rsidP="0063170D">
      <w:pPr>
        <w:pStyle w:val="Akapitzlist"/>
        <w:numPr>
          <w:ilvl w:val="0"/>
          <w:numId w:val="49"/>
        </w:numPr>
        <w:spacing w:after="0" w:line="360" w:lineRule="auto"/>
        <w:rPr>
          <w:rFonts w:ascii="Arial" w:hAnsi="Arial" w:cs="Arial"/>
          <w:sz w:val="24"/>
          <w:szCs w:val="24"/>
        </w:rPr>
      </w:pPr>
      <w:r w:rsidRPr="00937F5A">
        <w:rPr>
          <w:rFonts w:ascii="Arial" w:hAnsi="Arial" w:cs="Arial"/>
          <w:sz w:val="24"/>
          <w:szCs w:val="24"/>
        </w:rPr>
        <w:t>Które z nich będzie najlepsze dla obu stron i dlaczego?</w:t>
      </w:r>
    </w:p>
    <w:p w14:paraId="6AC7DF00" w14:textId="77777777" w:rsidR="002D7C3E" w:rsidRPr="00937F5A" w:rsidRDefault="002D7C3E" w:rsidP="0063170D">
      <w:pPr>
        <w:pStyle w:val="Akapitzlist"/>
        <w:numPr>
          <w:ilvl w:val="0"/>
          <w:numId w:val="49"/>
        </w:numPr>
        <w:spacing w:after="0" w:line="360" w:lineRule="auto"/>
        <w:rPr>
          <w:rFonts w:ascii="Arial" w:hAnsi="Arial" w:cs="Arial"/>
          <w:sz w:val="24"/>
          <w:szCs w:val="24"/>
        </w:rPr>
      </w:pPr>
      <w:r w:rsidRPr="00937F5A">
        <w:rPr>
          <w:rFonts w:ascii="Arial" w:hAnsi="Arial" w:cs="Arial"/>
          <w:sz w:val="24"/>
          <w:szCs w:val="24"/>
        </w:rPr>
        <w:t>Które z nich wydaje się niemożliwe do zrealizowania z mojego powodu?</w:t>
      </w:r>
    </w:p>
    <w:p w14:paraId="10C2E9F4" w14:textId="77777777" w:rsidR="002D7C3E" w:rsidRPr="00937F5A" w:rsidRDefault="002D7C3E" w:rsidP="0063170D">
      <w:pPr>
        <w:pStyle w:val="Akapitzlist"/>
        <w:numPr>
          <w:ilvl w:val="0"/>
          <w:numId w:val="49"/>
        </w:numPr>
        <w:spacing w:after="0" w:line="360" w:lineRule="auto"/>
        <w:rPr>
          <w:rFonts w:ascii="Arial" w:hAnsi="Arial" w:cs="Arial"/>
          <w:sz w:val="24"/>
          <w:szCs w:val="24"/>
        </w:rPr>
      </w:pPr>
      <w:r w:rsidRPr="00937F5A">
        <w:rPr>
          <w:rFonts w:ascii="Arial" w:hAnsi="Arial" w:cs="Arial"/>
          <w:sz w:val="24"/>
          <w:szCs w:val="24"/>
        </w:rPr>
        <w:t>Które jest najbardziej ryzykowne?</w:t>
      </w:r>
    </w:p>
    <w:p w14:paraId="2095FF4C" w14:textId="77777777" w:rsidR="002D7C3E" w:rsidRPr="00937F5A" w:rsidRDefault="002D7C3E" w:rsidP="00937F5A">
      <w:pPr>
        <w:spacing w:after="0" w:line="360" w:lineRule="auto"/>
        <w:rPr>
          <w:rFonts w:ascii="Arial" w:hAnsi="Arial" w:cs="Arial"/>
          <w:b/>
          <w:sz w:val="24"/>
          <w:szCs w:val="24"/>
        </w:rPr>
      </w:pPr>
      <w:r w:rsidRPr="00937F5A">
        <w:rPr>
          <w:rFonts w:ascii="Arial" w:hAnsi="Arial" w:cs="Arial"/>
          <w:b/>
          <w:sz w:val="24"/>
          <w:szCs w:val="24"/>
        </w:rPr>
        <w:t>STAN UMYSŁU</w:t>
      </w:r>
    </w:p>
    <w:p w14:paraId="356FCF4A" w14:textId="77777777" w:rsidR="002D7C3E" w:rsidRPr="00937F5A" w:rsidRDefault="002D7C3E" w:rsidP="0063170D">
      <w:pPr>
        <w:pStyle w:val="Akapitzlist"/>
        <w:numPr>
          <w:ilvl w:val="0"/>
          <w:numId w:val="50"/>
        </w:numPr>
        <w:spacing w:after="0" w:line="360" w:lineRule="auto"/>
        <w:rPr>
          <w:rFonts w:ascii="Arial" w:hAnsi="Arial" w:cs="Arial"/>
          <w:sz w:val="24"/>
          <w:szCs w:val="24"/>
        </w:rPr>
      </w:pPr>
      <w:r w:rsidRPr="00937F5A">
        <w:rPr>
          <w:rFonts w:ascii="Arial" w:hAnsi="Arial" w:cs="Arial"/>
          <w:sz w:val="24"/>
          <w:szCs w:val="24"/>
        </w:rPr>
        <w:t>Co druga osoba myśli w sytuacji konfrontacji z problemem?</w:t>
      </w:r>
    </w:p>
    <w:p w14:paraId="1D702B11" w14:textId="77777777" w:rsidR="002D7C3E" w:rsidRPr="00937F5A" w:rsidRDefault="002D7C3E" w:rsidP="0063170D">
      <w:pPr>
        <w:pStyle w:val="Akapitzlist"/>
        <w:numPr>
          <w:ilvl w:val="0"/>
          <w:numId w:val="50"/>
        </w:numPr>
        <w:spacing w:after="0" w:line="360" w:lineRule="auto"/>
        <w:rPr>
          <w:rFonts w:ascii="Arial" w:hAnsi="Arial" w:cs="Arial"/>
          <w:sz w:val="24"/>
          <w:szCs w:val="24"/>
        </w:rPr>
      </w:pPr>
      <w:r w:rsidRPr="00937F5A">
        <w:rPr>
          <w:rFonts w:ascii="Arial" w:hAnsi="Arial" w:cs="Arial"/>
          <w:sz w:val="24"/>
          <w:szCs w:val="24"/>
        </w:rPr>
        <w:t>Jakie myśli przychodzą ci do głowy w sytuacji, gdy ten problem się pojawia?</w:t>
      </w:r>
    </w:p>
    <w:p w14:paraId="7330F534" w14:textId="77777777" w:rsidR="002D7C3E" w:rsidRPr="00937F5A" w:rsidRDefault="002D7C3E" w:rsidP="0063170D">
      <w:pPr>
        <w:pStyle w:val="Akapitzlist"/>
        <w:numPr>
          <w:ilvl w:val="0"/>
          <w:numId w:val="50"/>
        </w:numPr>
        <w:spacing w:after="0" w:line="360" w:lineRule="auto"/>
        <w:rPr>
          <w:rFonts w:ascii="Arial" w:hAnsi="Arial" w:cs="Arial"/>
          <w:sz w:val="24"/>
          <w:szCs w:val="24"/>
        </w:rPr>
      </w:pPr>
      <w:r w:rsidRPr="00937F5A">
        <w:rPr>
          <w:rFonts w:ascii="Arial" w:hAnsi="Arial" w:cs="Arial"/>
          <w:sz w:val="24"/>
          <w:szCs w:val="24"/>
        </w:rPr>
        <w:t>Co aktualnie myślisz, kiedy rozmawiamy?</w:t>
      </w:r>
    </w:p>
    <w:p w14:paraId="383BB76A" w14:textId="77777777" w:rsidR="002D7C3E" w:rsidRPr="00937F5A" w:rsidRDefault="002D7C3E" w:rsidP="0063170D">
      <w:pPr>
        <w:pStyle w:val="Akapitzlist"/>
        <w:numPr>
          <w:ilvl w:val="0"/>
          <w:numId w:val="50"/>
        </w:numPr>
        <w:spacing w:after="0" w:line="360" w:lineRule="auto"/>
        <w:rPr>
          <w:rFonts w:ascii="Arial" w:hAnsi="Arial" w:cs="Arial"/>
          <w:sz w:val="24"/>
          <w:szCs w:val="24"/>
        </w:rPr>
      </w:pPr>
      <w:r w:rsidRPr="00937F5A">
        <w:rPr>
          <w:rFonts w:ascii="Arial" w:hAnsi="Arial" w:cs="Arial"/>
          <w:sz w:val="24"/>
          <w:szCs w:val="24"/>
        </w:rPr>
        <w:t>Czym to się różni od sytuacji problemowych, w których nie podejmujemy dialogu?</w:t>
      </w:r>
    </w:p>
    <w:p w14:paraId="65F82A28" w14:textId="77777777" w:rsidR="002D7C3E" w:rsidRPr="00937F5A" w:rsidRDefault="002D7C3E" w:rsidP="0063170D">
      <w:pPr>
        <w:pStyle w:val="Akapitzlist"/>
        <w:numPr>
          <w:ilvl w:val="0"/>
          <w:numId w:val="50"/>
        </w:numPr>
        <w:spacing w:after="0" w:line="360" w:lineRule="auto"/>
        <w:rPr>
          <w:rFonts w:ascii="Arial" w:hAnsi="Arial" w:cs="Arial"/>
          <w:sz w:val="24"/>
          <w:szCs w:val="24"/>
        </w:rPr>
      </w:pPr>
      <w:r w:rsidRPr="00937F5A">
        <w:rPr>
          <w:rFonts w:ascii="Arial" w:hAnsi="Arial" w:cs="Arial"/>
          <w:sz w:val="24"/>
          <w:szCs w:val="24"/>
        </w:rPr>
        <w:t>Jak w tej sytuacji postrzegasz moją osobę?</w:t>
      </w:r>
    </w:p>
    <w:p w14:paraId="7C7639C3" w14:textId="77777777" w:rsidR="002D7C3E" w:rsidRPr="00937F5A" w:rsidRDefault="002D7C3E" w:rsidP="00937F5A">
      <w:pPr>
        <w:spacing w:after="0" w:line="360" w:lineRule="auto"/>
        <w:rPr>
          <w:rFonts w:ascii="Arial" w:hAnsi="Arial" w:cs="Arial"/>
          <w:sz w:val="24"/>
          <w:szCs w:val="24"/>
        </w:rPr>
      </w:pPr>
    </w:p>
    <w:p w14:paraId="5E92E9FF" w14:textId="77777777" w:rsidR="002D7C3E" w:rsidRPr="00937F5A" w:rsidRDefault="002D7C3E" w:rsidP="00937F5A">
      <w:pPr>
        <w:spacing w:after="0" w:line="360" w:lineRule="auto"/>
        <w:rPr>
          <w:rFonts w:ascii="Arial" w:hAnsi="Arial" w:cs="Arial"/>
          <w:sz w:val="24"/>
          <w:szCs w:val="24"/>
        </w:rPr>
      </w:pPr>
      <w:r w:rsidRPr="00937F5A">
        <w:rPr>
          <w:rFonts w:ascii="Arial" w:hAnsi="Arial" w:cs="Arial"/>
          <w:sz w:val="24"/>
          <w:szCs w:val="24"/>
        </w:rPr>
        <w:t xml:space="preserve">Źródło: McKay, Paleg, (2008) za: Kozak A., (2016) </w:t>
      </w:r>
      <w:r w:rsidRPr="00937F5A">
        <w:rPr>
          <w:rFonts w:ascii="Arial" w:hAnsi="Arial" w:cs="Arial"/>
          <w:i/>
          <w:sz w:val="24"/>
          <w:szCs w:val="24"/>
        </w:rPr>
        <w:t>Proces grupowy</w:t>
      </w:r>
      <w:r w:rsidRPr="00937F5A">
        <w:rPr>
          <w:rFonts w:ascii="Arial" w:hAnsi="Arial" w:cs="Arial"/>
          <w:sz w:val="24"/>
          <w:szCs w:val="24"/>
        </w:rPr>
        <w:t>, Gliwice: Wydawnictwo: one press, s. 123-124. Materiał zamieszczony w pakiecie „Skrypt szkoleniowy dla nauczyciela”.</w:t>
      </w:r>
    </w:p>
    <w:p w14:paraId="243DA070" w14:textId="68D1270D" w:rsidR="002D7C3E" w:rsidRPr="00937F5A" w:rsidRDefault="00155FAD" w:rsidP="00937F5A">
      <w:pPr>
        <w:spacing w:after="0" w:line="360" w:lineRule="auto"/>
        <w:rPr>
          <w:rFonts w:ascii="Arial" w:eastAsia="Times New Roman" w:hAnsi="Arial" w:cs="Arial"/>
          <w:sz w:val="24"/>
          <w:szCs w:val="24"/>
          <w:lang w:eastAsia="pl-PL"/>
        </w:rPr>
      </w:pPr>
      <w:r w:rsidRPr="00937F5A">
        <w:rPr>
          <w:rFonts w:ascii="Arial" w:eastAsia="Arial" w:hAnsi="Arial" w:cs="Arial"/>
          <w:color w:val="000000"/>
          <w:sz w:val="24"/>
          <w:szCs w:val="24"/>
        </w:rPr>
        <w:br w:type="page"/>
      </w:r>
      <w:r w:rsidR="002D7C3E" w:rsidRPr="00937F5A">
        <w:rPr>
          <w:rFonts w:ascii="Arial" w:eastAsia="Arial" w:hAnsi="Arial" w:cs="Arial"/>
          <w:color w:val="000000"/>
          <w:sz w:val="24"/>
          <w:szCs w:val="24"/>
        </w:rPr>
        <w:lastRenderedPageBreak/>
        <w:t>Załącznik 2 Karta pracy 1</w:t>
      </w:r>
    </w:p>
    <w:p w14:paraId="6B40C080" w14:textId="6985B2DC" w:rsidR="002D7C3E" w:rsidRPr="00937F5A" w:rsidRDefault="004171BE" w:rsidP="00937F5A">
      <w:pPr>
        <w:spacing w:after="0" w:line="360" w:lineRule="auto"/>
        <w:rPr>
          <w:rFonts w:ascii="Arial" w:hAnsi="Arial" w:cs="Arial"/>
          <w:sz w:val="24"/>
          <w:szCs w:val="24"/>
        </w:rPr>
      </w:pPr>
      <w:r w:rsidRPr="00937F5A">
        <w:rPr>
          <w:rFonts w:ascii="Arial" w:eastAsia="Arial" w:hAnsi="Arial" w:cs="Arial"/>
          <w:noProof/>
          <w:color w:val="000000"/>
          <w:sz w:val="24"/>
          <w:szCs w:val="24"/>
          <w:lang w:eastAsia="pl-PL"/>
        </w:rPr>
        <w:drawing>
          <wp:inline distT="0" distB="0" distL="0" distR="0" wp14:anchorId="492B90F7" wp14:editId="4CECFB8A">
            <wp:extent cx="4830016" cy="6831875"/>
            <wp:effectExtent l="0" t="0" r="8890" b="7620"/>
            <wp:docPr id="9" name="Obraz 9" descr="Obiekt przedstawia dwie osoby i cztery ramki, w których znajdują się napisy dotyczące zasad współpracy." title="Karty pracy: Kontrakt określający zasady współ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830016" cy="6831875"/>
                    </a:xfrm>
                    <a:prstGeom prst="rect">
                      <a:avLst/>
                    </a:prstGeom>
                  </pic:spPr>
                </pic:pic>
              </a:graphicData>
            </a:graphic>
          </wp:inline>
        </w:drawing>
      </w:r>
    </w:p>
    <w:p w14:paraId="2E25EA35" w14:textId="7E1380C8" w:rsidR="002D7C3E" w:rsidRPr="00937F5A" w:rsidRDefault="002D7C3E" w:rsidP="00937F5A">
      <w:pPr>
        <w:spacing w:after="0" w:line="360" w:lineRule="auto"/>
        <w:rPr>
          <w:rFonts w:ascii="Arial" w:hAnsi="Arial" w:cs="Arial"/>
          <w:sz w:val="24"/>
          <w:szCs w:val="24"/>
        </w:rPr>
      </w:pPr>
      <w:r w:rsidRPr="00937F5A">
        <w:rPr>
          <w:rFonts w:ascii="Arial" w:hAnsi="Arial" w:cs="Arial"/>
          <w:sz w:val="24"/>
          <w:szCs w:val="24"/>
        </w:rPr>
        <w:t xml:space="preserve">Karta pracy: </w:t>
      </w:r>
      <w:r w:rsidRPr="00937F5A">
        <w:rPr>
          <w:rFonts w:ascii="Arial" w:eastAsia="Arial" w:hAnsi="Arial" w:cs="Arial"/>
          <w:sz w:val="24"/>
          <w:szCs w:val="24"/>
        </w:rPr>
        <w:t>Kontrakt określający zasady współpracy.</w:t>
      </w:r>
      <w:r w:rsidRPr="00937F5A">
        <w:rPr>
          <w:rFonts w:ascii="Arial" w:hAnsi="Arial" w:cs="Arial"/>
          <w:sz w:val="24"/>
          <w:szCs w:val="24"/>
        </w:rPr>
        <w:t xml:space="preserve"> Źródło: opracowanie własne z wykorzystaniem programu Canva.com. </w:t>
      </w:r>
      <w:r w:rsidR="00711189" w:rsidRPr="00937F5A">
        <w:rPr>
          <w:rFonts w:ascii="Arial" w:hAnsi="Arial" w:cs="Arial"/>
          <w:sz w:val="24"/>
          <w:szCs w:val="24"/>
        </w:rPr>
        <w:t xml:space="preserve">Grafika pochodzi z zasobów Canva.com. </w:t>
      </w:r>
      <w:r w:rsidRPr="00937F5A">
        <w:rPr>
          <w:rFonts w:ascii="Arial" w:hAnsi="Arial" w:cs="Arial"/>
          <w:sz w:val="24"/>
          <w:szCs w:val="24"/>
        </w:rPr>
        <w:t>Materiał zamieszczony w pakiecie „Karty pracy”.</w:t>
      </w:r>
    </w:p>
    <w:p w14:paraId="7F96C8E5" w14:textId="662EAADF" w:rsidR="002D7C3E" w:rsidRPr="00937F5A" w:rsidRDefault="00155FAD" w:rsidP="00937F5A">
      <w:pPr>
        <w:spacing w:after="0" w:line="360" w:lineRule="auto"/>
        <w:rPr>
          <w:rFonts w:ascii="Arial" w:hAnsi="Arial" w:cs="Arial"/>
          <w:sz w:val="24"/>
          <w:szCs w:val="24"/>
        </w:rPr>
      </w:pPr>
      <w:r w:rsidRPr="00937F5A">
        <w:rPr>
          <w:rFonts w:ascii="Arial" w:hAnsi="Arial" w:cs="Arial"/>
          <w:sz w:val="24"/>
          <w:szCs w:val="24"/>
        </w:rPr>
        <w:br w:type="page"/>
      </w:r>
      <w:r w:rsidR="002D7C3E" w:rsidRPr="00937F5A">
        <w:rPr>
          <w:rFonts w:ascii="Arial" w:hAnsi="Arial" w:cs="Arial"/>
          <w:sz w:val="24"/>
          <w:szCs w:val="24"/>
        </w:rPr>
        <w:lastRenderedPageBreak/>
        <w:t>Załącznik 3 Karta pracy 2</w:t>
      </w:r>
    </w:p>
    <w:p w14:paraId="56A5EAA2" w14:textId="48CC513E" w:rsidR="002D7C3E" w:rsidRPr="00937F5A" w:rsidRDefault="004171BE" w:rsidP="00937F5A">
      <w:pPr>
        <w:spacing w:after="0" w:line="360" w:lineRule="auto"/>
        <w:rPr>
          <w:rFonts w:ascii="Arial" w:hAnsi="Arial" w:cs="Arial"/>
          <w:sz w:val="24"/>
          <w:szCs w:val="24"/>
        </w:rPr>
      </w:pPr>
      <w:bookmarkStart w:id="10" w:name="_GoBack"/>
      <w:r w:rsidRPr="00937F5A">
        <w:rPr>
          <w:rFonts w:ascii="Arial" w:hAnsi="Arial" w:cs="Arial"/>
          <w:noProof/>
          <w:sz w:val="24"/>
          <w:szCs w:val="24"/>
          <w:lang w:eastAsia="pl-PL"/>
        </w:rPr>
        <w:drawing>
          <wp:inline distT="0" distB="0" distL="0" distR="0" wp14:anchorId="6155A657" wp14:editId="7BCF6642">
            <wp:extent cx="5153248" cy="7289074"/>
            <wp:effectExtent l="0" t="0" r="0" b="7620"/>
            <wp:docPr id="10" name="Obraz 10" descr="Obiekt przedstawia dwie kolorowe ramki: jedna jest zielona a druga ma kolor pomarańczowy, w ramkach są słowa związane z mediacją." title="Karta pracy: Pytania w medi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153248" cy="7289074"/>
                    </a:xfrm>
                    <a:prstGeom prst="rect">
                      <a:avLst/>
                    </a:prstGeom>
                  </pic:spPr>
                </pic:pic>
              </a:graphicData>
            </a:graphic>
          </wp:inline>
        </w:drawing>
      </w:r>
      <w:bookmarkEnd w:id="10"/>
    </w:p>
    <w:p w14:paraId="019D8FE2" w14:textId="074BA6E5" w:rsidR="002D7C3E" w:rsidRPr="00937F5A" w:rsidRDefault="002D7C3E" w:rsidP="00937F5A">
      <w:pPr>
        <w:spacing w:after="0" w:line="360" w:lineRule="auto"/>
        <w:rPr>
          <w:rFonts w:ascii="Arial" w:hAnsi="Arial" w:cs="Arial"/>
          <w:sz w:val="24"/>
          <w:szCs w:val="24"/>
        </w:rPr>
      </w:pPr>
      <w:r w:rsidRPr="00937F5A">
        <w:rPr>
          <w:rFonts w:ascii="Arial" w:hAnsi="Arial" w:cs="Arial"/>
          <w:sz w:val="24"/>
          <w:szCs w:val="24"/>
        </w:rPr>
        <w:t>Karta pracy: Pytania w mediacji. Źródło: opracowanie własne z wykorzystan</w:t>
      </w:r>
      <w:r w:rsidR="00711189" w:rsidRPr="00937F5A">
        <w:rPr>
          <w:rFonts w:ascii="Arial" w:hAnsi="Arial" w:cs="Arial"/>
          <w:sz w:val="24"/>
          <w:szCs w:val="24"/>
        </w:rPr>
        <w:t xml:space="preserve">iem programu Canva.com. Grafika pochodzi z zasobów Canva.com. </w:t>
      </w:r>
      <w:r w:rsidRPr="00937F5A">
        <w:rPr>
          <w:rFonts w:ascii="Arial" w:hAnsi="Arial" w:cs="Arial"/>
          <w:sz w:val="24"/>
          <w:szCs w:val="24"/>
        </w:rPr>
        <w:t>Materiał zamiesz</w:t>
      </w:r>
      <w:r w:rsidR="00AC5965" w:rsidRPr="00937F5A">
        <w:rPr>
          <w:rFonts w:ascii="Arial" w:hAnsi="Arial" w:cs="Arial"/>
          <w:sz w:val="24"/>
          <w:szCs w:val="24"/>
        </w:rPr>
        <w:t>czony w pakiecie „Karty pracy”.</w:t>
      </w:r>
    </w:p>
    <w:sectPr w:rsidR="002D7C3E" w:rsidRPr="00937F5A" w:rsidSect="00175040">
      <w:footerReference w:type="default" r:id="rId190"/>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75616" w16cex:dateUtc="2021-06-30T18:44:00Z"/>
  <w16cex:commentExtensible w16cex:durableId="2488008E" w16cex:dateUtc="2021-07-01T06:51:00Z"/>
  <w16cex:commentExtensible w16cex:durableId="248755DC" w16cex:dateUtc="2021-06-30T18: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680D36" w16cid:durableId="24875616"/>
  <w16cid:commentId w16cid:paraId="44753104" w16cid:durableId="2488008E"/>
  <w16cid:commentId w16cid:paraId="4C873365" w16cid:durableId="248755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AE857" w14:textId="77777777" w:rsidR="00C91BB2" w:rsidRDefault="00C91BB2">
      <w:pPr>
        <w:spacing w:line="240" w:lineRule="auto"/>
      </w:pPr>
      <w:r>
        <w:separator/>
      </w:r>
    </w:p>
  </w:endnote>
  <w:endnote w:type="continuationSeparator" w:id="0">
    <w:p w14:paraId="7F9BAD74" w14:textId="77777777" w:rsidR="00C91BB2" w:rsidRDefault="00C91B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63146"/>
      <w:docPartObj>
        <w:docPartGallery w:val="Page Numbers (Bottom of Page)"/>
        <w:docPartUnique/>
      </w:docPartObj>
    </w:sdtPr>
    <w:sdtEndPr/>
    <w:sdtContent>
      <w:p w14:paraId="4E9854F2" w14:textId="68F7F276" w:rsidR="0044481F" w:rsidRDefault="0044481F">
        <w:pPr>
          <w:pStyle w:val="Stopka"/>
          <w:jc w:val="right"/>
        </w:pPr>
        <w:r>
          <w:fldChar w:fldCharType="begin"/>
        </w:r>
        <w:r>
          <w:instrText>PAGE   \* MERGEFORMAT</w:instrText>
        </w:r>
        <w:r>
          <w:fldChar w:fldCharType="separate"/>
        </w:r>
        <w:r w:rsidR="006919CB">
          <w:rPr>
            <w:noProof/>
          </w:rPr>
          <w:t>70</w:t>
        </w:r>
        <w:r>
          <w:fldChar w:fldCharType="end"/>
        </w:r>
      </w:p>
    </w:sdtContent>
  </w:sdt>
  <w:p w14:paraId="53FD33CC" w14:textId="77777777" w:rsidR="0044481F" w:rsidRDefault="0044481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D20B0" w14:textId="77777777" w:rsidR="00C91BB2" w:rsidRDefault="00C91BB2">
      <w:pPr>
        <w:spacing w:after="0" w:line="240" w:lineRule="auto"/>
      </w:pPr>
      <w:r>
        <w:separator/>
      </w:r>
    </w:p>
  </w:footnote>
  <w:footnote w:type="continuationSeparator" w:id="0">
    <w:p w14:paraId="41651682" w14:textId="77777777" w:rsidR="00C91BB2" w:rsidRDefault="00C91B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4E76"/>
    <w:multiLevelType w:val="multilevel"/>
    <w:tmpl w:val="C65EA6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1703D4"/>
    <w:multiLevelType w:val="hybridMultilevel"/>
    <w:tmpl w:val="13422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0D3826"/>
    <w:multiLevelType w:val="hybridMultilevel"/>
    <w:tmpl w:val="8B56D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FA3251F"/>
    <w:multiLevelType w:val="multilevel"/>
    <w:tmpl w:val="A686FC2A"/>
    <w:lvl w:ilvl="0">
      <w:start w:val="1"/>
      <w:numFmt w:val="bullet"/>
      <w:pStyle w:val="Listapunktowan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0820671"/>
    <w:multiLevelType w:val="hybridMultilevel"/>
    <w:tmpl w:val="96166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83B5499"/>
    <w:multiLevelType w:val="hybridMultilevel"/>
    <w:tmpl w:val="5378A300"/>
    <w:lvl w:ilvl="0" w:tplc="0415000F">
      <w:start w:val="1"/>
      <w:numFmt w:val="decimal"/>
      <w:lvlText w:val="%1."/>
      <w:lvlJc w:val="left"/>
      <w:pPr>
        <w:ind w:left="720" w:hanging="360"/>
      </w:pPr>
    </w:lvl>
    <w:lvl w:ilvl="1" w:tplc="9F92333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A5845CC"/>
    <w:multiLevelType w:val="hybridMultilevel"/>
    <w:tmpl w:val="BA76F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BA82975"/>
    <w:multiLevelType w:val="hybridMultilevel"/>
    <w:tmpl w:val="4FA28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C23330A"/>
    <w:multiLevelType w:val="hybridMultilevel"/>
    <w:tmpl w:val="8E1C5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9E6FFB"/>
    <w:multiLevelType w:val="hybridMultilevel"/>
    <w:tmpl w:val="9B488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686094"/>
    <w:multiLevelType w:val="hybridMultilevel"/>
    <w:tmpl w:val="90A8E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3122560"/>
    <w:multiLevelType w:val="hybridMultilevel"/>
    <w:tmpl w:val="1C925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3714F91"/>
    <w:multiLevelType w:val="hybridMultilevel"/>
    <w:tmpl w:val="5D2A747A"/>
    <w:lvl w:ilvl="0" w:tplc="04150001">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6E84211"/>
    <w:multiLevelType w:val="hybridMultilevel"/>
    <w:tmpl w:val="B6520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8894125"/>
    <w:multiLevelType w:val="hybridMultilevel"/>
    <w:tmpl w:val="4A8E8FB8"/>
    <w:lvl w:ilvl="0" w:tplc="24CA9F9A">
      <w:start w:val="1"/>
      <w:numFmt w:val="bullet"/>
      <w:pStyle w:val="czerwonekropki"/>
      <w:lvlText w:val=""/>
      <w:lvlJc w:val="left"/>
      <w:pPr>
        <w:ind w:left="1080" w:hanging="360"/>
      </w:pPr>
      <w:rPr>
        <w:rFonts w:ascii="Symbol" w:hAnsi="Symbol" w:hint="default"/>
        <w:color w:val="A2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1890ECD"/>
    <w:multiLevelType w:val="hybridMultilevel"/>
    <w:tmpl w:val="F83C9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49911AE"/>
    <w:multiLevelType w:val="hybridMultilevel"/>
    <w:tmpl w:val="D4FC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4F3113E"/>
    <w:multiLevelType w:val="hybridMultilevel"/>
    <w:tmpl w:val="6430E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A7D0E20"/>
    <w:multiLevelType w:val="hybridMultilevel"/>
    <w:tmpl w:val="454CE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ABB519E"/>
    <w:multiLevelType w:val="hybridMultilevel"/>
    <w:tmpl w:val="12D49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E063DC9"/>
    <w:multiLevelType w:val="hybridMultilevel"/>
    <w:tmpl w:val="EC6C9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EEA52D8"/>
    <w:multiLevelType w:val="hybridMultilevel"/>
    <w:tmpl w:val="99446E6C"/>
    <w:lvl w:ilvl="0" w:tplc="9DE4AFFE">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EFB6D72"/>
    <w:multiLevelType w:val="hybridMultilevel"/>
    <w:tmpl w:val="20DAA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0EB3722"/>
    <w:multiLevelType w:val="hybridMultilevel"/>
    <w:tmpl w:val="BD5AB4E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21144E0"/>
    <w:multiLevelType w:val="hybridMultilevel"/>
    <w:tmpl w:val="1332B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4430869"/>
    <w:multiLevelType w:val="hybridMultilevel"/>
    <w:tmpl w:val="C59A1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4970BBC"/>
    <w:multiLevelType w:val="hybridMultilevel"/>
    <w:tmpl w:val="C6DEC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561669D"/>
    <w:multiLevelType w:val="hybridMultilevel"/>
    <w:tmpl w:val="AF142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C907571"/>
    <w:multiLevelType w:val="hybridMultilevel"/>
    <w:tmpl w:val="78D291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770C66"/>
    <w:multiLevelType w:val="hybridMultilevel"/>
    <w:tmpl w:val="C8086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FEA00F9"/>
    <w:multiLevelType w:val="hybridMultilevel"/>
    <w:tmpl w:val="A57631B2"/>
    <w:lvl w:ilvl="0" w:tplc="04150001">
      <w:start w:val="1"/>
      <w:numFmt w:val="bullet"/>
      <w:lvlText w:val=""/>
      <w:lvlJc w:val="left"/>
      <w:pPr>
        <w:ind w:left="720" w:hanging="360"/>
      </w:pPr>
      <w:rPr>
        <w:rFonts w:ascii="Symbol" w:hAnsi="Symbol" w:hint="default"/>
      </w:rPr>
    </w:lvl>
    <w:lvl w:ilvl="1" w:tplc="C5726002">
      <w:numFmt w:val="bullet"/>
      <w:lvlText w:val="-"/>
      <w:lvlJc w:val="left"/>
      <w:pPr>
        <w:ind w:left="1440" w:hanging="36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1A4528E"/>
    <w:multiLevelType w:val="hybridMultilevel"/>
    <w:tmpl w:val="35183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41D1FDE"/>
    <w:multiLevelType w:val="multilevel"/>
    <w:tmpl w:val="5EAC88A8"/>
    <w:lvl w:ilvl="0">
      <w:start w:val="1"/>
      <w:numFmt w:val="bullet"/>
      <w:pStyle w:val="paragraf"/>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5310D6E"/>
    <w:multiLevelType w:val="multilevel"/>
    <w:tmpl w:val="EC38DAFC"/>
    <w:lvl w:ilvl="0">
      <w:start w:val="1"/>
      <w:numFmt w:val="bullet"/>
      <w:pStyle w:val="wypunk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5B130FC"/>
    <w:multiLevelType w:val="hybridMultilevel"/>
    <w:tmpl w:val="E24E4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7093A41"/>
    <w:multiLevelType w:val="hybridMultilevel"/>
    <w:tmpl w:val="D7B2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8144045"/>
    <w:multiLevelType w:val="hybridMultilevel"/>
    <w:tmpl w:val="8F02E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F591DD6"/>
    <w:multiLevelType w:val="hybridMultilevel"/>
    <w:tmpl w:val="81226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08757BD"/>
    <w:multiLevelType w:val="hybridMultilevel"/>
    <w:tmpl w:val="86E8F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23C5640"/>
    <w:multiLevelType w:val="hybridMultilevel"/>
    <w:tmpl w:val="2304C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28E305B"/>
    <w:multiLevelType w:val="hybridMultilevel"/>
    <w:tmpl w:val="93746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6B04535"/>
    <w:multiLevelType w:val="hybridMultilevel"/>
    <w:tmpl w:val="90105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BF27A01"/>
    <w:multiLevelType w:val="hybridMultilevel"/>
    <w:tmpl w:val="AF40D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C6D683B"/>
    <w:multiLevelType w:val="hybridMultilevel"/>
    <w:tmpl w:val="8A2C5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08567CD"/>
    <w:multiLevelType w:val="hybridMultilevel"/>
    <w:tmpl w:val="D97ABD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10B732F"/>
    <w:multiLevelType w:val="hybridMultilevel"/>
    <w:tmpl w:val="99446E6C"/>
    <w:lvl w:ilvl="0" w:tplc="9DE4AFFE">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6771517"/>
    <w:multiLevelType w:val="hybridMultilevel"/>
    <w:tmpl w:val="44922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7327ADF"/>
    <w:multiLevelType w:val="hybridMultilevel"/>
    <w:tmpl w:val="264ED1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7BA6892"/>
    <w:multiLevelType w:val="hybridMultilevel"/>
    <w:tmpl w:val="0492C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D9C1C55"/>
    <w:multiLevelType w:val="hybridMultilevel"/>
    <w:tmpl w:val="99446E6C"/>
    <w:lvl w:ilvl="0" w:tplc="9DE4AFFE">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E1F3A0D"/>
    <w:multiLevelType w:val="hybridMultilevel"/>
    <w:tmpl w:val="ADFAC9BE"/>
    <w:lvl w:ilvl="0" w:tplc="F3D87052">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EB663B9"/>
    <w:multiLevelType w:val="hybridMultilevel"/>
    <w:tmpl w:val="FA763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32"/>
  </w:num>
  <w:num w:numId="4">
    <w:abstractNumId w:val="3"/>
  </w:num>
  <w:num w:numId="5">
    <w:abstractNumId w:val="0"/>
  </w:num>
  <w:num w:numId="6">
    <w:abstractNumId w:val="42"/>
  </w:num>
  <w:num w:numId="7">
    <w:abstractNumId w:val="24"/>
  </w:num>
  <w:num w:numId="8">
    <w:abstractNumId w:val="9"/>
  </w:num>
  <w:num w:numId="9">
    <w:abstractNumId w:val="15"/>
  </w:num>
  <w:num w:numId="10">
    <w:abstractNumId w:val="27"/>
  </w:num>
  <w:num w:numId="11">
    <w:abstractNumId w:val="30"/>
  </w:num>
  <w:num w:numId="12">
    <w:abstractNumId w:val="51"/>
  </w:num>
  <w:num w:numId="13">
    <w:abstractNumId w:val="44"/>
  </w:num>
  <w:num w:numId="14">
    <w:abstractNumId w:val="5"/>
  </w:num>
  <w:num w:numId="15">
    <w:abstractNumId w:val="49"/>
  </w:num>
  <w:num w:numId="16">
    <w:abstractNumId w:val="4"/>
  </w:num>
  <w:num w:numId="17">
    <w:abstractNumId w:val="13"/>
  </w:num>
  <w:num w:numId="18">
    <w:abstractNumId w:val="23"/>
  </w:num>
  <w:num w:numId="19">
    <w:abstractNumId w:val="37"/>
  </w:num>
  <w:num w:numId="20">
    <w:abstractNumId w:val="6"/>
  </w:num>
  <w:num w:numId="21">
    <w:abstractNumId w:val="17"/>
  </w:num>
  <w:num w:numId="22">
    <w:abstractNumId w:val="22"/>
  </w:num>
  <w:num w:numId="23">
    <w:abstractNumId w:val="7"/>
  </w:num>
  <w:num w:numId="24">
    <w:abstractNumId w:val="50"/>
  </w:num>
  <w:num w:numId="25">
    <w:abstractNumId w:val="45"/>
  </w:num>
  <w:num w:numId="26">
    <w:abstractNumId w:val="21"/>
  </w:num>
  <w:num w:numId="27">
    <w:abstractNumId w:val="19"/>
  </w:num>
  <w:num w:numId="28">
    <w:abstractNumId w:val="38"/>
  </w:num>
  <w:num w:numId="29">
    <w:abstractNumId w:val="43"/>
  </w:num>
  <w:num w:numId="30">
    <w:abstractNumId w:val="29"/>
  </w:num>
  <w:num w:numId="31">
    <w:abstractNumId w:val="34"/>
  </w:num>
  <w:num w:numId="32">
    <w:abstractNumId w:val="12"/>
  </w:num>
  <w:num w:numId="33">
    <w:abstractNumId w:val="41"/>
  </w:num>
  <w:num w:numId="34">
    <w:abstractNumId w:val="16"/>
  </w:num>
  <w:num w:numId="35">
    <w:abstractNumId w:val="20"/>
  </w:num>
  <w:num w:numId="36">
    <w:abstractNumId w:val="2"/>
  </w:num>
  <w:num w:numId="37">
    <w:abstractNumId w:val="47"/>
  </w:num>
  <w:num w:numId="38">
    <w:abstractNumId w:val="8"/>
  </w:num>
  <w:num w:numId="39">
    <w:abstractNumId w:val="46"/>
  </w:num>
  <w:num w:numId="40">
    <w:abstractNumId w:val="35"/>
  </w:num>
  <w:num w:numId="41">
    <w:abstractNumId w:val="36"/>
  </w:num>
  <w:num w:numId="42">
    <w:abstractNumId w:val="31"/>
  </w:num>
  <w:num w:numId="43">
    <w:abstractNumId w:val="39"/>
  </w:num>
  <w:num w:numId="44">
    <w:abstractNumId w:val="48"/>
  </w:num>
  <w:num w:numId="45">
    <w:abstractNumId w:val="10"/>
  </w:num>
  <w:num w:numId="46">
    <w:abstractNumId w:val="25"/>
  </w:num>
  <w:num w:numId="47">
    <w:abstractNumId w:val="28"/>
  </w:num>
  <w:num w:numId="48">
    <w:abstractNumId w:val="18"/>
  </w:num>
  <w:num w:numId="49">
    <w:abstractNumId w:val="11"/>
  </w:num>
  <w:num w:numId="50">
    <w:abstractNumId w:val="26"/>
  </w:num>
  <w:num w:numId="51">
    <w:abstractNumId w:val="40"/>
  </w:num>
  <w:num w:numId="52">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1F5"/>
    <w:rsid w:val="000018CE"/>
    <w:rsid w:val="00001C38"/>
    <w:rsid w:val="0000567D"/>
    <w:rsid w:val="00022CDD"/>
    <w:rsid w:val="000261F5"/>
    <w:rsid w:val="00026F01"/>
    <w:rsid w:val="0002723C"/>
    <w:rsid w:val="0003058D"/>
    <w:rsid w:val="00031E1F"/>
    <w:rsid w:val="00041ED9"/>
    <w:rsid w:val="000500E6"/>
    <w:rsid w:val="00052439"/>
    <w:rsid w:val="00070A46"/>
    <w:rsid w:val="00070EFD"/>
    <w:rsid w:val="00085EDA"/>
    <w:rsid w:val="000B07B1"/>
    <w:rsid w:val="000B0A87"/>
    <w:rsid w:val="000C4E03"/>
    <w:rsid w:val="000C5FD7"/>
    <w:rsid w:val="000C68AF"/>
    <w:rsid w:val="000E01D8"/>
    <w:rsid w:val="000E14A5"/>
    <w:rsid w:val="000F3BAF"/>
    <w:rsid w:val="00112A88"/>
    <w:rsid w:val="00115B45"/>
    <w:rsid w:val="00123C00"/>
    <w:rsid w:val="00124E8C"/>
    <w:rsid w:val="00130A50"/>
    <w:rsid w:val="001345D5"/>
    <w:rsid w:val="00152032"/>
    <w:rsid w:val="001523D0"/>
    <w:rsid w:val="00155FAD"/>
    <w:rsid w:val="00171CD0"/>
    <w:rsid w:val="00175040"/>
    <w:rsid w:val="00175330"/>
    <w:rsid w:val="00181CB2"/>
    <w:rsid w:val="00184514"/>
    <w:rsid w:val="00184DD0"/>
    <w:rsid w:val="0019395D"/>
    <w:rsid w:val="00194B31"/>
    <w:rsid w:val="00197C1C"/>
    <w:rsid w:val="001B601A"/>
    <w:rsid w:val="001C1D5F"/>
    <w:rsid w:val="001C4049"/>
    <w:rsid w:val="001C6E50"/>
    <w:rsid w:val="001D5F84"/>
    <w:rsid w:val="001F63D9"/>
    <w:rsid w:val="001F77D0"/>
    <w:rsid w:val="002255E0"/>
    <w:rsid w:val="00234309"/>
    <w:rsid w:val="002344E8"/>
    <w:rsid w:val="00237C13"/>
    <w:rsid w:val="00240FEA"/>
    <w:rsid w:val="00243204"/>
    <w:rsid w:val="00247005"/>
    <w:rsid w:val="00266755"/>
    <w:rsid w:val="0027330F"/>
    <w:rsid w:val="0027483C"/>
    <w:rsid w:val="00280BF5"/>
    <w:rsid w:val="00281976"/>
    <w:rsid w:val="00285919"/>
    <w:rsid w:val="002A3E72"/>
    <w:rsid w:val="002C08AB"/>
    <w:rsid w:val="002C16CB"/>
    <w:rsid w:val="002D7C3E"/>
    <w:rsid w:val="00300BC9"/>
    <w:rsid w:val="00301942"/>
    <w:rsid w:val="003065C6"/>
    <w:rsid w:val="00306CC7"/>
    <w:rsid w:val="00327B3C"/>
    <w:rsid w:val="00337B09"/>
    <w:rsid w:val="003431BC"/>
    <w:rsid w:val="0034538A"/>
    <w:rsid w:val="003502C5"/>
    <w:rsid w:val="00357173"/>
    <w:rsid w:val="00366514"/>
    <w:rsid w:val="003700FB"/>
    <w:rsid w:val="003728F6"/>
    <w:rsid w:val="00376A1A"/>
    <w:rsid w:val="0037716A"/>
    <w:rsid w:val="0037764F"/>
    <w:rsid w:val="003779AD"/>
    <w:rsid w:val="003A254C"/>
    <w:rsid w:val="003B677B"/>
    <w:rsid w:val="003D3F5E"/>
    <w:rsid w:val="003E311A"/>
    <w:rsid w:val="003E75EA"/>
    <w:rsid w:val="003F7539"/>
    <w:rsid w:val="004171BE"/>
    <w:rsid w:val="004249BA"/>
    <w:rsid w:val="004263C1"/>
    <w:rsid w:val="00443B21"/>
    <w:rsid w:val="0044481F"/>
    <w:rsid w:val="00455B22"/>
    <w:rsid w:val="00460126"/>
    <w:rsid w:val="0047318E"/>
    <w:rsid w:val="00483DB4"/>
    <w:rsid w:val="004842E1"/>
    <w:rsid w:val="0049707B"/>
    <w:rsid w:val="004A4266"/>
    <w:rsid w:val="004A6AE5"/>
    <w:rsid w:val="004B7C18"/>
    <w:rsid w:val="004C114E"/>
    <w:rsid w:val="004C3F05"/>
    <w:rsid w:val="004C4E14"/>
    <w:rsid w:val="004C6A75"/>
    <w:rsid w:val="004E0A5A"/>
    <w:rsid w:val="004E30C0"/>
    <w:rsid w:val="005009CE"/>
    <w:rsid w:val="0050656D"/>
    <w:rsid w:val="00511B6E"/>
    <w:rsid w:val="005157B5"/>
    <w:rsid w:val="0052212F"/>
    <w:rsid w:val="0052554A"/>
    <w:rsid w:val="00526F00"/>
    <w:rsid w:val="00533C74"/>
    <w:rsid w:val="00565403"/>
    <w:rsid w:val="0056780F"/>
    <w:rsid w:val="00577DC2"/>
    <w:rsid w:val="00582570"/>
    <w:rsid w:val="00592493"/>
    <w:rsid w:val="005959B1"/>
    <w:rsid w:val="005B23D4"/>
    <w:rsid w:val="005C030E"/>
    <w:rsid w:val="005C5B8F"/>
    <w:rsid w:val="005C7DE2"/>
    <w:rsid w:val="005D121A"/>
    <w:rsid w:val="005E25DB"/>
    <w:rsid w:val="00607ADB"/>
    <w:rsid w:val="00614782"/>
    <w:rsid w:val="00621AE1"/>
    <w:rsid w:val="00625EC9"/>
    <w:rsid w:val="0063170D"/>
    <w:rsid w:val="00633F3E"/>
    <w:rsid w:val="00636943"/>
    <w:rsid w:val="00637533"/>
    <w:rsid w:val="00643C57"/>
    <w:rsid w:val="006650BD"/>
    <w:rsid w:val="00667E4E"/>
    <w:rsid w:val="00671B78"/>
    <w:rsid w:val="00686C43"/>
    <w:rsid w:val="006919CB"/>
    <w:rsid w:val="006A2C16"/>
    <w:rsid w:val="006A6BE6"/>
    <w:rsid w:val="006A76C5"/>
    <w:rsid w:val="006B6384"/>
    <w:rsid w:val="006C2B8B"/>
    <w:rsid w:val="006C3694"/>
    <w:rsid w:val="006E4CBB"/>
    <w:rsid w:val="006E709E"/>
    <w:rsid w:val="006F07FB"/>
    <w:rsid w:val="006F50DE"/>
    <w:rsid w:val="00700C15"/>
    <w:rsid w:val="00707897"/>
    <w:rsid w:val="00711189"/>
    <w:rsid w:val="00724119"/>
    <w:rsid w:val="00724405"/>
    <w:rsid w:val="0073208C"/>
    <w:rsid w:val="00733191"/>
    <w:rsid w:val="0074092E"/>
    <w:rsid w:val="007419C2"/>
    <w:rsid w:val="00787766"/>
    <w:rsid w:val="00796D74"/>
    <w:rsid w:val="007A0B8A"/>
    <w:rsid w:val="007A0D8A"/>
    <w:rsid w:val="007A0EF7"/>
    <w:rsid w:val="007D357B"/>
    <w:rsid w:val="007D4EDB"/>
    <w:rsid w:val="007E4A9D"/>
    <w:rsid w:val="007F0DDB"/>
    <w:rsid w:val="007F63D9"/>
    <w:rsid w:val="008008C4"/>
    <w:rsid w:val="00800B9E"/>
    <w:rsid w:val="00800D7F"/>
    <w:rsid w:val="00801686"/>
    <w:rsid w:val="00811EF7"/>
    <w:rsid w:val="008134C7"/>
    <w:rsid w:val="00814320"/>
    <w:rsid w:val="008169C2"/>
    <w:rsid w:val="008309A8"/>
    <w:rsid w:val="008338D0"/>
    <w:rsid w:val="00835A03"/>
    <w:rsid w:val="0084145B"/>
    <w:rsid w:val="00844F06"/>
    <w:rsid w:val="00851B98"/>
    <w:rsid w:val="008563DC"/>
    <w:rsid w:val="00863B0B"/>
    <w:rsid w:val="008739CE"/>
    <w:rsid w:val="00882D07"/>
    <w:rsid w:val="0088510A"/>
    <w:rsid w:val="00885CB4"/>
    <w:rsid w:val="00886747"/>
    <w:rsid w:val="008A6347"/>
    <w:rsid w:val="008B02C3"/>
    <w:rsid w:val="008D43A5"/>
    <w:rsid w:val="008E0612"/>
    <w:rsid w:val="008E1ABE"/>
    <w:rsid w:val="008E7AAA"/>
    <w:rsid w:val="008F36F1"/>
    <w:rsid w:val="008F4D28"/>
    <w:rsid w:val="00904BA2"/>
    <w:rsid w:val="009263FE"/>
    <w:rsid w:val="00926758"/>
    <w:rsid w:val="00937F5A"/>
    <w:rsid w:val="00941097"/>
    <w:rsid w:val="009518F2"/>
    <w:rsid w:val="00970D6A"/>
    <w:rsid w:val="00976CB8"/>
    <w:rsid w:val="00986817"/>
    <w:rsid w:val="009A6C9F"/>
    <w:rsid w:val="009B0384"/>
    <w:rsid w:val="009B5811"/>
    <w:rsid w:val="00A07276"/>
    <w:rsid w:val="00A32DDB"/>
    <w:rsid w:val="00A53EA2"/>
    <w:rsid w:val="00A57333"/>
    <w:rsid w:val="00A57517"/>
    <w:rsid w:val="00A65E16"/>
    <w:rsid w:val="00A67FA9"/>
    <w:rsid w:val="00A8433E"/>
    <w:rsid w:val="00A96D30"/>
    <w:rsid w:val="00AA657F"/>
    <w:rsid w:val="00AC4200"/>
    <w:rsid w:val="00AC5965"/>
    <w:rsid w:val="00AD2D3A"/>
    <w:rsid w:val="00AE7677"/>
    <w:rsid w:val="00AF6251"/>
    <w:rsid w:val="00B0577F"/>
    <w:rsid w:val="00B14A69"/>
    <w:rsid w:val="00B15DEC"/>
    <w:rsid w:val="00B16495"/>
    <w:rsid w:val="00B2147C"/>
    <w:rsid w:val="00B25B0C"/>
    <w:rsid w:val="00B341F6"/>
    <w:rsid w:val="00B373C3"/>
    <w:rsid w:val="00B54774"/>
    <w:rsid w:val="00B55391"/>
    <w:rsid w:val="00B67430"/>
    <w:rsid w:val="00B808D9"/>
    <w:rsid w:val="00B81D9F"/>
    <w:rsid w:val="00B868E3"/>
    <w:rsid w:val="00BA0EC3"/>
    <w:rsid w:val="00BA15D5"/>
    <w:rsid w:val="00BA4872"/>
    <w:rsid w:val="00BB1CBB"/>
    <w:rsid w:val="00BB4813"/>
    <w:rsid w:val="00BB6DB9"/>
    <w:rsid w:val="00BC3C81"/>
    <w:rsid w:val="00BD607C"/>
    <w:rsid w:val="00BF31A5"/>
    <w:rsid w:val="00BF3AB0"/>
    <w:rsid w:val="00C01B27"/>
    <w:rsid w:val="00C07741"/>
    <w:rsid w:val="00C139EF"/>
    <w:rsid w:val="00C2451E"/>
    <w:rsid w:val="00C3706F"/>
    <w:rsid w:val="00C5027E"/>
    <w:rsid w:val="00C5294D"/>
    <w:rsid w:val="00C64909"/>
    <w:rsid w:val="00C7352D"/>
    <w:rsid w:val="00C73578"/>
    <w:rsid w:val="00C75108"/>
    <w:rsid w:val="00C83AAA"/>
    <w:rsid w:val="00C91BB2"/>
    <w:rsid w:val="00CB1147"/>
    <w:rsid w:val="00CD5500"/>
    <w:rsid w:val="00CF7E18"/>
    <w:rsid w:val="00D05E93"/>
    <w:rsid w:val="00D11B48"/>
    <w:rsid w:val="00D16C84"/>
    <w:rsid w:val="00D325FC"/>
    <w:rsid w:val="00D36D89"/>
    <w:rsid w:val="00D37607"/>
    <w:rsid w:val="00D42C63"/>
    <w:rsid w:val="00D51A03"/>
    <w:rsid w:val="00D54747"/>
    <w:rsid w:val="00D66068"/>
    <w:rsid w:val="00D72BF7"/>
    <w:rsid w:val="00D82801"/>
    <w:rsid w:val="00DB0A8D"/>
    <w:rsid w:val="00DB1B4B"/>
    <w:rsid w:val="00DB3970"/>
    <w:rsid w:val="00DC44DF"/>
    <w:rsid w:val="00DD038C"/>
    <w:rsid w:val="00DD13EE"/>
    <w:rsid w:val="00DF2E98"/>
    <w:rsid w:val="00DF3441"/>
    <w:rsid w:val="00E06C05"/>
    <w:rsid w:val="00E22486"/>
    <w:rsid w:val="00E2367E"/>
    <w:rsid w:val="00E27B15"/>
    <w:rsid w:val="00E403AE"/>
    <w:rsid w:val="00E420FB"/>
    <w:rsid w:val="00E46BF4"/>
    <w:rsid w:val="00E529BF"/>
    <w:rsid w:val="00E5420A"/>
    <w:rsid w:val="00E5582F"/>
    <w:rsid w:val="00E56D8C"/>
    <w:rsid w:val="00E7109F"/>
    <w:rsid w:val="00E87E39"/>
    <w:rsid w:val="00E924E9"/>
    <w:rsid w:val="00EA0988"/>
    <w:rsid w:val="00EA2693"/>
    <w:rsid w:val="00EA44FB"/>
    <w:rsid w:val="00EA4F0E"/>
    <w:rsid w:val="00EB196A"/>
    <w:rsid w:val="00EC173D"/>
    <w:rsid w:val="00EC57A5"/>
    <w:rsid w:val="00ED16CB"/>
    <w:rsid w:val="00ED3C65"/>
    <w:rsid w:val="00ED746E"/>
    <w:rsid w:val="00EE436C"/>
    <w:rsid w:val="00EE62ED"/>
    <w:rsid w:val="00EE63C4"/>
    <w:rsid w:val="00EF54B8"/>
    <w:rsid w:val="00EF75CC"/>
    <w:rsid w:val="00F059E1"/>
    <w:rsid w:val="00F26B3C"/>
    <w:rsid w:val="00F305F2"/>
    <w:rsid w:val="00F361E4"/>
    <w:rsid w:val="00F45357"/>
    <w:rsid w:val="00F55124"/>
    <w:rsid w:val="00F61235"/>
    <w:rsid w:val="00F727C8"/>
    <w:rsid w:val="00F73391"/>
    <w:rsid w:val="00F81D91"/>
    <w:rsid w:val="00FA311A"/>
    <w:rsid w:val="00FA42F2"/>
    <w:rsid w:val="00FC0CE6"/>
    <w:rsid w:val="00FC568C"/>
    <w:rsid w:val="00FC5C0E"/>
    <w:rsid w:val="00FD1A9E"/>
    <w:rsid w:val="00FD4216"/>
    <w:rsid w:val="00FE3FB8"/>
    <w:rsid w:val="00FE7A12"/>
    <w:rsid w:val="2B1B5CEB"/>
    <w:rsid w:val="45396CEF"/>
    <w:rsid w:val="6E387AB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6F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5B22"/>
    <w:pPr>
      <w:spacing w:after="160" w:line="259" w:lineRule="auto"/>
    </w:pPr>
    <w:rPr>
      <w:sz w:val="22"/>
      <w:szCs w:val="22"/>
      <w:lang w:eastAsia="en-US"/>
    </w:rPr>
  </w:style>
  <w:style w:type="paragraph" w:styleId="Nagwek1">
    <w:name w:val="heading 1"/>
    <w:basedOn w:val="Normalny"/>
    <w:link w:val="Nagwek1Znak"/>
    <w:autoRedefine/>
    <w:uiPriority w:val="9"/>
    <w:qFormat/>
    <w:rsid w:val="000E14A5"/>
    <w:pPr>
      <w:keepNext/>
      <w:keepLines/>
      <w:suppressAutoHyphens/>
      <w:spacing w:before="200" w:after="120" w:line="276" w:lineRule="auto"/>
      <w:contextualSpacing/>
      <w:jc w:val="center"/>
      <w:outlineLvl w:val="0"/>
    </w:pPr>
    <w:rPr>
      <w:rFonts w:ascii="Arial" w:eastAsia="Arial" w:hAnsi="Arial" w:cs="Arial"/>
      <w:b/>
      <w:sz w:val="24"/>
      <w:szCs w:val="24"/>
      <w:lang w:eastAsia="pl-PL"/>
    </w:rPr>
  </w:style>
  <w:style w:type="paragraph" w:styleId="Nagwek2">
    <w:name w:val="heading 2"/>
    <w:basedOn w:val="Normalny"/>
    <w:link w:val="Nagwek2Znak"/>
    <w:autoRedefine/>
    <w:uiPriority w:val="9"/>
    <w:qFormat/>
    <w:rsid w:val="00181CB2"/>
    <w:pPr>
      <w:keepNext/>
      <w:keepLines/>
      <w:suppressAutoHyphens/>
      <w:spacing w:before="240" w:after="120" w:line="276" w:lineRule="auto"/>
      <w:contextualSpacing/>
      <w:outlineLvl w:val="1"/>
    </w:pPr>
    <w:rPr>
      <w:rFonts w:ascii="Arial" w:eastAsia="Arial" w:hAnsi="Arial" w:cs="Arial"/>
      <w:b/>
      <w:color w:val="000000" w:themeColor="text1"/>
      <w:sz w:val="24"/>
      <w:szCs w:val="24"/>
      <w:lang w:eastAsia="pl-PL"/>
    </w:rPr>
  </w:style>
  <w:style w:type="paragraph" w:styleId="Nagwek3">
    <w:name w:val="heading 3"/>
    <w:basedOn w:val="Normalny"/>
    <w:link w:val="Nagwek3Znak"/>
    <w:autoRedefine/>
    <w:uiPriority w:val="9"/>
    <w:qFormat/>
    <w:rsid w:val="00455B22"/>
    <w:pPr>
      <w:keepNext/>
      <w:keepLines/>
      <w:suppressAutoHyphens/>
      <w:spacing w:before="240" w:after="80" w:line="276" w:lineRule="auto"/>
      <w:ind w:left="360"/>
      <w:contextualSpacing/>
      <w:outlineLvl w:val="2"/>
    </w:pPr>
    <w:rPr>
      <w:rFonts w:ascii="Calibri" w:eastAsia="Arial" w:hAnsi="Calibri" w:cs="Arial"/>
      <w:b/>
      <w:color w:val="1F497D" w:themeColor="text2"/>
      <w:sz w:val="24"/>
      <w:szCs w:val="28"/>
      <w:lang w:eastAsia="pl-PL"/>
    </w:rPr>
  </w:style>
  <w:style w:type="paragraph" w:styleId="Nagwek4">
    <w:name w:val="heading 4"/>
    <w:basedOn w:val="Normalny"/>
    <w:link w:val="Nagwek4Znak"/>
    <w:autoRedefine/>
    <w:uiPriority w:val="99"/>
    <w:qFormat/>
    <w:rsid w:val="00455B22"/>
    <w:pPr>
      <w:keepNext/>
      <w:keepLines/>
      <w:suppressAutoHyphens/>
      <w:spacing w:before="160" w:after="0" w:line="276" w:lineRule="auto"/>
      <w:contextualSpacing/>
      <w:outlineLvl w:val="3"/>
    </w:pPr>
    <w:rPr>
      <w:rFonts w:ascii="Calibri" w:eastAsia="Arial" w:hAnsi="Calibri" w:cs="Trebuchet MS"/>
      <w:color w:val="A2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qFormat/>
    <w:rsid w:val="00455B22"/>
    <w:pPr>
      <w:spacing w:after="0" w:line="240" w:lineRule="auto"/>
    </w:pPr>
    <w:rPr>
      <w:rFonts w:ascii="Tahoma" w:hAnsi="Tahoma" w:cs="Tahoma"/>
      <w:sz w:val="16"/>
      <w:szCs w:val="16"/>
    </w:rPr>
  </w:style>
  <w:style w:type="paragraph" w:styleId="Tekstkomentarza">
    <w:name w:val="annotation text"/>
    <w:basedOn w:val="Normalny"/>
    <w:link w:val="TekstkomentarzaZnak"/>
    <w:uiPriority w:val="99"/>
    <w:semiHidden/>
    <w:unhideWhenUsed/>
    <w:rsid w:val="00455B22"/>
    <w:pPr>
      <w:spacing w:after="200" w:line="276" w:lineRule="auto"/>
    </w:pPr>
  </w:style>
  <w:style w:type="character" w:styleId="Odwoanieprzypisukocowego">
    <w:name w:val="endnote reference"/>
    <w:basedOn w:val="Domylnaczcionkaakapitu"/>
    <w:uiPriority w:val="99"/>
    <w:semiHidden/>
    <w:unhideWhenUsed/>
    <w:rsid w:val="00175040"/>
    <w:rPr>
      <w:vertAlign w:val="superscript"/>
    </w:rPr>
  </w:style>
  <w:style w:type="paragraph" w:styleId="Tekstprzypisukocowego">
    <w:name w:val="endnote text"/>
    <w:basedOn w:val="Normalny"/>
    <w:link w:val="TekstprzypisukocowegoZnak"/>
    <w:uiPriority w:val="99"/>
    <w:semiHidden/>
    <w:unhideWhenUsed/>
    <w:rsid w:val="00175040"/>
    <w:pPr>
      <w:spacing w:after="0" w:line="240" w:lineRule="auto"/>
    </w:pPr>
    <w:rPr>
      <w:sz w:val="20"/>
      <w:szCs w:val="20"/>
    </w:rPr>
  </w:style>
  <w:style w:type="character" w:styleId="Odwoanieprzypisudolnego">
    <w:name w:val="footnote reference"/>
    <w:basedOn w:val="Domylnaczcionkaakapitu"/>
    <w:uiPriority w:val="99"/>
    <w:semiHidden/>
    <w:unhideWhenUsed/>
    <w:rsid w:val="00455B22"/>
    <w:rPr>
      <w:vertAlign w:val="superscript"/>
    </w:rPr>
  </w:style>
  <w:style w:type="paragraph" w:styleId="Tekstprzypisudolnego">
    <w:name w:val="footnote text"/>
    <w:basedOn w:val="Normalny"/>
    <w:link w:val="TekstprzypisudolnegoZnak"/>
    <w:uiPriority w:val="99"/>
    <w:semiHidden/>
    <w:unhideWhenUsed/>
    <w:qFormat/>
    <w:rsid w:val="00455B22"/>
    <w:pPr>
      <w:spacing w:after="0" w:line="240" w:lineRule="auto"/>
    </w:pPr>
    <w:rPr>
      <w:rFonts w:ascii="Arial" w:eastAsia="Arial" w:hAnsi="Arial" w:cs="Arial"/>
      <w:sz w:val="20"/>
      <w:szCs w:val="20"/>
      <w:lang w:eastAsia="pl-PL"/>
    </w:rPr>
  </w:style>
  <w:style w:type="table" w:styleId="Tabela-Siatka">
    <w:name w:val="Table Grid"/>
    <w:basedOn w:val="Standardowy"/>
    <w:uiPriority w:val="59"/>
    <w:qFormat/>
    <w:rsid w:val="00175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rsid w:val="00455B22"/>
    <w:pPr>
      <w:spacing w:line="276" w:lineRule="auto"/>
    </w:pPr>
    <w:rPr>
      <w:rFonts w:ascii="Arial" w:eastAsia="Arial" w:hAnsi="Arial" w:cs="Arial"/>
      <w:sz w:val="22"/>
      <w:szCs w:val="22"/>
    </w:rPr>
  </w:style>
  <w:style w:type="character" w:customStyle="1" w:styleId="TekstprzypisudolnegoZnak">
    <w:name w:val="Tekst przypisu dolnego Znak"/>
    <w:basedOn w:val="Domylnaczcionkaakapitu"/>
    <w:link w:val="Tekstprzypisudolnego"/>
    <w:uiPriority w:val="99"/>
    <w:semiHidden/>
    <w:rsid w:val="00455B22"/>
    <w:rPr>
      <w:rFonts w:ascii="Arial" w:eastAsia="Arial" w:hAnsi="Arial" w:cs="Arial"/>
    </w:rPr>
  </w:style>
  <w:style w:type="character" w:customStyle="1" w:styleId="TekstdymkaZnak">
    <w:name w:val="Tekst dymka Znak"/>
    <w:basedOn w:val="Domylnaczcionkaakapitu"/>
    <w:link w:val="Tekstdymka"/>
    <w:uiPriority w:val="99"/>
    <w:semiHidden/>
    <w:qFormat/>
    <w:rsid w:val="00455B22"/>
    <w:rPr>
      <w:rFonts w:ascii="Tahoma" w:hAnsi="Tahoma" w:cs="Tahoma"/>
      <w:sz w:val="16"/>
      <w:szCs w:val="16"/>
      <w:lang w:eastAsia="en-US"/>
    </w:rPr>
  </w:style>
  <w:style w:type="character" w:customStyle="1" w:styleId="TekstprzypisukocowegoZnak">
    <w:name w:val="Tekst przypisu końcowego Znak"/>
    <w:basedOn w:val="Domylnaczcionkaakapitu"/>
    <w:link w:val="Tekstprzypisukocowego"/>
    <w:uiPriority w:val="99"/>
    <w:semiHidden/>
    <w:rsid w:val="00175040"/>
    <w:rPr>
      <w:sz w:val="20"/>
      <w:szCs w:val="20"/>
    </w:rPr>
  </w:style>
  <w:style w:type="character" w:styleId="Odwoaniedokomentarza">
    <w:name w:val="annotation reference"/>
    <w:basedOn w:val="Domylnaczcionkaakapitu"/>
    <w:uiPriority w:val="99"/>
    <w:semiHidden/>
    <w:unhideWhenUsed/>
    <w:rsid w:val="00455B22"/>
    <w:rPr>
      <w:sz w:val="16"/>
      <w:szCs w:val="16"/>
    </w:rPr>
  </w:style>
  <w:style w:type="character" w:styleId="Hipercze">
    <w:name w:val="Hyperlink"/>
    <w:basedOn w:val="Domylnaczcionkaakapitu"/>
    <w:uiPriority w:val="99"/>
    <w:unhideWhenUsed/>
    <w:rsid w:val="00455B22"/>
    <w:rPr>
      <w:color w:val="0000FF" w:themeColor="hyperlink"/>
      <w:u w:val="single"/>
    </w:rPr>
  </w:style>
  <w:style w:type="paragraph" w:styleId="Nagwek">
    <w:name w:val="header"/>
    <w:basedOn w:val="Normalny"/>
    <w:link w:val="NagwekZnak"/>
    <w:uiPriority w:val="99"/>
    <w:unhideWhenUsed/>
    <w:rsid w:val="00455B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55B22"/>
    <w:rPr>
      <w:sz w:val="22"/>
      <w:szCs w:val="22"/>
      <w:lang w:eastAsia="en-US"/>
    </w:rPr>
  </w:style>
  <w:style w:type="paragraph" w:styleId="Stopka">
    <w:name w:val="footer"/>
    <w:basedOn w:val="Normalny"/>
    <w:link w:val="StopkaZnak"/>
    <w:uiPriority w:val="99"/>
    <w:unhideWhenUsed/>
    <w:rsid w:val="00455B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55B22"/>
    <w:rPr>
      <w:sz w:val="22"/>
      <w:szCs w:val="22"/>
      <w:lang w:eastAsia="en-US"/>
    </w:rPr>
  </w:style>
  <w:style w:type="paragraph" w:styleId="Tematkomentarza">
    <w:name w:val="annotation subject"/>
    <w:basedOn w:val="Tekstkomentarza"/>
    <w:next w:val="Tekstkomentarza"/>
    <w:link w:val="TematkomentarzaZnak"/>
    <w:uiPriority w:val="99"/>
    <w:semiHidden/>
    <w:unhideWhenUsed/>
    <w:rsid w:val="00455B22"/>
    <w:pPr>
      <w:spacing w:line="240" w:lineRule="auto"/>
    </w:pPr>
    <w:rPr>
      <w:b/>
      <w:bCs/>
    </w:rPr>
  </w:style>
  <w:style w:type="character" w:customStyle="1" w:styleId="TekstkomentarzaZnak">
    <w:name w:val="Tekst komentarza Znak"/>
    <w:basedOn w:val="Domylnaczcionkaakapitu"/>
    <w:link w:val="Tekstkomentarza"/>
    <w:uiPriority w:val="99"/>
    <w:semiHidden/>
    <w:rsid w:val="00455B22"/>
    <w:rPr>
      <w:sz w:val="22"/>
      <w:szCs w:val="22"/>
      <w:lang w:eastAsia="en-US"/>
    </w:rPr>
  </w:style>
  <w:style w:type="character" w:customStyle="1" w:styleId="TematkomentarzaZnak">
    <w:name w:val="Temat komentarza Znak"/>
    <w:basedOn w:val="TekstkomentarzaZnak"/>
    <w:link w:val="Tematkomentarza"/>
    <w:uiPriority w:val="99"/>
    <w:semiHidden/>
    <w:rsid w:val="00455B22"/>
    <w:rPr>
      <w:b/>
      <w:bCs/>
      <w:sz w:val="22"/>
      <w:szCs w:val="22"/>
      <w:lang w:eastAsia="en-US"/>
    </w:rPr>
  </w:style>
  <w:style w:type="paragraph" w:styleId="Akapitzlist">
    <w:name w:val="List Paragraph"/>
    <w:basedOn w:val="Normalny"/>
    <w:uiPriority w:val="34"/>
    <w:qFormat/>
    <w:rsid w:val="00455B22"/>
    <w:pPr>
      <w:spacing w:after="200" w:line="276" w:lineRule="auto"/>
      <w:ind w:left="720"/>
      <w:contextualSpacing/>
    </w:pPr>
  </w:style>
  <w:style w:type="paragraph" w:customStyle="1" w:styleId="czerwonekropki">
    <w:name w:val="czerwone kropki"/>
    <w:basedOn w:val="Normalny"/>
    <w:link w:val="czerwonekropkiZnak"/>
    <w:autoRedefine/>
    <w:qFormat/>
    <w:rsid w:val="00455B22"/>
    <w:pPr>
      <w:numPr>
        <w:numId w:val="1"/>
      </w:numPr>
      <w:suppressAutoHyphens/>
      <w:spacing w:after="120" w:line="276" w:lineRule="auto"/>
    </w:pPr>
    <w:rPr>
      <w:rFonts w:eastAsia="Arial" w:cstheme="minorHAnsi"/>
      <w:color w:val="000000"/>
      <w:sz w:val="24"/>
      <w:lang w:eastAsia="pl-PL"/>
    </w:rPr>
  </w:style>
  <w:style w:type="character" w:customStyle="1" w:styleId="czerwonekropkiZnak">
    <w:name w:val="czerwone kropki Znak"/>
    <w:basedOn w:val="Domylnaczcionkaakapitu"/>
    <w:link w:val="czerwonekropki"/>
    <w:rsid w:val="00455B22"/>
    <w:rPr>
      <w:rFonts w:eastAsia="Arial" w:cstheme="minorHAnsi"/>
      <w:color w:val="000000"/>
      <w:sz w:val="24"/>
      <w:szCs w:val="22"/>
    </w:rPr>
  </w:style>
  <w:style w:type="paragraph" w:customStyle="1" w:styleId="czerwonekreski">
    <w:name w:val="czerwone kreski"/>
    <w:basedOn w:val="czerwonekropki"/>
    <w:link w:val="czerwonekreskiZnak"/>
    <w:qFormat/>
    <w:rsid w:val="00455B22"/>
  </w:style>
  <w:style w:type="character" w:customStyle="1" w:styleId="czerwonekreskiZnak">
    <w:name w:val="czerwone kreski Znak"/>
    <w:basedOn w:val="czerwonekropkiZnak"/>
    <w:link w:val="czerwonekreski"/>
    <w:rsid w:val="00455B22"/>
    <w:rPr>
      <w:rFonts w:eastAsia="Arial" w:cstheme="minorHAnsi"/>
      <w:color w:val="000000"/>
      <w:sz w:val="24"/>
      <w:szCs w:val="22"/>
    </w:rPr>
  </w:style>
  <w:style w:type="character" w:customStyle="1" w:styleId="Internetlink">
    <w:name w:val="Internet link"/>
    <w:rsid w:val="00455B22"/>
    <w:rPr>
      <w:color w:val="000080"/>
      <w:u w:val="single"/>
    </w:rPr>
  </w:style>
  <w:style w:type="character" w:customStyle="1" w:styleId="Nagwek1Znak">
    <w:name w:val="Nagłówek 1 Znak"/>
    <w:link w:val="Nagwek1"/>
    <w:uiPriority w:val="9"/>
    <w:rsid w:val="000E14A5"/>
    <w:rPr>
      <w:rFonts w:ascii="Arial" w:eastAsia="Arial" w:hAnsi="Arial" w:cs="Arial"/>
      <w:b/>
      <w:sz w:val="24"/>
      <w:szCs w:val="24"/>
    </w:rPr>
  </w:style>
  <w:style w:type="character" w:customStyle="1" w:styleId="Nagwek2Znak">
    <w:name w:val="Nagłówek 2 Znak"/>
    <w:link w:val="Nagwek2"/>
    <w:uiPriority w:val="9"/>
    <w:rsid w:val="00181CB2"/>
    <w:rPr>
      <w:rFonts w:ascii="Arial" w:eastAsia="Arial" w:hAnsi="Arial" w:cs="Arial"/>
      <w:b/>
      <w:color w:val="000000" w:themeColor="text1"/>
      <w:sz w:val="24"/>
      <w:szCs w:val="24"/>
    </w:rPr>
  </w:style>
  <w:style w:type="character" w:customStyle="1" w:styleId="Nagwek3Znak">
    <w:name w:val="Nagłówek 3 Znak"/>
    <w:link w:val="Nagwek3"/>
    <w:uiPriority w:val="9"/>
    <w:rsid w:val="00455B22"/>
    <w:rPr>
      <w:rFonts w:ascii="Calibri" w:eastAsia="Arial" w:hAnsi="Calibri" w:cs="Arial"/>
      <w:b/>
      <w:color w:val="1F497D" w:themeColor="text2"/>
      <w:sz w:val="24"/>
      <w:szCs w:val="28"/>
    </w:rPr>
  </w:style>
  <w:style w:type="character" w:customStyle="1" w:styleId="Nagwek4Znak">
    <w:name w:val="Nagłówek 4 Znak"/>
    <w:link w:val="Nagwek4"/>
    <w:uiPriority w:val="99"/>
    <w:rsid w:val="00455B22"/>
    <w:rPr>
      <w:rFonts w:ascii="Calibri" w:eastAsia="Arial" w:hAnsi="Calibri" w:cs="Trebuchet MS"/>
      <w:color w:val="A20000"/>
      <w:sz w:val="24"/>
      <w:szCs w:val="22"/>
    </w:rPr>
  </w:style>
  <w:style w:type="paragraph" w:customStyle="1" w:styleId="numeracjalitery">
    <w:name w:val="numeracja litery"/>
    <w:basedOn w:val="Normalny"/>
    <w:link w:val="numeracjaliteryZnak"/>
    <w:qFormat/>
    <w:rsid w:val="00455B22"/>
    <w:pPr>
      <w:suppressAutoHyphens/>
      <w:spacing w:after="120" w:line="276" w:lineRule="auto"/>
    </w:pPr>
    <w:rPr>
      <w:rFonts w:eastAsia="Arial" w:cstheme="minorHAnsi"/>
      <w:color w:val="000000"/>
      <w:lang w:eastAsia="pl-PL"/>
    </w:rPr>
  </w:style>
  <w:style w:type="character" w:customStyle="1" w:styleId="numeracjaliteryZnak">
    <w:name w:val="numeracja litery Znak"/>
    <w:basedOn w:val="Domylnaczcionkaakapitu"/>
    <w:link w:val="numeracjalitery"/>
    <w:rsid w:val="00455B22"/>
    <w:rPr>
      <w:rFonts w:eastAsia="Arial" w:cstheme="minorHAnsi"/>
      <w:color w:val="000000"/>
      <w:sz w:val="22"/>
      <w:szCs w:val="22"/>
    </w:rPr>
  </w:style>
  <w:style w:type="paragraph" w:customStyle="1" w:styleId="numeracjapunkty">
    <w:name w:val="numeracja punkty"/>
    <w:basedOn w:val="Normalny"/>
    <w:link w:val="numeracjapunktyZnak"/>
    <w:qFormat/>
    <w:rsid w:val="00455B22"/>
    <w:pPr>
      <w:suppressAutoHyphens/>
      <w:spacing w:after="120" w:line="276" w:lineRule="auto"/>
    </w:pPr>
    <w:rPr>
      <w:rFonts w:eastAsia="Arial" w:cstheme="minorHAnsi"/>
      <w:color w:val="000000"/>
      <w:sz w:val="24"/>
      <w:szCs w:val="24"/>
      <w:shd w:val="clear" w:color="auto" w:fill="FFFFFF"/>
      <w:lang w:eastAsia="pl-PL"/>
    </w:rPr>
  </w:style>
  <w:style w:type="character" w:customStyle="1" w:styleId="numeracjapunktyZnak">
    <w:name w:val="numeracja punkty Znak"/>
    <w:basedOn w:val="Domylnaczcionkaakapitu"/>
    <w:link w:val="numeracjapunkty"/>
    <w:rsid w:val="00455B22"/>
    <w:rPr>
      <w:rFonts w:eastAsia="Arial" w:cstheme="minorHAnsi"/>
      <w:color w:val="000000"/>
      <w:sz w:val="24"/>
      <w:szCs w:val="24"/>
    </w:rPr>
  </w:style>
  <w:style w:type="paragraph" w:styleId="Podtytu">
    <w:name w:val="Subtitle"/>
    <w:basedOn w:val="Normalny"/>
    <w:next w:val="Normalny"/>
    <w:link w:val="PodtytuZnak"/>
    <w:uiPriority w:val="11"/>
    <w:qFormat/>
    <w:rsid w:val="00455B22"/>
    <w:pPr>
      <w:numPr>
        <w:ilvl w:val="1"/>
      </w:numPr>
      <w:spacing w:line="276" w:lineRule="auto"/>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455B22"/>
    <w:rPr>
      <w:rFonts w:eastAsiaTheme="minorEastAsia"/>
      <w:color w:val="5A5A5A" w:themeColor="text1" w:themeTint="A5"/>
      <w:spacing w:val="15"/>
      <w:sz w:val="22"/>
      <w:szCs w:val="22"/>
      <w:lang w:eastAsia="en-US"/>
    </w:rPr>
  </w:style>
  <w:style w:type="paragraph" w:customStyle="1" w:styleId="Stylczerwonekropki12pkt">
    <w:name w:val="Styl czerwone kropki + 12 pkt"/>
    <w:basedOn w:val="czerwonekropki"/>
    <w:autoRedefine/>
    <w:rsid w:val="00455B22"/>
    <w:pPr>
      <w:ind w:left="426" w:hanging="357"/>
    </w:pPr>
  </w:style>
  <w:style w:type="paragraph" w:customStyle="1" w:styleId="tekstgwny">
    <w:name w:val="tekst główny"/>
    <w:basedOn w:val="Normalny"/>
    <w:link w:val="tekstgwnyZnak"/>
    <w:autoRedefine/>
    <w:qFormat/>
    <w:rsid w:val="00455B22"/>
    <w:pPr>
      <w:suppressAutoHyphens/>
      <w:spacing w:before="180" w:after="180" w:line="276" w:lineRule="auto"/>
    </w:pPr>
    <w:rPr>
      <w:rFonts w:eastAsia="DejaVuSans" w:cstheme="minorHAnsi"/>
      <w:color w:val="000000"/>
      <w:sz w:val="24"/>
      <w:szCs w:val="24"/>
      <w:lang w:eastAsia="pl-PL"/>
    </w:rPr>
  </w:style>
  <w:style w:type="character" w:customStyle="1" w:styleId="tekstgwnyZnak">
    <w:name w:val="tekst główny Znak"/>
    <w:basedOn w:val="Domylnaczcionkaakapitu"/>
    <w:link w:val="tekstgwny"/>
    <w:rsid w:val="00455B22"/>
    <w:rPr>
      <w:rFonts w:eastAsia="DejaVuSans" w:cstheme="minorHAnsi"/>
      <w:color w:val="000000"/>
      <w:sz w:val="24"/>
      <w:szCs w:val="24"/>
    </w:rPr>
  </w:style>
  <w:style w:type="character" w:styleId="UyteHipercze">
    <w:name w:val="FollowedHyperlink"/>
    <w:basedOn w:val="Domylnaczcionkaakapitu"/>
    <w:uiPriority w:val="99"/>
    <w:semiHidden/>
    <w:unhideWhenUsed/>
    <w:rsid w:val="00455B22"/>
    <w:rPr>
      <w:color w:val="800080" w:themeColor="followedHyperlink"/>
      <w:u w:val="single"/>
    </w:rPr>
  </w:style>
  <w:style w:type="character" w:styleId="Uwydatnienie">
    <w:name w:val="Emphasis"/>
    <w:basedOn w:val="Domylnaczcionkaakapitu"/>
    <w:uiPriority w:val="20"/>
    <w:qFormat/>
    <w:rsid w:val="00800B9E"/>
    <w:rPr>
      <w:rFonts w:asciiTheme="minorHAnsi" w:hAnsiTheme="minorHAnsi" w:cstheme="minorHAnsi"/>
      <w:i/>
      <w:iCs/>
      <w:sz w:val="24"/>
      <w:szCs w:val="24"/>
    </w:rPr>
  </w:style>
  <w:style w:type="character" w:styleId="Pogrubienie">
    <w:name w:val="Strong"/>
    <w:basedOn w:val="Domylnaczcionkaakapitu"/>
    <w:uiPriority w:val="22"/>
    <w:qFormat/>
    <w:rsid w:val="00455B22"/>
    <w:rPr>
      <w:rFonts w:asciiTheme="minorHAnsi" w:hAnsiTheme="minorHAnsi" w:cstheme="minorHAnsi"/>
      <w:b/>
      <w:bCs/>
      <w:sz w:val="24"/>
      <w:szCs w:val="24"/>
    </w:rPr>
  </w:style>
  <w:style w:type="paragraph" w:customStyle="1" w:styleId="wypunkt">
    <w:name w:val="wypunkt"/>
    <w:basedOn w:val="Normalny"/>
    <w:rsid w:val="00C07741"/>
    <w:pPr>
      <w:numPr>
        <w:numId w:val="2"/>
      </w:numPr>
      <w:tabs>
        <w:tab w:val="left" w:pos="0"/>
      </w:tabs>
      <w:spacing w:after="0" w:line="360" w:lineRule="auto"/>
      <w:jc w:val="both"/>
    </w:pPr>
    <w:rPr>
      <w:rFonts w:ascii="Times New Roman" w:eastAsia="Times New Roman" w:hAnsi="Times New Roman" w:cs="Times New Roman"/>
      <w:sz w:val="24"/>
      <w:szCs w:val="20"/>
      <w:lang w:eastAsia="pl-PL"/>
    </w:rPr>
  </w:style>
  <w:style w:type="paragraph" w:styleId="Listapunktowana">
    <w:name w:val="List Bullet"/>
    <w:basedOn w:val="Normalny"/>
    <w:autoRedefine/>
    <w:rsid w:val="00C07741"/>
    <w:pPr>
      <w:numPr>
        <w:numId w:val="4"/>
      </w:numPr>
      <w:spacing w:after="0" w:line="240" w:lineRule="auto"/>
    </w:pPr>
    <w:rPr>
      <w:rFonts w:ascii="Times New Roman" w:eastAsia="Times New Roman" w:hAnsi="Times New Roman" w:cs="Times New Roman"/>
      <w:sz w:val="24"/>
      <w:szCs w:val="24"/>
      <w:lang w:eastAsia="pl-PL"/>
    </w:rPr>
  </w:style>
  <w:style w:type="paragraph" w:customStyle="1" w:styleId="paragraf">
    <w:name w:val="paragraf"/>
    <w:basedOn w:val="Normalny"/>
    <w:rsid w:val="00C07741"/>
    <w:pPr>
      <w:keepNext/>
      <w:numPr>
        <w:numId w:val="3"/>
      </w:numPr>
      <w:spacing w:before="240" w:after="120" w:line="312" w:lineRule="auto"/>
      <w:jc w:val="center"/>
    </w:pPr>
    <w:rPr>
      <w:rFonts w:ascii="Times New Roman" w:eastAsia="Times New Roman" w:hAnsi="Times New Roman" w:cs="Times New Roman"/>
      <w:b/>
      <w:sz w:val="26"/>
      <w:szCs w:val="20"/>
      <w:lang w:eastAsia="pl-PL"/>
    </w:rPr>
  </w:style>
  <w:style w:type="character" w:customStyle="1" w:styleId="jsgrdq">
    <w:name w:val="jsgrdq"/>
    <w:basedOn w:val="Domylnaczcionkaakapitu"/>
    <w:rsid w:val="004A4266"/>
  </w:style>
  <w:style w:type="paragraph" w:styleId="Bezodstpw">
    <w:name w:val="No Spacing"/>
    <w:uiPriority w:val="1"/>
    <w:qFormat/>
    <w:rsid w:val="00D16C84"/>
    <w:rPr>
      <w:sz w:val="22"/>
      <w:szCs w:val="22"/>
      <w:lang w:eastAsia="en-US"/>
    </w:rPr>
  </w:style>
  <w:style w:type="paragraph" w:styleId="Nagwekspisutreci">
    <w:name w:val="TOC Heading"/>
    <w:basedOn w:val="Nagwek1"/>
    <w:next w:val="Normalny"/>
    <w:uiPriority w:val="39"/>
    <w:unhideWhenUsed/>
    <w:qFormat/>
    <w:rsid w:val="00152032"/>
    <w:pPr>
      <w:suppressAutoHyphens w:val="0"/>
      <w:spacing w:before="480" w:after="0"/>
      <w:contextualSpacing w:val="0"/>
      <w:jc w:val="left"/>
      <w:outlineLvl w:val="9"/>
    </w:pPr>
    <w:rPr>
      <w:rFonts w:asciiTheme="majorHAnsi" w:eastAsiaTheme="majorEastAsia" w:hAnsiTheme="majorHAnsi" w:cstheme="majorBidi"/>
      <w:bCs/>
      <w:color w:val="365F91" w:themeColor="accent1" w:themeShade="BF"/>
      <w:sz w:val="28"/>
      <w:szCs w:val="28"/>
    </w:rPr>
  </w:style>
  <w:style w:type="paragraph" w:styleId="Spistreci1">
    <w:name w:val="toc 1"/>
    <w:basedOn w:val="Normalny"/>
    <w:next w:val="Normalny"/>
    <w:autoRedefine/>
    <w:uiPriority w:val="39"/>
    <w:unhideWhenUsed/>
    <w:rsid w:val="00152032"/>
    <w:pPr>
      <w:spacing w:after="100"/>
    </w:pPr>
  </w:style>
  <w:style w:type="paragraph" w:styleId="Spistreci2">
    <w:name w:val="toc 2"/>
    <w:basedOn w:val="Normalny"/>
    <w:next w:val="Normalny"/>
    <w:autoRedefine/>
    <w:uiPriority w:val="39"/>
    <w:unhideWhenUsed/>
    <w:rsid w:val="000500E6"/>
    <w:pPr>
      <w:spacing w:after="100"/>
      <w:ind w:left="220"/>
    </w:pPr>
  </w:style>
  <w:style w:type="paragraph" w:styleId="Cytat">
    <w:name w:val="Quote"/>
    <w:basedOn w:val="Normalny"/>
    <w:next w:val="Normalny"/>
    <w:link w:val="CytatZnak"/>
    <w:uiPriority w:val="99"/>
    <w:qFormat/>
    <w:rsid w:val="008008C4"/>
    <w:pPr>
      <w:spacing w:line="360" w:lineRule="auto"/>
    </w:pPr>
    <w:rPr>
      <w:rFonts w:ascii="Arial" w:hAnsi="Arial"/>
      <w:iCs/>
      <w:color w:val="000000" w:themeColor="text1"/>
      <w:sz w:val="24"/>
    </w:rPr>
  </w:style>
  <w:style w:type="character" w:customStyle="1" w:styleId="CytatZnak">
    <w:name w:val="Cytat Znak"/>
    <w:basedOn w:val="Domylnaczcionkaakapitu"/>
    <w:link w:val="Cytat"/>
    <w:uiPriority w:val="99"/>
    <w:rsid w:val="008008C4"/>
    <w:rPr>
      <w:rFonts w:ascii="Arial" w:hAnsi="Arial"/>
      <w:iCs/>
      <w:color w:val="000000" w:themeColor="text1"/>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5B22"/>
    <w:pPr>
      <w:spacing w:after="160" w:line="259" w:lineRule="auto"/>
    </w:pPr>
    <w:rPr>
      <w:sz w:val="22"/>
      <w:szCs w:val="22"/>
      <w:lang w:eastAsia="en-US"/>
    </w:rPr>
  </w:style>
  <w:style w:type="paragraph" w:styleId="Nagwek1">
    <w:name w:val="heading 1"/>
    <w:basedOn w:val="Normalny"/>
    <w:link w:val="Nagwek1Znak"/>
    <w:autoRedefine/>
    <w:uiPriority w:val="9"/>
    <w:qFormat/>
    <w:rsid w:val="000E14A5"/>
    <w:pPr>
      <w:keepNext/>
      <w:keepLines/>
      <w:suppressAutoHyphens/>
      <w:spacing w:before="200" w:after="120" w:line="276" w:lineRule="auto"/>
      <w:contextualSpacing/>
      <w:jc w:val="center"/>
      <w:outlineLvl w:val="0"/>
    </w:pPr>
    <w:rPr>
      <w:rFonts w:ascii="Arial" w:eastAsia="Arial" w:hAnsi="Arial" w:cs="Arial"/>
      <w:b/>
      <w:sz w:val="24"/>
      <w:szCs w:val="24"/>
      <w:lang w:eastAsia="pl-PL"/>
    </w:rPr>
  </w:style>
  <w:style w:type="paragraph" w:styleId="Nagwek2">
    <w:name w:val="heading 2"/>
    <w:basedOn w:val="Normalny"/>
    <w:link w:val="Nagwek2Znak"/>
    <w:autoRedefine/>
    <w:uiPriority w:val="9"/>
    <w:qFormat/>
    <w:rsid w:val="00181CB2"/>
    <w:pPr>
      <w:keepNext/>
      <w:keepLines/>
      <w:suppressAutoHyphens/>
      <w:spacing w:before="240" w:after="120" w:line="276" w:lineRule="auto"/>
      <w:contextualSpacing/>
      <w:outlineLvl w:val="1"/>
    </w:pPr>
    <w:rPr>
      <w:rFonts w:ascii="Arial" w:eastAsia="Arial" w:hAnsi="Arial" w:cs="Arial"/>
      <w:b/>
      <w:color w:val="000000" w:themeColor="text1"/>
      <w:sz w:val="24"/>
      <w:szCs w:val="24"/>
      <w:lang w:eastAsia="pl-PL"/>
    </w:rPr>
  </w:style>
  <w:style w:type="paragraph" w:styleId="Nagwek3">
    <w:name w:val="heading 3"/>
    <w:basedOn w:val="Normalny"/>
    <w:link w:val="Nagwek3Znak"/>
    <w:autoRedefine/>
    <w:uiPriority w:val="9"/>
    <w:qFormat/>
    <w:rsid w:val="00455B22"/>
    <w:pPr>
      <w:keepNext/>
      <w:keepLines/>
      <w:suppressAutoHyphens/>
      <w:spacing w:before="240" w:after="80" w:line="276" w:lineRule="auto"/>
      <w:ind w:left="360"/>
      <w:contextualSpacing/>
      <w:outlineLvl w:val="2"/>
    </w:pPr>
    <w:rPr>
      <w:rFonts w:ascii="Calibri" w:eastAsia="Arial" w:hAnsi="Calibri" w:cs="Arial"/>
      <w:b/>
      <w:color w:val="1F497D" w:themeColor="text2"/>
      <w:sz w:val="24"/>
      <w:szCs w:val="28"/>
      <w:lang w:eastAsia="pl-PL"/>
    </w:rPr>
  </w:style>
  <w:style w:type="paragraph" w:styleId="Nagwek4">
    <w:name w:val="heading 4"/>
    <w:basedOn w:val="Normalny"/>
    <w:link w:val="Nagwek4Znak"/>
    <w:autoRedefine/>
    <w:uiPriority w:val="99"/>
    <w:qFormat/>
    <w:rsid w:val="00455B22"/>
    <w:pPr>
      <w:keepNext/>
      <w:keepLines/>
      <w:suppressAutoHyphens/>
      <w:spacing w:before="160" w:after="0" w:line="276" w:lineRule="auto"/>
      <w:contextualSpacing/>
      <w:outlineLvl w:val="3"/>
    </w:pPr>
    <w:rPr>
      <w:rFonts w:ascii="Calibri" w:eastAsia="Arial" w:hAnsi="Calibri" w:cs="Trebuchet MS"/>
      <w:color w:val="A2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qFormat/>
    <w:rsid w:val="00455B22"/>
    <w:pPr>
      <w:spacing w:after="0" w:line="240" w:lineRule="auto"/>
    </w:pPr>
    <w:rPr>
      <w:rFonts w:ascii="Tahoma" w:hAnsi="Tahoma" w:cs="Tahoma"/>
      <w:sz w:val="16"/>
      <w:szCs w:val="16"/>
    </w:rPr>
  </w:style>
  <w:style w:type="paragraph" w:styleId="Tekstkomentarza">
    <w:name w:val="annotation text"/>
    <w:basedOn w:val="Normalny"/>
    <w:link w:val="TekstkomentarzaZnak"/>
    <w:uiPriority w:val="99"/>
    <w:semiHidden/>
    <w:unhideWhenUsed/>
    <w:rsid w:val="00455B22"/>
    <w:pPr>
      <w:spacing w:after="200" w:line="276" w:lineRule="auto"/>
    </w:pPr>
  </w:style>
  <w:style w:type="character" w:styleId="Odwoanieprzypisukocowego">
    <w:name w:val="endnote reference"/>
    <w:basedOn w:val="Domylnaczcionkaakapitu"/>
    <w:uiPriority w:val="99"/>
    <w:semiHidden/>
    <w:unhideWhenUsed/>
    <w:rsid w:val="00175040"/>
    <w:rPr>
      <w:vertAlign w:val="superscript"/>
    </w:rPr>
  </w:style>
  <w:style w:type="paragraph" w:styleId="Tekstprzypisukocowego">
    <w:name w:val="endnote text"/>
    <w:basedOn w:val="Normalny"/>
    <w:link w:val="TekstprzypisukocowegoZnak"/>
    <w:uiPriority w:val="99"/>
    <w:semiHidden/>
    <w:unhideWhenUsed/>
    <w:rsid w:val="00175040"/>
    <w:pPr>
      <w:spacing w:after="0" w:line="240" w:lineRule="auto"/>
    </w:pPr>
    <w:rPr>
      <w:sz w:val="20"/>
      <w:szCs w:val="20"/>
    </w:rPr>
  </w:style>
  <w:style w:type="character" w:styleId="Odwoanieprzypisudolnego">
    <w:name w:val="footnote reference"/>
    <w:basedOn w:val="Domylnaczcionkaakapitu"/>
    <w:uiPriority w:val="99"/>
    <w:semiHidden/>
    <w:unhideWhenUsed/>
    <w:rsid w:val="00455B22"/>
    <w:rPr>
      <w:vertAlign w:val="superscript"/>
    </w:rPr>
  </w:style>
  <w:style w:type="paragraph" w:styleId="Tekstprzypisudolnego">
    <w:name w:val="footnote text"/>
    <w:basedOn w:val="Normalny"/>
    <w:link w:val="TekstprzypisudolnegoZnak"/>
    <w:uiPriority w:val="99"/>
    <w:semiHidden/>
    <w:unhideWhenUsed/>
    <w:qFormat/>
    <w:rsid w:val="00455B22"/>
    <w:pPr>
      <w:spacing w:after="0" w:line="240" w:lineRule="auto"/>
    </w:pPr>
    <w:rPr>
      <w:rFonts w:ascii="Arial" w:eastAsia="Arial" w:hAnsi="Arial" w:cs="Arial"/>
      <w:sz w:val="20"/>
      <w:szCs w:val="20"/>
      <w:lang w:eastAsia="pl-PL"/>
    </w:rPr>
  </w:style>
  <w:style w:type="table" w:styleId="Tabela-Siatka">
    <w:name w:val="Table Grid"/>
    <w:basedOn w:val="Standardowy"/>
    <w:uiPriority w:val="59"/>
    <w:qFormat/>
    <w:rsid w:val="00175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rsid w:val="00455B22"/>
    <w:pPr>
      <w:spacing w:line="276" w:lineRule="auto"/>
    </w:pPr>
    <w:rPr>
      <w:rFonts w:ascii="Arial" w:eastAsia="Arial" w:hAnsi="Arial" w:cs="Arial"/>
      <w:sz w:val="22"/>
      <w:szCs w:val="22"/>
    </w:rPr>
  </w:style>
  <w:style w:type="character" w:customStyle="1" w:styleId="TekstprzypisudolnegoZnak">
    <w:name w:val="Tekst przypisu dolnego Znak"/>
    <w:basedOn w:val="Domylnaczcionkaakapitu"/>
    <w:link w:val="Tekstprzypisudolnego"/>
    <w:uiPriority w:val="99"/>
    <w:semiHidden/>
    <w:rsid w:val="00455B22"/>
    <w:rPr>
      <w:rFonts w:ascii="Arial" w:eastAsia="Arial" w:hAnsi="Arial" w:cs="Arial"/>
    </w:rPr>
  </w:style>
  <w:style w:type="character" w:customStyle="1" w:styleId="TekstdymkaZnak">
    <w:name w:val="Tekst dymka Znak"/>
    <w:basedOn w:val="Domylnaczcionkaakapitu"/>
    <w:link w:val="Tekstdymka"/>
    <w:uiPriority w:val="99"/>
    <w:semiHidden/>
    <w:qFormat/>
    <w:rsid w:val="00455B22"/>
    <w:rPr>
      <w:rFonts w:ascii="Tahoma" w:hAnsi="Tahoma" w:cs="Tahoma"/>
      <w:sz w:val="16"/>
      <w:szCs w:val="16"/>
      <w:lang w:eastAsia="en-US"/>
    </w:rPr>
  </w:style>
  <w:style w:type="character" w:customStyle="1" w:styleId="TekstprzypisukocowegoZnak">
    <w:name w:val="Tekst przypisu końcowego Znak"/>
    <w:basedOn w:val="Domylnaczcionkaakapitu"/>
    <w:link w:val="Tekstprzypisukocowego"/>
    <w:uiPriority w:val="99"/>
    <w:semiHidden/>
    <w:rsid w:val="00175040"/>
    <w:rPr>
      <w:sz w:val="20"/>
      <w:szCs w:val="20"/>
    </w:rPr>
  </w:style>
  <w:style w:type="character" w:styleId="Odwoaniedokomentarza">
    <w:name w:val="annotation reference"/>
    <w:basedOn w:val="Domylnaczcionkaakapitu"/>
    <w:uiPriority w:val="99"/>
    <w:semiHidden/>
    <w:unhideWhenUsed/>
    <w:rsid w:val="00455B22"/>
    <w:rPr>
      <w:sz w:val="16"/>
      <w:szCs w:val="16"/>
    </w:rPr>
  </w:style>
  <w:style w:type="character" w:styleId="Hipercze">
    <w:name w:val="Hyperlink"/>
    <w:basedOn w:val="Domylnaczcionkaakapitu"/>
    <w:uiPriority w:val="99"/>
    <w:unhideWhenUsed/>
    <w:rsid w:val="00455B22"/>
    <w:rPr>
      <w:color w:val="0000FF" w:themeColor="hyperlink"/>
      <w:u w:val="single"/>
    </w:rPr>
  </w:style>
  <w:style w:type="paragraph" w:styleId="Nagwek">
    <w:name w:val="header"/>
    <w:basedOn w:val="Normalny"/>
    <w:link w:val="NagwekZnak"/>
    <w:uiPriority w:val="99"/>
    <w:unhideWhenUsed/>
    <w:rsid w:val="00455B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55B22"/>
    <w:rPr>
      <w:sz w:val="22"/>
      <w:szCs w:val="22"/>
      <w:lang w:eastAsia="en-US"/>
    </w:rPr>
  </w:style>
  <w:style w:type="paragraph" w:styleId="Stopka">
    <w:name w:val="footer"/>
    <w:basedOn w:val="Normalny"/>
    <w:link w:val="StopkaZnak"/>
    <w:uiPriority w:val="99"/>
    <w:unhideWhenUsed/>
    <w:rsid w:val="00455B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55B22"/>
    <w:rPr>
      <w:sz w:val="22"/>
      <w:szCs w:val="22"/>
      <w:lang w:eastAsia="en-US"/>
    </w:rPr>
  </w:style>
  <w:style w:type="paragraph" w:styleId="Tematkomentarza">
    <w:name w:val="annotation subject"/>
    <w:basedOn w:val="Tekstkomentarza"/>
    <w:next w:val="Tekstkomentarza"/>
    <w:link w:val="TematkomentarzaZnak"/>
    <w:uiPriority w:val="99"/>
    <w:semiHidden/>
    <w:unhideWhenUsed/>
    <w:rsid w:val="00455B22"/>
    <w:pPr>
      <w:spacing w:line="240" w:lineRule="auto"/>
    </w:pPr>
    <w:rPr>
      <w:b/>
      <w:bCs/>
    </w:rPr>
  </w:style>
  <w:style w:type="character" w:customStyle="1" w:styleId="TekstkomentarzaZnak">
    <w:name w:val="Tekst komentarza Znak"/>
    <w:basedOn w:val="Domylnaczcionkaakapitu"/>
    <w:link w:val="Tekstkomentarza"/>
    <w:uiPriority w:val="99"/>
    <w:semiHidden/>
    <w:rsid w:val="00455B22"/>
    <w:rPr>
      <w:sz w:val="22"/>
      <w:szCs w:val="22"/>
      <w:lang w:eastAsia="en-US"/>
    </w:rPr>
  </w:style>
  <w:style w:type="character" w:customStyle="1" w:styleId="TematkomentarzaZnak">
    <w:name w:val="Temat komentarza Znak"/>
    <w:basedOn w:val="TekstkomentarzaZnak"/>
    <w:link w:val="Tematkomentarza"/>
    <w:uiPriority w:val="99"/>
    <w:semiHidden/>
    <w:rsid w:val="00455B22"/>
    <w:rPr>
      <w:b/>
      <w:bCs/>
      <w:sz w:val="22"/>
      <w:szCs w:val="22"/>
      <w:lang w:eastAsia="en-US"/>
    </w:rPr>
  </w:style>
  <w:style w:type="paragraph" w:styleId="Akapitzlist">
    <w:name w:val="List Paragraph"/>
    <w:basedOn w:val="Normalny"/>
    <w:uiPriority w:val="34"/>
    <w:qFormat/>
    <w:rsid w:val="00455B22"/>
    <w:pPr>
      <w:spacing w:after="200" w:line="276" w:lineRule="auto"/>
      <w:ind w:left="720"/>
      <w:contextualSpacing/>
    </w:pPr>
  </w:style>
  <w:style w:type="paragraph" w:customStyle="1" w:styleId="czerwonekropki">
    <w:name w:val="czerwone kropki"/>
    <w:basedOn w:val="Normalny"/>
    <w:link w:val="czerwonekropkiZnak"/>
    <w:autoRedefine/>
    <w:qFormat/>
    <w:rsid w:val="00455B22"/>
    <w:pPr>
      <w:numPr>
        <w:numId w:val="1"/>
      </w:numPr>
      <w:suppressAutoHyphens/>
      <w:spacing w:after="120" w:line="276" w:lineRule="auto"/>
    </w:pPr>
    <w:rPr>
      <w:rFonts w:eastAsia="Arial" w:cstheme="minorHAnsi"/>
      <w:color w:val="000000"/>
      <w:sz w:val="24"/>
      <w:lang w:eastAsia="pl-PL"/>
    </w:rPr>
  </w:style>
  <w:style w:type="character" w:customStyle="1" w:styleId="czerwonekropkiZnak">
    <w:name w:val="czerwone kropki Znak"/>
    <w:basedOn w:val="Domylnaczcionkaakapitu"/>
    <w:link w:val="czerwonekropki"/>
    <w:rsid w:val="00455B22"/>
    <w:rPr>
      <w:rFonts w:eastAsia="Arial" w:cstheme="minorHAnsi"/>
      <w:color w:val="000000"/>
      <w:sz w:val="24"/>
      <w:szCs w:val="22"/>
    </w:rPr>
  </w:style>
  <w:style w:type="paragraph" w:customStyle="1" w:styleId="czerwonekreski">
    <w:name w:val="czerwone kreski"/>
    <w:basedOn w:val="czerwonekropki"/>
    <w:link w:val="czerwonekreskiZnak"/>
    <w:qFormat/>
    <w:rsid w:val="00455B22"/>
  </w:style>
  <w:style w:type="character" w:customStyle="1" w:styleId="czerwonekreskiZnak">
    <w:name w:val="czerwone kreski Znak"/>
    <w:basedOn w:val="czerwonekropkiZnak"/>
    <w:link w:val="czerwonekreski"/>
    <w:rsid w:val="00455B22"/>
    <w:rPr>
      <w:rFonts w:eastAsia="Arial" w:cstheme="minorHAnsi"/>
      <w:color w:val="000000"/>
      <w:sz w:val="24"/>
      <w:szCs w:val="22"/>
    </w:rPr>
  </w:style>
  <w:style w:type="character" w:customStyle="1" w:styleId="Internetlink">
    <w:name w:val="Internet link"/>
    <w:rsid w:val="00455B22"/>
    <w:rPr>
      <w:color w:val="000080"/>
      <w:u w:val="single"/>
    </w:rPr>
  </w:style>
  <w:style w:type="character" w:customStyle="1" w:styleId="Nagwek1Znak">
    <w:name w:val="Nagłówek 1 Znak"/>
    <w:link w:val="Nagwek1"/>
    <w:uiPriority w:val="9"/>
    <w:rsid w:val="000E14A5"/>
    <w:rPr>
      <w:rFonts w:ascii="Arial" w:eastAsia="Arial" w:hAnsi="Arial" w:cs="Arial"/>
      <w:b/>
      <w:sz w:val="24"/>
      <w:szCs w:val="24"/>
    </w:rPr>
  </w:style>
  <w:style w:type="character" w:customStyle="1" w:styleId="Nagwek2Znak">
    <w:name w:val="Nagłówek 2 Znak"/>
    <w:link w:val="Nagwek2"/>
    <w:uiPriority w:val="9"/>
    <w:rsid w:val="00181CB2"/>
    <w:rPr>
      <w:rFonts w:ascii="Arial" w:eastAsia="Arial" w:hAnsi="Arial" w:cs="Arial"/>
      <w:b/>
      <w:color w:val="000000" w:themeColor="text1"/>
      <w:sz w:val="24"/>
      <w:szCs w:val="24"/>
    </w:rPr>
  </w:style>
  <w:style w:type="character" w:customStyle="1" w:styleId="Nagwek3Znak">
    <w:name w:val="Nagłówek 3 Znak"/>
    <w:link w:val="Nagwek3"/>
    <w:uiPriority w:val="9"/>
    <w:rsid w:val="00455B22"/>
    <w:rPr>
      <w:rFonts w:ascii="Calibri" w:eastAsia="Arial" w:hAnsi="Calibri" w:cs="Arial"/>
      <w:b/>
      <w:color w:val="1F497D" w:themeColor="text2"/>
      <w:sz w:val="24"/>
      <w:szCs w:val="28"/>
    </w:rPr>
  </w:style>
  <w:style w:type="character" w:customStyle="1" w:styleId="Nagwek4Znak">
    <w:name w:val="Nagłówek 4 Znak"/>
    <w:link w:val="Nagwek4"/>
    <w:uiPriority w:val="99"/>
    <w:rsid w:val="00455B22"/>
    <w:rPr>
      <w:rFonts w:ascii="Calibri" w:eastAsia="Arial" w:hAnsi="Calibri" w:cs="Trebuchet MS"/>
      <w:color w:val="A20000"/>
      <w:sz w:val="24"/>
      <w:szCs w:val="22"/>
    </w:rPr>
  </w:style>
  <w:style w:type="paragraph" w:customStyle="1" w:styleId="numeracjalitery">
    <w:name w:val="numeracja litery"/>
    <w:basedOn w:val="Normalny"/>
    <w:link w:val="numeracjaliteryZnak"/>
    <w:qFormat/>
    <w:rsid w:val="00455B22"/>
    <w:pPr>
      <w:suppressAutoHyphens/>
      <w:spacing w:after="120" w:line="276" w:lineRule="auto"/>
    </w:pPr>
    <w:rPr>
      <w:rFonts w:eastAsia="Arial" w:cstheme="minorHAnsi"/>
      <w:color w:val="000000"/>
      <w:lang w:eastAsia="pl-PL"/>
    </w:rPr>
  </w:style>
  <w:style w:type="character" w:customStyle="1" w:styleId="numeracjaliteryZnak">
    <w:name w:val="numeracja litery Znak"/>
    <w:basedOn w:val="Domylnaczcionkaakapitu"/>
    <w:link w:val="numeracjalitery"/>
    <w:rsid w:val="00455B22"/>
    <w:rPr>
      <w:rFonts w:eastAsia="Arial" w:cstheme="minorHAnsi"/>
      <w:color w:val="000000"/>
      <w:sz w:val="22"/>
      <w:szCs w:val="22"/>
    </w:rPr>
  </w:style>
  <w:style w:type="paragraph" w:customStyle="1" w:styleId="numeracjapunkty">
    <w:name w:val="numeracja punkty"/>
    <w:basedOn w:val="Normalny"/>
    <w:link w:val="numeracjapunktyZnak"/>
    <w:qFormat/>
    <w:rsid w:val="00455B22"/>
    <w:pPr>
      <w:suppressAutoHyphens/>
      <w:spacing w:after="120" w:line="276" w:lineRule="auto"/>
    </w:pPr>
    <w:rPr>
      <w:rFonts w:eastAsia="Arial" w:cstheme="minorHAnsi"/>
      <w:color w:val="000000"/>
      <w:sz w:val="24"/>
      <w:szCs w:val="24"/>
      <w:shd w:val="clear" w:color="auto" w:fill="FFFFFF"/>
      <w:lang w:eastAsia="pl-PL"/>
    </w:rPr>
  </w:style>
  <w:style w:type="character" w:customStyle="1" w:styleId="numeracjapunktyZnak">
    <w:name w:val="numeracja punkty Znak"/>
    <w:basedOn w:val="Domylnaczcionkaakapitu"/>
    <w:link w:val="numeracjapunkty"/>
    <w:rsid w:val="00455B22"/>
    <w:rPr>
      <w:rFonts w:eastAsia="Arial" w:cstheme="minorHAnsi"/>
      <w:color w:val="000000"/>
      <w:sz w:val="24"/>
      <w:szCs w:val="24"/>
    </w:rPr>
  </w:style>
  <w:style w:type="paragraph" w:styleId="Podtytu">
    <w:name w:val="Subtitle"/>
    <w:basedOn w:val="Normalny"/>
    <w:next w:val="Normalny"/>
    <w:link w:val="PodtytuZnak"/>
    <w:uiPriority w:val="11"/>
    <w:qFormat/>
    <w:rsid w:val="00455B22"/>
    <w:pPr>
      <w:numPr>
        <w:ilvl w:val="1"/>
      </w:numPr>
      <w:spacing w:line="276" w:lineRule="auto"/>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455B22"/>
    <w:rPr>
      <w:rFonts w:eastAsiaTheme="minorEastAsia"/>
      <w:color w:val="5A5A5A" w:themeColor="text1" w:themeTint="A5"/>
      <w:spacing w:val="15"/>
      <w:sz w:val="22"/>
      <w:szCs w:val="22"/>
      <w:lang w:eastAsia="en-US"/>
    </w:rPr>
  </w:style>
  <w:style w:type="paragraph" w:customStyle="1" w:styleId="Stylczerwonekropki12pkt">
    <w:name w:val="Styl czerwone kropki + 12 pkt"/>
    <w:basedOn w:val="czerwonekropki"/>
    <w:autoRedefine/>
    <w:rsid w:val="00455B22"/>
    <w:pPr>
      <w:ind w:left="426" w:hanging="357"/>
    </w:pPr>
  </w:style>
  <w:style w:type="paragraph" w:customStyle="1" w:styleId="tekstgwny">
    <w:name w:val="tekst główny"/>
    <w:basedOn w:val="Normalny"/>
    <w:link w:val="tekstgwnyZnak"/>
    <w:autoRedefine/>
    <w:qFormat/>
    <w:rsid w:val="00455B22"/>
    <w:pPr>
      <w:suppressAutoHyphens/>
      <w:spacing w:before="180" w:after="180" w:line="276" w:lineRule="auto"/>
    </w:pPr>
    <w:rPr>
      <w:rFonts w:eastAsia="DejaVuSans" w:cstheme="minorHAnsi"/>
      <w:color w:val="000000"/>
      <w:sz w:val="24"/>
      <w:szCs w:val="24"/>
      <w:lang w:eastAsia="pl-PL"/>
    </w:rPr>
  </w:style>
  <w:style w:type="character" w:customStyle="1" w:styleId="tekstgwnyZnak">
    <w:name w:val="tekst główny Znak"/>
    <w:basedOn w:val="Domylnaczcionkaakapitu"/>
    <w:link w:val="tekstgwny"/>
    <w:rsid w:val="00455B22"/>
    <w:rPr>
      <w:rFonts w:eastAsia="DejaVuSans" w:cstheme="minorHAnsi"/>
      <w:color w:val="000000"/>
      <w:sz w:val="24"/>
      <w:szCs w:val="24"/>
    </w:rPr>
  </w:style>
  <w:style w:type="character" w:styleId="UyteHipercze">
    <w:name w:val="FollowedHyperlink"/>
    <w:basedOn w:val="Domylnaczcionkaakapitu"/>
    <w:uiPriority w:val="99"/>
    <w:semiHidden/>
    <w:unhideWhenUsed/>
    <w:rsid w:val="00455B22"/>
    <w:rPr>
      <w:color w:val="800080" w:themeColor="followedHyperlink"/>
      <w:u w:val="single"/>
    </w:rPr>
  </w:style>
  <w:style w:type="character" w:styleId="Uwydatnienie">
    <w:name w:val="Emphasis"/>
    <w:basedOn w:val="Domylnaczcionkaakapitu"/>
    <w:uiPriority w:val="20"/>
    <w:qFormat/>
    <w:rsid w:val="00800B9E"/>
    <w:rPr>
      <w:rFonts w:asciiTheme="minorHAnsi" w:hAnsiTheme="minorHAnsi" w:cstheme="minorHAnsi"/>
      <w:i/>
      <w:iCs/>
      <w:sz w:val="24"/>
      <w:szCs w:val="24"/>
    </w:rPr>
  </w:style>
  <w:style w:type="character" w:styleId="Pogrubienie">
    <w:name w:val="Strong"/>
    <w:basedOn w:val="Domylnaczcionkaakapitu"/>
    <w:uiPriority w:val="22"/>
    <w:qFormat/>
    <w:rsid w:val="00455B22"/>
    <w:rPr>
      <w:rFonts w:asciiTheme="minorHAnsi" w:hAnsiTheme="minorHAnsi" w:cstheme="minorHAnsi"/>
      <w:b/>
      <w:bCs/>
      <w:sz w:val="24"/>
      <w:szCs w:val="24"/>
    </w:rPr>
  </w:style>
  <w:style w:type="paragraph" w:customStyle="1" w:styleId="wypunkt">
    <w:name w:val="wypunkt"/>
    <w:basedOn w:val="Normalny"/>
    <w:rsid w:val="00C07741"/>
    <w:pPr>
      <w:numPr>
        <w:numId w:val="2"/>
      </w:numPr>
      <w:tabs>
        <w:tab w:val="left" w:pos="0"/>
      </w:tabs>
      <w:spacing w:after="0" w:line="360" w:lineRule="auto"/>
      <w:jc w:val="both"/>
    </w:pPr>
    <w:rPr>
      <w:rFonts w:ascii="Times New Roman" w:eastAsia="Times New Roman" w:hAnsi="Times New Roman" w:cs="Times New Roman"/>
      <w:sz w:val="24"/>
      <w:szCs w:val="20"/>
      <w:lang w:eastAsia="pl-PL"/>
    </w:rPr>
  </w:style>
  <w:style w:type="paragraph" w:styleId="Listapunktowana">
    <w:name w:val="List Bullet"/>
    <w:basedOn w:val="Normalny"/>
    <w:autoRedefine/>
    <w:rsid w:val="00C07741"/>
    <w:pPr>
      <w:numPr>
        <w:numId w:val="4"/>
      </w:numPr>
      <w:spacing w:after="0" w:line="240" w:lineRule="auto"/>
    </w:pPr>
    <w:rPr>
      <w:rFonts w:ascii="Times New Roman" w:eastAsia="Times New Roman" w:hAnsi="Times New Roman" w:cs="Times New Roman"/>
      <w:sz w:val="24"/>
      <w:szCs w:val="24"/>
      <w:lang w:eastAsia="pl-PL"/>
    </w:rPr>
  </w:style>
  <w:style w:type="paragraph" w:customStyle="1" w:styleId="paragraf">
    <w:name w:val="paragraf"/>
    <w:basedOn w:val="Normalny"/>
    <w:rsid w:val="00C07741"/>
    <w:pPr>
      <w:keepNext/>
      <w:numPr>
        <w:numId w:val="3"/>
      </w:numPr>
      <w:spacing w:before="240" w:after="120" w:line="312" w:lineRule="auto"/>
      <w:jc w:val="center"/>
    </w:pPr>
    <w:rPr>
      <w:rFonts w:ascii="Times New Roman" w:eastAsia="Times New Roman" w:hAnsi="Times New Roman" w:cs="Times New Roman"/>
      <w:b/>
      <w:sz w:val="26"/>
      <w:szCs w:val="20"/>
      <w:lang w:eastAsia="pl-PL"/>
    </w:rPr>
  </w:style>
  <w:style w:type="character" w:customStyle="1" w:styleId="jsgrdq">
    <w:name w:val="jsgrdq"/>
    <w:basedOn w:val="Domylnaczcionkaakapitu"/>
    <w:rsid w:val="004A4266"/>
  </w:style>
  <w:style w:type="paragraph" w:styleId="Bezodstpw">
    <w:name w:val="No Spacing"/>
    <w:uiPriority w:val="1"/>
    <w:qFormat/>
    <w:rsid w:val="00D16C84"/>
    <w:rPr>
      <w:sz w:val="22"/>
      <w:szCs w:val="22"/>
      <w:lang w:eastAsia="en-US"/>
    </w:rPr>
  </w:style>
  <w:style w:type="paragraph" w:styleId="Nagwekspisutreci">
    <w:name w:val="TOC Heading"/>
    <w:basedOn w:val="Nagwek1"/>
    <w:next w:val="Normalny"/>
    <w:uiPriority w:val="39"/>
    <w:unhideWhenUsed/>
    <w:qFormat/>
    <w:rsid w:val="00152032"/>
    <w:pPr>
      <w:suppressAutoHyphens w:val="0"/>
      <w:spacing w:before="480" w:after="0"/>
      <w:contextualSpacing w:val="0"/>
      <w:jc w:val="left"/>
      <w:outlineLvl w:val="9"/>
    </w:pPr>
    <w:rPr>
      <w:rFonts w:asciiTheme="majorHAnsi" w:eastAsiaTheme="majorEastAsia" w:hAnsiTheme="majorHAnsi" w:cstheme="majorBidi"/>
      <w:bCs/>
      <w:color w:val="365F91" w:themeColor="accent1" w:themeShade="BF"/>
      <w:sz w:val="28"/>
      <w:szCs w:val="28"/>
    </w:rPr>
  </w:style>
  <w:style w:type="paragraph" w:styleId="Spistreci1">
    <w:name w:val="toc 1"/>
    <w:basedOn w:val="Normalny"/>
    <w:next w:val="Normalny"/>
    <w:autoRedefine/>
    <w:uiPriority w:val="39"/>
    <w:unhideWhenUsed/>
    <w:rsid w:val="00152032"/>
    <w:pPr>
      <w:spacing w:after="100"/>
    </w:pPr>
  </w:style>
  <w:style w:type="paragraph" w:styleId="Spistreci2">
    <w:name w:val="toc 2"/>
    <w:basedOn w:val="Normalny"/>
    <w:next w:val="Normalny"/>
    <w:autoRedefine/>
    <w:uiPriority w:val="39"/>
    <w:unhideWhenUsed/>
    <w:rsid w:val="000500E6"/>
    <w:pPr>
      <w:spacing w:after="100"/>
      <w:ind w:left="220"/>
    </w:pPr>
  </w:style>
  <w:style w:type="paragraph" w:styleId="Cytat">
    <w:name w:val="Quote"/>
    <w:basedOn w:val="Normalny"/>
    <w:next w:val="Normalny"/>
    <w:link w:val="CytatZnak"/>
    <w:uiPriority w:val="99"/>
    <w:qFormat/>
    <w:rsid w:val="008008C4"/>
    <w:pPr>
      <w:spacing w:line="360" w:lineRule="auto"/>
    </w:pPr>
    <w:rPr>
      <w:rFonts w:ascii="Arial" w:hAnsi="Arial"/>
      <w:iCs/>
      <w:color w:val="000000" w:themeColor="text1"/>
      <w:sz w:val="24"/>
    </w:rPr>
  </w:style>
  <w:style w:type="character" w:customStyle="1" w:styleId="CytatZnak">
    <w:name w:val="Cytat Znak"/>
    <w:basedOn w:val="Domylnaczcionkaakapitu"/>
    <w:link w:val="Cytat"/>
    <w:uiPriority w:val="99"/>
    <w:rsid w:val="008008C4"/>
    <w:rPr>
      <w:rFonts w:ascii="Arial" w:hAnsi="Arial"/>
      <w:iCs/>
      <w:color w:val="000000" w:themeColor="tex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398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prawo.pl/oswiata/mediacja-rowiesnicza-sposobem-na-problemy-z-uczniami-szkoly-nie,507565.html" TargetMode="External"/><Relationship Id="rId21" Type="http://schemas.openxmlformats.org/officeDocument/2006/relationships/hyperlink" Target="https://moje.zpe.gov.pl/dolacz/66485400" TargetMode="External"/><Relationship Id="rId42" Type="http://schemas.openxmlformats.org/officeDocument/2006/relationships/hyperlink" Target="https://otwartezasoby.pl/aplikacje-do-quizow-i-ankiet-na-zywo-ktora-wybrac-do-szkoly-i-na-warsztaty/" TargetMode="External"/><Relationship Id="rId47" Type="http://schemas.openxmlformats.org/officeDocument/2006/relationships/hyperlink" Target="https://blog.ceo.org.pl/jak-angazowac-uczniow-do-nauki/" TargetMode="External"/><Relationship Id="rId63" Type="http://schemas.openxmlformats.org/officeDocument/2006/relationships/hyperlink" Target="https://www.prawo.pl/oswiata/mediacja-rowiesnicza-sposobem-na-problemy-z-uczniami-szkoly-nie,507565.html" TargetMode="External"/><Relationship Id="rId68" Type="http://schemas.openxmlformats.org/officeDocument/2006/relationships/hyperlink" Target="https://blog.ceo.org.pl/w-nauczaniu-zdalnym-wazne-przede-wszystkim-jak-a-nie-gdzie/" TargetMode="External"/><Relationship Id="rId84" Type="http://schemas.openxmlformats.org/officeDocument/2006/relationships/hyperlink" Target="https://sjp.pwn.pl/" TargetMode="External"/><Relationship Id="rId89" Type="http://schemas.openxmlformats.org/officeDocument/2006/relationships/hyperlink" Target="https://pl.padlet.com/" TargetMode="External"/><Relationship Id="rId112" Type="http://schemas.openxmlformats.org/officeDocument/2006/relationships/hyperlink" Target="https://bezpiecznaszkola.men.gov.pl" TargetMode="External"/><Relationship Id="rId133" Type="http://schemas.openxmlformats.org/officeDocument/2006/relationships/image" Target="media/image8.png"/><Relationship Id="rId138" Type="http://schemas.openxmlformats.org/officeDocument/2006/relationships/diagramColors" Target="diagrams/colors1.xml"/><Relationship Id="rId154" Type="http://schemas.openxmlformats.org/officeDocument/2006/relationships/hyperlink" Target="https://rf.gov.pl/" TargetMode="External"/><Relationship Id="rId159" Type="http://schemas.openxmlformats.org/officeDocument/2006/relationships/hyperlink" Target="https://blog.ceo.org.pl/edukacja-zdalna/" TargetMode="External"/><Relationship Id="rId175" Type="http://schemas.openxmlformats.org/officeDocument/2006/relationships/hyperlink" Target="https://mediator.org.pl/o-mediacji/mediacje-rowniesnicze/" TargetMode="External"/><Relationship Id="rId170" Type="http://schemas.openxmlformats.org/officeDocument/2006/relationships/hyperlink" Target="https://www.enauczanie.com/metody/wq" TargetMode="External"/><Relationship Id="rId191" Type="http://schemas.openxmlformats.org/officeDocument/2006/relationships/fontTable" Target="fontTable.xml"/><Relationship Id="rId16" Type="http://schemas.openxmlformats.org/officeDocument/2006/relationships/hyperlink" Target="https://sjp.pwn.pl/" TargetMode="External"/><Relationship Id="rId107" Type="http://schemas.openxmlformats.org/officeDocument/2006/relationships/hyperlink" Target="https://portal.librus.pl/szkola/artykuly/konflikty-miedzy-dziecmi-w-szkole-a-rola-nauczyciela" TargetMode="External"/><Relationship Id="rId11" Type="http://schemas.openxmlformats.org/officeDocument/2006/relationships/hyperlink" Target="https://moje.zpe.gov.pl/dolacz/76251500" TargetMode="External"/><Relationship Id="rId32" Type="http://schemas.openxmlformats.org/officeDocument/2006/relationships/hyperlink" Target="https://moje.zpe.gov.pl/dolacz/65528600" TargetMode="External"/><Relationship Id="rId37" Type="http://schemas.openxmlformats.org/officeDocument/2006/relationships/hyperlink" Target="https://moje.zpe.gov.pl/dolacz/43184600" TargetMode="External"/><Relationship Id="rId53" Type="http://schemas.openxmlformats.org/officeDocument/2006/relationships/hyperlink" Target="https://www.edurada.pl/artykuly/konflikty-w-szkole-cz-c-2-konflikt-nauczyciel-ucze-konflikt-ucze-ucze/" TargetMode="External"/><Relationship Id="rId58" Type="http://schemas.openxmlformats.org/officeDocument/2006/relationships/hyperlink" Target="https://bezpiecznaszkola.men.gov.pl" TargetMode="External"/><Relationship Id="rId74" Type="http://schemas.openxmlformats.org/officeDocument/2006/relationships/hyperlink" Target="https://szkolamedialna.pl/7-powodow-dla-ktorych-warto-stosowac-quizy-w-klasie/" TargetMode="External"/><Relationship Id="rId79" Type="http://schemas.openxmlformats.org/officeDocument/2006/relationships/image" Target="media/image5.png"/><Relationship Id="rId102" Type="http://schemas.openxmlformats.org/officeDocument/2006/relationships/hyperlink" Target="https://blog.ceo.org.pl/jak-angazowac-uczniow-do-nauki/" TargetMode="External"/><Relationship Id="rId123" Type="http://schemas.openxmlformats.org/officeDocument/2006/relationships/hyperlink" Target="https://blog.ceo.org.pl/w-nauczaniu-zdalnym-wazne-przede-wszystkim-jak-a-nie-gdzie/" TargetMode="External"/><Relationship Id="rId128" Type="http://schemas.openxmlformats.org/officeDocument/2006/relationships/hyperlink" Target="https://cdw.edu.pl/4-pomysly-na-angazujaca-godzine-wychowawcza-online-do-pobrania/" TargetMode="External"/><Relationship Id="rId144" Type="http://schemas.openxmlformats.org/officeDocument/2006/relationships/hyperlink" Target="https://moje.zpe.gov.pl/dolacz/54073300" TargetMode="External"/><Relationship Id="rId149" Type="http://schemas.openxmlformats.org/officeDocument/2006/relationships/hyperlink" Target="https://www.mentimeter.com/" TargetMode="External"/><Relationship Id="rId5" Type="http://schemas.microsoft.com/office/2007/relationships/stylesWithEffects" Target="stylesWithEffects.xml"/><Relationship Id="rId90" Type="http://schemas.openxmlformats.org/officeDocument/2006/relationships/hyperlink" Target="https://moje.zpe.gov.pl/dolacz/22955600" TargetMode="External"/><Relationship Id="rId95" Type="http://schemas.openxmlformats.org/officeDocument/2006/relationships/hyperlink" Target="https://moje.zpe.gov.pl/dolacz/73948800" TargetMode="External"/><Relationship Id="rId160" Type="http://schemas.openxmlformats.org/officeDocument/2006/relationships/hyperlink" Target="https://blog.ceo.org.pl/edukacja-zdalna/" TargetMode="External"/><Relationship Id="rId165" Type="http://schemas.openxmlformats.org/officeDocument/2006/relationships/hyperlink" Target="https://portal.librus.pl/szkola/artykuly/konflikty-miedzy-dziecmi-w-szkole-a-rola-nauczyciela" TargetMode="External"/><Relationship Id="rId181" Type="http://schemas.openxmlformats.org/officeDocument/2006/relationships/hyperlink" Target="http://brpd.gov.pl/sites/default/files/standardy_mediacji_rowiesniczej_i_szkolnej_w_szkolach_0.pdf" TargetMode="External"/><Relationship Id="rId186" Type="http://schemas.openxmlformats.org/officeDocument/2006/relationships/hyperlink" Target="https://cdw.edu.pl/4-pomysly-na-angazujaca-godzine-wychowawcza-online-do-pobrania/" TargetMode="External"/><Relationship Id="rId22" Type="http://schemas.openxmlformats.org/officeDocument/2006/relationships/hyperlink" Target="https://moje.zpe.gov.pl/dolacz/21381000" TargetMode="External"/><Relationship Id="rId27" Type="http://schemas.openxmlformats.org/officeDocument/2006/relationships/hyperlink" Target="https://moje.zpe.gov.pl/dolacz/75542100" TargetMode="External"/><Relationship Id="rId43" Type="http://schemas.openxmlformats.org/officeDocument/2006/relationships/hyperlink" Target="https://centrumcyfrowe.pl/edukacja-zdalna/" TargetMode="External"/><Relationship Id="rId48" Type="http://schemas.openxmlformats.org/officeDocument/2006/relationships/hyperlink" Target="https://blog.ceo.org.pl/jak-angazowac-uczniow-do-nauki/" TargetMode="External"/><Relationship Id="rId64" Type="http://schemas.openxmlformats.org/officeDocument/2006/relationships/hyperlink" Target="https://www.monitorszkoly.pl/artykul/rozne-oblicza-konfliktu-w-szkole" TargetMode="External"/><Relationship Id="rId69" Type="http://schemas.openxmlformats.org/officeDocument/2006/relationships/hyperlink" Target="https://blog.ceo.org.pl/w-nauczaniu-zdalnym-wazne-przede-wszystkim-jak-a-nie-gdzie/" TargetMode="External"/><Relationship Id="rId113" Type="http://schemas.openxmlformats.org/officeDocument/2006/relationships/hyperlink" Target="https://bezpiecznaszkola.men.gov.pl" TargetMode="External"/><Relationship Id="rId118" Type="http://schemas.openxmlformats.org/officeDocument/2006/relationships/hyperlink" Target="https://www.prawo.pl/oswiata/mediacja-rowiesnicza-sposobem-na-problemy-z-uczniami-szkoly-nie,507565.html" TargetMode="External"/><Relationship Id="rId134" Type="http://schemas.openxmlformats.org/officeDocument/2006/relationships/image" Target="media/image9.png"/><Relationship Id="rId139" Type="http://schemas.microsoft.com/office/2007/relationships/diagramDrawing" Target="diagrams/drawing1.xml"/><Relationship Id="rId80" Type="http://schemas.openxmlformats.org/officeDocument/2006/relationships/hyperlink" Target="https://moje.zpe.gov.pl/dolacz/54073300" TargetMode="External"/><Relationship Id="rId85" Type="http://schemas.openxmlformats.org/officeDocument/2006/relationships/hyperlink" Target="https://sjp.pwn.pl/" TargetMode="External"/><Relationship Id="rId150" Type="http://schemas.openxmlformats.org/officeDocument/2006/relationships/hyperlink" Target="http://www.interklasa.pl/portal/dokumenty/doradztwo_testy/test_agr.htm" TargetMode="External"/><Relationship Id="rId155" Type="http://schemas.openxmlformats.org/officeDocument/2006/relationships/hyperlink" Target="https://otwartezasoby.pl/aplikacje-do-quizow-i-ankiet-na-zywo-ktora-wybrac-do-szkoly-i-na-warsztaty/" TargetMode="External"/><Relationship Id="rId171" Type="http://schemas.openxmlformats.org/officeDocument/2006/relationships/hyperlink" Target="https://bezpiecznaszkola.men.gov.pl" TargetMode="External"/><Relationship Id="rId176" Type="http://schemas.openxmlformats.org/officeDocument/2006/relationships/hyperlink" Target="https://www.prawo.pl/oswiata/mediacja-rowiesnicza-sposobem-na-problemy-z-uczniami-szkoly-nie,507565.html" TargetMode="External"/><Relationship Id="rId192" Type="http://schemas.openxmlformats.org/officeDocument/2006/relationships/theme" Target="theme/theme1.xml"/><Relationship Id="rId12" Type="http://schemas.openxmlformats.org/officeDocument/2006/relationships/hyperlink" Target="https://moje.zpe.gov.pl/dolacz/76251500" TargetMode="External"/><Relationship Id="rId17" Type="http://schemas.openxmlformats.org/officeDocument/2006/relationships/hyperlink" Target="https://www.synonimy.pl/" TargetMode="External"/><Relationship Id="rId33" Type="http://schemas.openxmlformats.org/officeDocument/2006/relationships/hyperlink" Target="https://moje.zpe.gov.pl/dolacz/65528600" TargetMode="External"/><Relationship Id="rId38" Type="http://schemas.openxmlformats.org/officeDocument/2006/relationships/hyperlink" Target="https://moje.zpe.gov.pl/dolacz/43184600" TargetMode="External"/><Relationship Id="rId59" Type="http://schemas.openxmlformats.org/officeDocument/2006/relationships/hyperlink" Target="http://www.ore.edu.pl" TargetMode="External"/><Relationship Id="rId103" Type="http://schemas.openxmlformats.org/officeDocument/2006/relationships/hyperlink" Target="https://blog.ceo.org.pl/jak-angazowac-uczniow-do-nauki/" TargetMode="External"/><Relationship Id="rId108" Type="http://schemas.openxmlformats.org/officeDocument/2006/relationships/hyperlink" Target="https://www.edurada.pl/artykuly/konflikty-w-szkole-cz-c-2-konflikt-nauczyciel-ucze-konflikt-ucze-ucze/" TargetMode="External"/><Relationship Id="rId124" Type="http://schemas.openxmlformats.org/officeDocument/2006/relationships/hyperlink" Target="https://blog.ceo.org.pl/w-nauczaniu-zdalnym-wazne-przede-wszystkim-jak-a-nie-gdzie/" TargetMode="External"/><Relationship Id="rId129" Type="http://schemas.openxmlformats.org/officeDocument/2006/relationships/hyperlink" Target="https://szkolamedialna.pl/7-powodow-dla-ktorych-warto-stosowac-quizy-w-klasie/" TargetMode="External"/><Relationship Id="rId54" Type="http://schemas.openxmlformats.org/officeDocument/2006/relationships/hyperlink" Target="https://www.edurada.pl/artykuly/konflikty-w-szkole-cz-c-2-konflikt-nauczyciel-ucze-konflikt-ucze-ucze/" TargetMode="External"/><Relationship Id="rId70" Type="http://schemas.openxmlformats.org/officeDocument/2006/relationships/hyperlink" Target="https://www.gov.pl/web/zdalnelekcje" TargetMode="External"/><Relationship Id="rId75" Type="http://schemas.openxmlformats.org/officeDocument/2006/relationships/hyperlink" Target="https://szkolamedialna.pl/7-powodow-dla-ktorych-warto-stosowac-quizy-w-klasie/" TargetMode="External"/><Relationship Id="rId91" Type="http://schemas.openxmlformats.org/officeDocument/2006/relationships/hyperlink" Target="https://moje.zpe.gov.pl/dolacz/22955600" TargetMode="External"/><Relationship Id="rId96" Type="http://schemas.openxmlformats.org/officeDocument/2006/relationships/hyperlink" Target="https://otwartezasoby.pl/aplikacje-do-quizow-i-ankiet-na-zywo-ktora-wybrac-do-szkoly-i-na-warsztaty/" TargetMode="External"/><Relationship Id="rId140" Type="http://schemas.openxmlformats.org/officeDocument/2006/relationships/hyperlink" Target="https://moje.zpe.gov.pl/dolacz/63899900" TargetMode="External"/><Relationship Id="rId145" Type="http://schemas.openxmlformats.org/officeDocument/2006/relationships/hyperlink" Target="https://moje.zpe.gov.pl/dolacz/54073300" TargetMode="External"/><Relationship Id="rId161" Type="http://schemas.openxmlformats.org/officeDocument/2006/relationships/hyperlink" Target="https://blog.ceo.org.pl/jak-angazowac-uczniow-do-nauki/" TargetMode="External"/><Relationship Id="rId166" Type="http://schemas.openxmlformats.org/officeDocument/2006/relationships/hyperlink" Target="https://portal.librus.pl/szkola/artykuly/konflikty-miedzy-dziecmi-w-szkole-a-rola-nauczyciela" TargetMode="External"/><Relationship Id="rId182" Type="http://schemas.openxmlformats.org/officeDocument/2006/relationships/hyperlink" Target="https://blog.ceo.org.pl/w-nauczaniu-zdalnym-wazne-przede-wszystkim-jak-a-nie-gdzie/" TargetMode="External"/><Relationship Id="rId187" Type="http://schemas.openxmlformats.org/officeDocument/2006/relationships/hyperlink" Target="https://cdw.edu.pl/4-pomysly-na-angazujaca-godzine-wychowawcza-online-do-pobrania/"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moje.zpe.gov.pl/dolacz/21381000" TargetMode="External"/><Relationship Id="rId28" Type="http://schemas.openxmlformats.org/officeDocument/2006/relationships/hyperlink" Target="https://moje.zpe.gov.pl/dolacz/79004000" TargetMode="External"/><Relationship Id="rId49" Type="http://schemas.openxmlformats.org/officeDocument/2006/relationships/hyperlink" Target="https://www.focus.pl/artykul/jak-sie-klocic" TargetMode="External"/><Relationship Id="rId114" Type="http://schemas.openxmlformats.org/officeDocument/2006/relationships/hyperlink" Target="http://www.ore.edu.pl" TargetMode="External"/><Relationship Id="rId119" Type="http://schemas.openxmlformats.org/officeDocument/2006/relationships/hyperlink" Target="https://www.monitorszkoly.pl/artykul/rozne-oblicza-konfliktu-w-szkole" TargetMode="External"/><Relationship Id="rId44" Type="http://schemas.openxmlformats.org/officeDocument/2006/relationships/hyperlink" Target="https://centrumcyfrowe.pl/edukacja-zdalna/" TargetMode="External"/><Relationship Id="rId60" Type="http://schemas.openxmlformats.org/officeDocument/2006/relationships/hyperlink" Target="https://mediator.org.pl/o-mediacji/mediacje-rowniesnicze/" TargetMode="External"/><Relationship Id="rId65" Type="http://schemas.openxmlformats.org/officeDocument/2006/relationships/hyperlink" Target="https://www.monitorszkoly.pl/artykul/rozne-oblicza-konfliktu-w-szkole" TargetMode="External"/><Relationship Id="rId81" Type="http://schemas.openxmlformats.org/officeDocument/2006/relationships/hyperlink" Target="https://moje.zpe.gov.pl/dolacz/54073300" TargetMode="External"/><Relationship Id="rId86" Type="http://schemas.openxmlformats.org/officeDocument/2006/relationships/hyperlink" Target="https://www.synonimy.pl/" TargetMode="External"/><Relationship Id="rId130" Type="http://schemas.openxmlformats.org/officeDocument/2006/relationships/hyperlink" Target="https://szkolamedialna.pl/7-powodow-dla-ktorych-warto-stosowac-quizy-w-klasie/" TargetMode="External"/><Relationship Id="rId135" Type="http://schemas.openxmlformats.org/officeDocument/2006/relationships/diagramData" Target="diagrams/data1.xml"/><Relationship Id="rId151" Type="http://schemas.openxmlformats.org/officeDocument/2006/relationships/hyperlink" Target="http://www.interklasa.pl/portal/dokumenty/doradztwo_testy/test_agr.htm" TargetMode="External"/><Relationship Id="rId156" Type="http://schemas.openxmlformats.org/officeDocument/2006/relationships/hyperlink" Target="https://otwartezasoby.pl/aplikacje-do-quizow-i-ankiet-na-zywo-ktora-wybrac-do-szkoly-i-na-warsztaty/" TargetMode="External"/><Relationship Id="rId177" Type="http://schemas.openxmlformats.org/officeDocument/2006/relationships/hyperlink" Target="https://www.prawo.pl/oswiata/mediacja-rowiesnicza-sposobem-na-problemy-z-uczniami-szkoly-nie,507565.html" TargetMode="External"/><Relationship Id="rId172" Type="http://schemas.openxmlformats.org/officeDocument/2006/relationships/hyperlink" Target="https://bezpiecznaszkola.men.gov.pl" TargetMode="External"/><Relationship Id="rId13" Type="http://schemas.openxmlformats.org/officeDocument/2006/relationships/hyperlink" Target="https://moje.zpe.gov.pl/dolacz/75750800" TargetMode="External"/><Relationship Id="rId18" Type="http://schemas.openxmlformats.org/officeDocument/2006/relationships/hyperlink" Target="https://www.synonimy.pl/" TargetMode="External"/><Relationship Id="rId39" Type="http://schemas.openxmlformats.org/officeDocument/2006/relationships/hyperlink" Target="https://moje.zpe.gov.pl/dolacz/79546500" TargetMode="External"/><Relationship Id="rId109" Type="http://schemas.openxmlformats.org/officeDocument/2006/relationships/hyperlink" Target="https://www.edurada.pl/artykuly/konflikty-w-szkole-cz-c-2-konflikt-nauczyciel-ucze-konflikt-ucze-ucze/" TargetMode="External"/><Relationship Id="rId34" Type="http://schemas.openxmlformats.org/officeDocument/2006/relationships/hyperlink" Target="https://moje.zpe.gov.pl/dolacz/65528600" TargetMode="External"/><Relationship Id="rId50" Type="http://schemas.openxmlformats.org/officeDocument/2006/relationships/hyperlink" Target="https://www.focus.pl/artykul/jak-sie-klocic" TargetMode="External"/><Relationship Id="rId55" Type="http://schemas.openxmlformats.org/officeDocument/2006/relationships/hyperlink" Target="https://www.enauczanie.com/metody/wq" TargetMode="External"/><Relationship Id="rId76" Type="http://schemas.openxmlformats.org/officeDocument/2006/relationships/image" Target="media/image2.png"/><Relationship Id="rId97" Type="http://schemas.openxmlformats.org/officeDocument/2006/relationships/hyperlink" Target="https://otwartezasoby.pl/aplikacje-do-quizow-i-ankiet-na-zywo-ktora-wybrac-do-szkoly-i-na-warsztaty/" TargetMode="External"/><Relationship Id="rId104" Type="http://schemas.openxmlformats.org/officeDocument/2006/relationships/hyperlink" Target="https://www.focus.pl/artykul/jak-sie-klocic" TargetMode="External"/><Relationship Id="rId120" Type="http://schemas.openxmlformats.org/officeDocument/2006/relationships/hyperlink" Target="https://www.monitorszkoly.pl/artykul/rozne-oblicza-konfliktu-w-szkole" TargetMode="External"/><Relationship Id="rId125" Type="http://schemas.openxmlformats.org/officeDocument/2006/relationships/hyperlink" Target="https://www.gov.pl/web/zdalnelekcje" TargetMode="External"/><Relationship Id="rId141" Type="http://schemas.openxmlformats.org/officeDocument/2006/relationships/hyperlink" Target="https://moje.zpe.gov.pl/dolacz/63899900" TargetMode="External"/><Relationship Id="rId146" Type="http://schemas.openxmlformats.org/officeDocument/2006/relationships/hyperlink" Target="https://moje.zpe.gov.pl/dolacz/79546500" TargetMode="External"/><Relationship Id="rId167" Type="http://schemas.openxmlformats.org/officeDocument/2006/relationships/hyperlink" Target="https://www.edurada.pl/artykuly/konflikty-w-szkole-cz-c-2-konflikt-nauczyciel-ucze-konflikt-ucze-ucze/" TargetMode="External"/><Relationship Id="rId188" Type="http://schemas.openxmlformats.org/officeDocument/2006/relationships/hyperlink" Target="https://szkolamedialna.pl/7-powodow-dla-ktorych-warto-stosowac-quizy-w-klasie/" TargetMode="External"/><Relationship Id="rId7" Type="http://schemas.openxmlformats.org/officeDocument/2006/relationships/webSettings" Target="webSettings.xml"/><Relationship Id="rId71" Type="http://schemas.openxmlformats.org/officeDocument/2006/relationships/hyperlink" Target="https://www.gov.pl/web/zdalnelekcje" TargetMode="External"/><Relationship Id="rId92" Type="http://schemas.openxmlformats.org/officeDocument/2006/relationships/hyperlink" Target="https://moje.zpe.gov.pl/dolacz/22955600" TargetMode="External"/><Relationship Id="rId162" Type="http://schemas.openxmlformats.org/officeDocument/2006/relationships/hyperlink" Target="https://blog.ceo.org.pl/jak-angazowac-uczniow-do-nauki/" TargetMode="External"/><Relationship Id="rId183" Type="http://schemas.openxmlformats.org/officeDocument/2006/relationships/hyperlink" Target="https://blog.ceo.org.pl/w-nauczaniu-zdalnym-wazne-przede-wszystkim-jak-a-nie-gdzie/" TargetMode="External"/><Relationship Id="rId2" Type="http://schemas.openxmlformats.org/officeDocument/2006/relationships/customXml" Target="../customXml/item2.xml"/><Relationship Id="rId29" Type="http://schemas.openxmlformats.org/officeDocument/2006/relationships/hyperlink" Target="https://moje.zpe.gov.pl/dolacz/79004000" TargetMode="External"/><Relationship Id="rId24" Type="http://schemas.openxmlformats.org/officeDocument/2006/relationships/hyperlink" Target="https://www.mentimeter.com/" TargetMode="External"/><Relationship Id="rId40" Type="http://schemas.openxmlformats.org/officeDocument/2006/relationships/hyperlink" Target="https://moje.zpe.gov.pl/dolacz/79546500" TargetMode="External"/><Relationship Id="rId45" Type="http://schemas.openxmlformats.org/officeDocument/2006/relationships/hyperlink" Target="https://blog.ceo.org.pl/edukacja-zdalna/" TargetMode="External"/><Relationship Id="rId66" Type="http://schemas.openxmlformats.org/officeDocument/2006/relationships/hyperlink" Target="http://brpd.gov.pl/sites/default/files/standardy_mediacji_rowiesniczej_i_szkolnej_w_szkolach_0.pdf" TargetMode="External"/><Relationship Id="rId87" Type="http://schemas.openxmlformats.org/officeDocument/2006/relationships/hyperlink" Target="https://www.synonimy.pl/" TargetMode="External"/><Relationship Id="rId110" Type="http://schemas.openxmlformats.org/officeDocument/2006/relationships/hyperlink" Target="https://www.enauczanie.com/metody/wq" TargetMode="External"/><Relationship Id="rId115" Type="http://schemas.openxmlformats.org/officeDocument/2006/relationships/hyperlink" Target="https://mediator.org.pl/o-mediacji/mediacje-rowniesnicze/" TargetMode="External"/><Relationship Id="rId131" Type="http://schemas.openxmlformats.org/officeDocument/2006/relationships/image" Target="media/image6.png"/><Relationship Id="rId136" Type="http://schemas.openxmlformats.org/officeDocument/2006/relationships/diagramLayout" Target="diagrams/layout1.xml"/><Relationship Id="rId157" Type="http://schemas.openxmlformats.org/officeDocument/2006/relationships/hyperlink" Target="https://centrumcyfrowe.pl/edukacja-zdalna/" TargetMode="External"/><Relationship Id="rId178" Type="http://schemas.openxmlformats.org/officeDocument/2006/relationships/hyperlink" Target="https://www.monitorszkoly.pl/artykul/rozne-oblicza-konfliktu-w-szkole" TargetMode="External"/><Relationship Id="rId61" Type="http://schemas.openxmlformats.org/officeDocument/2006/relationships/hyperlink" Target="https://mediator.org.pl/o-mediacji/mediacje-rowniesnicze/" TargetMode="External"/><Relationship Id="rId82" Type="http://schemas.openxmlformats.org/officeDocument/2006/relationships/hyperlink" Target="https://pl.padlet.com/" TargetMode="External"/><Relationship Id="rId152" Type="http://schemas.openxmlformats.org/officeDocument/2006/relationships/hyperlink" Target="https://www.google.com/url?sa=t&amp;rct=j&amp;q=&amp;esrc=s&amp;source=web&amp;cd=&amp;ved=2ahUKEwiGufbP8ff1AhWOuosKHSxZA-YQFnoECBEQAQ&amp;url=https%3A%2F%2Frf.gov.pl%2Fwp-content%2Fuploads%2F2021%2F03%2FMATERI1.pdf&amp;usg=AOvVaw1REwDvxny77r0jsjdYTlbz" TargetMode="External"/><Relationship Id="rId173" Type="http://schemas.openxmlformats.org/officeDocument/2006/relationships/hyperlink" Target="http://www.ore.edu.pl" TargetMode="External"/><Relationship Id="rId19" Type="http://schemas.openxmlformats.org/officeDocument/2006/relationships/hyperlink" Target="https://moje.zpe.gov.pl/dolacz/66485400" TargetMode="External"/><Relationship Id="rId14" Type="http://schemas.openxmlformats.org/officeDocument/2006/relationships/hyperlink" Target="https://moje.zpe.gov.pl/dolacz/75750800" TargetMode="External"/><Relationship Id="rId30" Type="http://schemas.openxmlformats.org/officeDocument/2006/relationships/hyperlink" Target="https://moje.zpe.gov.pl/dolacz/63899900" TargetMode="External"/><Relationship Id="rId35" Type="http://schemas.openxmlformats.org/officeDocument/2006/relationships/hyperlink" Target="https://encyklopedia.pwn.pl/" TargetMode="External"/><Relationship Id="rId56" Type="http://schemas.openxmlformats.org/officeDocument/2006/relationships/hyperlink" Target="https://www.enauczanie.com/metody/wq" TargetMode="External"/><Relationship Id="rId77" Type="http://schemas.openxmlformats.org/officeDocument/2006/relationships/image" Target="media/image3.png"/><Relationship Id="rId100" Type="http://schemas.openxmlformats.org/officeDocument/2006/relationships/hyperlink" Target="https://blog.ceo.org.pl/edukacja-zdalna/" TargetMode="External"/><Relationship Id="rId105" Type="http://schemas.openxmlformats.org/officeDocument/2006/relationships/hyperlink" Target="https://www.focus.pl/artykul/jak-sie-klocic" TargetMode="External"/><Relationship Id="rId126" Type="http://schemas.openxmlformats.org/officeDocument/2006/relationships/hyperlink" Target="https://www.gov.pl/web/zdalnelekcje" TargetMode="External"/><Relationship Id="rId147" Type="http://schemas.openxmlformats.org/officeDocument/2006/relationships/hyperlink" Target="https://moje.zpe.gov.pl/dolacz/79546500" TargetMode="External"/><Relationship Id="rId168" Type="http://schemas.openxmlformats.org/officeDocument/2006/relationships/hyperlink" Target="https://www.edurada.pl/artykuly/konflikty-w-szkole-cz-c-2-konflikt-nauczyciel-ucze-konflikt-ucze-ucze/" TargetMode="External"/><Relationship Id="rId8" Type="http://schemas.openxmlformats.org/officeDocument/2006/relationships/footnotes" Target="footnotes.xml"/><Relationship Id="rId51" Type="http://schemas.openxmlformats.org/officeDocument/2006/relationships/hyperlink" Target="https://portal.librus.pl/szkola/artykuly/konflikty-miedzy-dziecmi-w-szkole-a-rola-nauczyciela" TargetMode="External"/><Relationship Id="rId72" Type="http://schemas.openxmlformats.org/officeDocument/2006/relationships/hyperlink" Target="https://cdw.edu.pl/4-pomysly-na-angazujaca-godzine-wychowawcza-online-do-pobrania/" TargetMode="External"/><Relationship Id="rId93" Type="http://schemas.openxmlformats.org/officeDocument/2006/relationships/hyperlink" Target="https://moje.zpe.gov.pl/dolacz/22955600" TargetMode="External"/><Relationship Id="rId98" Type="http://schemas.openxmlformats.org/officeDocument/2006/relationships/hyperlink" Target="https://centrumcyfrowe.pl/edukacja-zdalna/" TargetMode="External"/><Relationship Id="rId121" Type="http://schemas.openxmlformats.org/officeDocument/2006/relationships/hyperlink" Target="http://brpd.gov.pl/sites/default/files/standardy_mediacji_rowiesniczej_i_szkolnej_w_szkolach_0.pdf" TargetMode="External"/><Relationship Id="rId142" Type="http://schemas.openxmlformats.org/officeDocument/2006/relationships/hyperlink" Target="https://www.mentimeter.com/" TargetMode="External"/><Relationship Id="rId163" Type="http://schemas.openxmlformats.org/officeDocument/2006/relationships/hyperlink" Target="https://www.focus.pl/artykul/jak-sie-klocic" TargetMode="External"/><Relationship Id="rId184" Type="http://schemas.openxmlformats.org/officeDocument/2006/relationships/hyperlink" Target="https://www.gov.pl/web/zdalnelekcje" TargetMode="External"/><Relationship Id="rId189" Type="http://schemas.openxmlformats.org/officeDocument/2006/relationships/hyperlink" Target="https://szkolamedialna.pl/7-powodow-dla-ktorych-warto-stosowac-quizy-w-klasie/" TargetMode="External"/><Relationship Id="rId3" Type="http://schemas.openxmlformats.org/officeDocument/2006/relationships/numbering" Target="numbering.xml"/><Relationship Id="rId25" Type="http://schemas.openxmlformats.org/officeDocument/2006/relationships/hyperlink" Target="https://www.mentimeter.com/" TargetMode="External"/><Relationship Id="rId46" Type="http://schemas.openxmlformats.org/officeDocument/2006/relationships/hyperlink" Target="https://blog.ceo.org.pl/edukacja-zdalna/" TargetMode="External"/><Relationship Id="rId67" Type="http://schemas.openxmlformats.org/officeDocument/2006/relationships/hyperlink" Target="http://brpd.gov.pl/sites/default/files/standardy_mediacji_rowiesniczej_i_szkolnej_w_szkolach_0.pdf" TargetMode="External"/><Relationship Id="rId116" Type="http://schemas.openxmlformats.org/officeDocument/2006/relationships/hyperlink" Target="https://mediator.org.pl/o-mediacji/mediacje-rowniesnicze/" TargetMode="External"/><Relationship Id="rId137" Type="http://schemas.openxmlformats.org/officeDocument/2006/relationships/diagramQuickStyle" Target="diagrams/quickStyle1.xml"/><Relationship Id="rId158" Type="http://schemas.openxmlformats.org/officeDocument/2006/relationships/hyperlink" Target="https://centrumcyfrowe.pl/edukacja-zdalna/" TargetMode="External"/><Relationship Id="rId20" Type="http://schemas.openxmlformats.org/officeDocument/2006/relationships/hyperlink" Target="https://moje.zpe.gov.pl/dolacz/66485400" TargetMode="External"/><Relationship Id="rId41" Type="http://schemas.openxmlformats.org/officeDocument/2006/relationships/hyperlink" Target="https://otwartezasoby.pl/aplikacje-do-quizow-i-ankiet-na-zywo-ktora-wybrac-do-szkoly-i-na-warsztaty/" TargetMode="External"/><Relationship Id="rId62" Type="http://schemas.openxmlformats.org/officeDocument/2006/relationships/hyperlink" Target="https://www.prawo.pl/oswiata/mediacja-rowiesnicza-sposobem-na-problemy-z-uczniami-szkoly-nie,507565.html" TargetMode="External"/><Relationship Id="rId83" Type="http://schemas.openxmlformats.org/officeDocument/2006/relationships/hyperlink" Target="https://pl.padlet.com/" TargetMode="External"/><Relationship Id="rId88" Type="http://schemas.openxmlformats.org/officeDocument/2006/relationships/hyperlink" Target="https://pl.padlet.com/" TargetMode="External"/><Relationship Id="rId111" Type="http://schemas.openxmlformats.org/officeDocument/2006/relationships/hyperlink" Target="https://www.enauczanie.com/metody/wq" TargetMode="External"/><Relationship Id="rId132" Type="http://schemas.openxmlformats.org/officeDocument/2006/relationships/image" Target="media/image7.png"/><Relationship Id="rId153" Type="http://schemas.openxmlformats.org/officeDocument/2006/relationships/hyperlink" Target="http://www.interklasa.pl/portal/dokumenty/doradztwo_testy/test_agr.htm" TargetMode="External"/><Relationship Id="rId174" Type="http://schemas.openxmlformats.org/officeDocument/2006/relationships/hyperlink" Target="https://mediator.org.pl/o-mediacji/mediacje-rowniesnicze/" TargetMode="External"/><Relationship Id="rId179" Type="http://schemas.openxmlformats.org/officeDocument/2006/relationships/hyperlink" Target="https://www.monitorszkoly.pl/artykul/rozne-oblicza-konfliktu-w-szkole" TargetMode="External"/><Relationship Id="rId209" Type="http://schemas.microsoft.com/office/2018/08/relationships/commentsExtensible" Target="commentsExtensible.xml"/><Relationship Id="rId190" Type="http://schemas.openxmlformats.org/officeDocument/2006/relationships/footer" Target="footer1.xml"/><Relationship Id="rId15" Type="http://schemas.openxmlformats.org/officeDocument/2006/relationships/hyperlink" Target="https://sjp.pwn.pl/" TargetMode="External"/><Relationship Id="rId36" Type="http://schemas.openxmlformats.org/officeDocument/2006/relationships/hyperlink" Target="https://encyklopedia.pwn.pl/" TargetMode="External"/><Relationship Id="rId57" Type="http://schemas.openxmlformats.org/officeDocument/2006/relationships/hyperlink" Target="https://bezpiecznaszkola.men.gov.pl" TargetMode="External"/><Relationship Id="rId106" Type="http://schemas.openxmlformats.org/officeDocument/2006/relationships/hyperlink" Target="https://portal.librus.pl/szkola/artykuly/konflikty-miedzy-dziecmi-w-szkole-a-rola-nauczyciela" TargetMode="External"/><Relationship Id="rId127" Type="http://schemas.openxmlformats.org/officeDocument/2006/relationships/hyperlink" Target="https://cdw.edu.pl/4-pomysly-na-angazujaca-godzine-wychowawcza-online-do-pobrania/" TargetMode="External"/><Relationship Id="rId10" Type="http://schemas.openxmlformats.org/officeDocument/2006/relationships/image" Target="media/image1.jpeg"/><Relationship Id="rId31" Type="http://schemas.openxmlformats.org/officeDocument/2006/relationships/hyperlink" Target="https://moje.zpe.gov.pl/dolacz/63899900" TargetMode="External"/><Relationship Id="rId52" Type="http://schemas.openxmlformats.org/officeDocument/2006/relationships/hyperlink" Target="https://portal.librus.pl/szkola/artykuly/konflikty-miedzy-dziecmi-w-szkole-a-rola-nauczyciela" TargetMode="External"/><Relationship Id="rId73" Type="http://schemas.openxmlformats.org/officeDocument/2006/relationships/hyperlink" Target="https://cdw.edu.pl/4-pomysly-na-angazujaca-godzine-wychowawcza-online-do-pobrania/" TargetMode="External"/><Relationship Id="rId78" Type="http://schemas.openxmlformats.org/officeDocument/2006/relationships/image" Target="media/image4.png"/><Relationship Id="rId94" Type="http://schemas.openxmlformats.org/officeDocument/2006/relationships/hyperlink" Target="https://moje.zpe.gov.pl/dolacz/73948800" TargetMode="External"/><Relationship Id="rId99" Type="http://schemas.openxmlformats.org/officeDocument/2006/relationships/hyperlink" Target="https://centrumcyfrowe.pl/edukacja-zdalna/" TargetMode="External"/><Relationship Id="rId101" Type="http://schemas.openxmlformats.org/officeDocument/2006/relationships/hyperlink" Target="https://blog.ceo.org.pl/edukacja-zdalna/" TargetMode="External"/><Relationship Id="rId122" Type="http://schemas.openxmlformats.org/officeDocument/2006/relationships/hyperlink" Target="http://brpd.gov.pl/sites/default/files/standardy_mediacji_rowiesniczej_i_szkolnej_w_szkolach_0.pdf" TargetMode="External"/><Relationship Id="rId143" Type="http://schemas.openxmlformats.org/officeDocument/2006/relationships/hyperlink" Target="https://www.mentimeter.com/" TargetMode="External"/><Relationship Id="rId148" Type="http://schemas.openxmlformats.org/officeDocument/2006/relationships/hyperlink" Target="https://www.mentimeter.com/" TargetMode="External"/><Relationship Id="rId164" Type="http://schemas.openxmlformats.org/officeDocument/2006/relationships/hyperlink" Target="https://www.focus.pl/artykul/jak-sie-klocic" TargetMode="External"/><Relationship Id="rId169" Type="http://schemas.openxmlformats.org/officeDocument/2006/relationships/hyperlink" Target="https://www.enauczanie.com/metody/wq" TargetMode="External"/><Relationship Id="rId185" Type="http://schemas.openxmlformats.org/officeDocument/2006/relationships/hyperlink" Target="https://www.gov.pl/web/zdalnelekcje"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brpd.gov.pl/sites/default/files/standardy_mediacji_rowiesniczej_i_szkolnej_w_szkolach_0.pdf" TargetMode="External"/><Relationship Id="rId210" Type="http://schemas.microsoft.com/office/2016/09/relationships/commentsIds" Target="commentsIds.xml"/><Relationship Id="rId26" Type="http://schemas.openxmlformats.org/officeDocument/2006/relationships/hyperlink" Target="https://moje.zpe.gov.pl/dolacz/75542100"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47C46B-353C-4050-B497-C779C7126A57}" type="doc">
      <dgm:prSet loTypeId="urn:microsoft.com/office/officeart/2005/8/layout/chart3" loCatId="cycle" qsTypeId="urn:microsoft.com/office/officeart/2005/8/quickstyle/simple2" qsCatId="simple" csTypeId="urn:microsoft.com/office/officeart/2005/8/colors/colorful4" csCatId="colorful" phldr="1"/>
      <dgm:spPr/>
    </dgm:pt>
    <dgm:pt modelId="{2B95A2C4-72CA-4C90-A86B-EF741606E4B4}">
      <dgm:prSet phldrT="[Tekst]"/>
      <dgm:spPr>
        <a:xfrm>
          <a:off x="1298856" y="253380"/>
          <a:ext cx="2160270" cy="2160270"/>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pl-PL">
              <a:solidFill>
                <a:sysClr val="window" lastClr="FFFFFF"/>
              </a:solidFill>
              <a:latin typeface="Calibri"/>
              <a:ea typeface="+mn-ea"/>
              <a:cs typeface="+mn-cs"/>
            </a:rPr>
            <a:t>RELACJE </a:t>
          </a:r>
          <a:br>
            <a:rPr lang="pl-PL">
              <a:solidFill>
                <a:sysClr val="window" lastClr="FFFFFF"/>
              </a:solidFill>
              <a:latin typeface="Calibri"/>
              <a:ea typeface="+mn-ea"/>
              <a:cs typeface="+mn-cs"/>
            </a:rPr>
          </a:br>
          <a:r>
            <a:rPr lang="pl-PL">
              <a:solidFill>
                <a:sysClr val="window" lastClr="FFFFFF"/>
              </a:solidFill>
              <a:latin typeface="Calibri"/>
              <a:ea typeface="+mn-ea"/>
              <a:cs typeface="+mn-cs"/>
            </a:rPr>
            <a:t>I EMOCJE</a:t>
          </a:r>
        </a:p>
      </dgm:t>
      <dgm:extLst>
        <a:ext uri="{E40237B7-FDA0-4F09-8148-C483321AD2D9}">
          <dgm14:cNvPr xmlns:dgm14="http://schemas.microsoft.com/office/drawing/2010/diagram" id="0" name="" descr="Niebieski diagram w kształcie koła opisuje źródła konfliktu." title="Diagram kołowy"/>
        </a:ext>
      </dgm:extLst>
    </dgm:pt>
    <dgm:pt modelId="{9362BCE0-1F67-4168-8C14-9A9DBEBFEA4C}" type="parTrans" cxnId="{B6BE7B2B-DF77-47C2-BB16-FA18EF21A56A}">
      <dgm:prSet/>
      <dgm:spPr/>
      <dgm:t>
        <a:bodyPr/>
        <a:lstStyle/>
        <a:p>
          <a:endParaRPr lang="pl-PL"/>
        </a:p>
      </dgm:t>
    </dgm:pt>
    <dgm:pt modelId="{90329598-0AD5-4E11-B22C-35539B382682}" type="sibTrans" cxnId="{B6BE7B2B-DF77-47C2-BB16-FA18EF21A56A}">
      <dgm:prSet/>
      <dgm:spPr/>
      <dgm:t>
        <a:bodyPr/>
        <a:lstStyle/>
        <a:p>
          <a:endParaRPr lang="pl-PL"/>
        </a:p>
      </dgm:t>
    </dgm:pt>
    <dgm:pt modelId="{44A5EEE9-5BE3-442A-A9EC-8D646765A3A4}">
      <dgm:prSet phldrT="[Tekst]"/>
      <dgm:spPr>
        <a:xfrm>
          <a:off x="1280580" y="339152"/>
          <a:ext cx="2160270" cy="2160270"/>
        </a:xfrm>
        <a:solidFill>
          <a:srgbClr val="8064A2">
            <a:hueOff val="-2232385"/>
            <a:satOff val="13449"/>
            <a:lumOff val="107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pl-PL">
              <a:solidFill>
                <a:sysClr val="window" lastClr="FFFFFF"/>
              </a:solidFill>
              <a:latin typeface="Calibri"/>
              <a:ea typeface="+mn-ea"/>
              <a:cs typeface="+mn-cs"/>
            </a:rPr>
            <a:t>INTERESY STRON</a:t>
          </a:r>
        </a:p>
      </dgm:t>
    </dgm:pt>
    <dgm:pt modelId="{51170D6D-DDD7-4BFB-8E15-44B6F505FC9A}" type="parTrans" cxnId="{36A7DE6D-9773-4EA1-97C8-A420EC7736BA}">
      <dgm:prSet/>
      <dgm:spPr/>
      <dgm:t>
        <a:bodyPr/>
        <a:lstStyle/>
        <a:p>
          <a:endParaRPr lang="pl-PL"/>
        </a:p>
      </dgm:t>
    </dgm:pt>
    <dgm:pt modelId="{2122667C-A417-4BC9-B8C0-815BD2A643F7}" type="sibTrans" cxnId="{36A7DE6D-9773-4EA1-97C8-A420EC7736BA}">
      <dgm:prSet/>
      <dgm:spPr/>
      <dgm:t>
        <a:bodyPr/>
        <a:lstStyle/>
        <a:p>
          <a:endParaRPr lang="pl-PL"/>
        </a:p>
      </dgm:t>
    </dgm:pt>
    <dgm:pt modelId="{A2A57EA1-03A3-4246-8D36-2384761C6EF3}">
      <dgm:prSet phldrT="[Tekst]"/>
      <dgm:spPr>
        <a:xfrm>
          <a:off x="1261807" y="270347"/>
          <a:ext cx="2160270" cy="2160270"/>
        </a:xfrm>
        <a:solidFill>
          <a:srgbClr val="8064A2">
            <a:hueOff val="-4464770"/>
            <a:satOff val="26899"/>
            <a:lumOff val="215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pl-PL">
              <a:solidFill>
                <a:sysClr val="window" lastClr="FFFFFF"/>
              </a:solidFill>
              <a:latin typeface="Calibri"/>
              <a:ea typeface="+mn-ea"/>
              <a:cs typeface="+mn-cs"/>
            </a:rPr>
            <a:t>WARTOŚCI</a:t>
          </a:r>
        </a:p>
      </dgm:t>
    </dgm:pt>
    <dgm:pt modelId="{8CA16C76-589F-459D-A456-05873D450E0F}" type="parTrans" cxnId="{6D6EFB69-FE90-4BDE-83CC-0864D08DBD2A}">
      <dgm:prSet/>
      <dgm:spPr/>
      <dgm:t>
        <a:bodyPr/>
        <a:lstStyle/>
        <a:p>
          <a:endParaRPr lang="pl-PL"/>
        </a:p>
      </dgm:t>
    </dgm:pt>
    <dgm:pt modelId="{AC1012A9-F4B8-449F-9459-FE5F92E3DF26}" type="sibTrans" cxnId="{6D6EFB69-FE90-4BDE-83CC-0864D08DBD2A}">
      <dgm:prSet/>
      <dgm:spPr/>
      <dgm:t>
        <a:bodyPr/>
        <a:lstStyle/>
        <a:p>
          <a:endParaRPr lang="pl-PL"/>
        </a:p>
      </dgm:t>
    </dgm:pt>
    <dgm:pt modelId="{B88631B9-201C-400B-A261-8A4D1052676A}">
      <dgm:prSet/>
      <dgm:spPr>
        <a:xfrm>
          <a:off x="1255543" y="307849"/>
          <a:ext cx="2160270" cy="2160270"/>
        </a:xfrm>
        <a:solidFill>
          <a:srgbClr val="8064A2">
            <a:hueOff val="-3348577"/>
            <a:satOff val="20174"/>
            <a:lumOff val="161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pl-PL">
              <a:solidFill>
                <a:sysClr val="window" lastClr="FFFFFF"/>
              </a:solidFill>
              <a:latin typeface="Calibri"/>
              <a:ea typeface="+mn-ea"/>
              <a:cs typeface="+mn-cs"/>
            </a:rPr>
            <a:t>STRUKTURA (SYTUACJA)</a:t>
          </a:r>
        </a:p>
      </dgm:t>
    </dgm:pt>
    <dgm:pt modelId="{A45A3F30-EFC9-47B1-8BEA-74D2870B6D68}" type="parTrans" cxnId="{7B56164D-DC0A-4C7B-AFDD-B3C9865D862F}">
      <dgm:prSet/>
      <dgm:spPr/>
      <dgm:t>
        <a:bodyPr/>
        <a:lstStyle/>
        <a:p>
          <a:endParaRPr lang="pl-PL"/>
        </a:p>
      </dgm:t>
    </dgm:pt>
    <dgm:pt modelId="{B877F667-17F4-4547-A118-B1CE8DC8BADE}" type="sibTrans" cxnId="{7B56164D-DC0A-4C7B-AFDD-B3C9865D862F}">
      <dgm:prSet/>
      <dgm:spPr/>
      <dgm:t>
        <a:bodyPr/>
        <a:lstStyle/>
        <a:p>
          <a:endParaRPr lang="pl-PL"/>
        </a:p>
      </dgm:t>
    </dgm:pt>
    <dgm:pt modelId="{86AE31B5-64CC-4272-938F-51BB3D778FDE}">
      <dgm:prSet/>
      <dgm:spPr>
        <a:xfrm>
          <a:off x="1320351" y="295363"/>
          <a:ext cx="2160270" cy="2160270"/>
        </a:xfrm>
        <a:solidFill>
          <a:srgbClr val="8064A2">
            <a:hueOff val="-1116192"/>
            <a:satOff val="6725"/>
            <a:lumOff val="53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pl-PL">
              <a:solidFill>
                <a:sysClr val="window" lastClr="FFFFFF"/>
              </a:solidFill>
              <a:latin typeface="Calibri"/>
              <a:ea typeface="+mn-ea"/>
              <a:cs typeface="+mn-cs"/>
            </a:rPr>
            <a:t>INFORMACJE</a:t>
          </a:r>
        </a:p>
      </dgm:t>
    </dgm:pt>
    <dgm:pt modelId="{2402A2F1-E47F-45ED-BC3A-FEF5242A78B6}" type="parTrans" cxnId="{B8650089-3294-44D6-ACE7-E52DC23921B2}">
      <dgm:prSet/>
      <dgm:spPr/>
      <dgm:t>
        <a:bodyPr/>
        <a:lstStyle/>
        <a:p>
          <a:endParaRPr lang="pl-PL"/>
        </a:p>
      </dgm:t>
    </dgm:pt>
    <dgm:pt modelId="{C0C376B4-07BF-4758-937B-2816ECD8D2AB}" type="sibTrans" cxnId="{B8650089-3294-44D6-ACE7-E52DC23921B2}">
      <dgm:prSet/>
      <dgm:spPr/>
      <dgm:t>
        <a:bodyPr/>
        <a:lstStyle/>
        <a:p>
          <a:endParaRPr lang="pl-PL"/>
        </a:p>
      </dgm:t>
    </dgm:pt>
    <dgm:pt modelId="{5D3F61FC-21B2-4FE2-B4F2-B93EA86E828A}" type="pres">
      <dgm:prSet presAssocID="{A547C46B-353C-4050-B497-C779C7126A57}" presName="compositeShape" presStyleCnt="0">
        <dgm:presLayoutVars>
          <dgm:chMax val="7"/>
          <dgm:dir/>
          <dgm:resizeHandles val="exact"/>
        </dgm:presLayoutVars>
      </dgm:prSet>
      <dgm:spPr/>
    </dgm:pt>
    <dgm:pt modelId="{020AC38E-5C69-4F48-AAB7-BC0711775453}" type="pres">
      <dgm:prSet presAssocID="{A547C46B-353C-4050-B497-C779C7126A57}" presName="wedge1" presStyleLbl="node1" presStyleIdx="0" presStyleCnt="5" custLinFactNeighborX="-2075" custLinFactNeighborY="4616"/>
      <dgm:spPr>
        <a:prstGeom prst="pie">
          <a:avLst>
            <a:gd name="adj1" fmla="val 16200000"/>
            <a:gd name="adj2" fmla="val 20520000"/>
          </a:avLst>
        </a:prstGeom>
      </dgm:spPr>
      <dgm:t>
        <a:bodyPr/>
        <a:lstStyle/>
        <a:p>
          <a:endParaRPr lang="pl-PL"/>
        </a:p>
      </dgm:t>
    </dgm:pt>
    <dgm:pt modelId="{3FBFCCD1-A446-4ECA-99B2-DC78B05C4D02}" type="pres">
      <dgm:prSet presAssocID="{A547C46B-353C-4050-B497-C779C7126A57}" presName="wedge1Tx" presStyleLbl="node1" presStyleIdx="0" presStyleCnt="5">
        <dgm:presLayoutVars>
          <dgm:chMax val="0"/>
          <dgm:chPref val="0"/>
          <dgm:bulletEnabled val="1"/>
        </dgm:presLayoutVars>
      </dgm:prSet>
      <dgm:spPr/>
      <dgm:t>
        <a:bodyPr/>
        <a:lstStyle/>
        <a:p>
          <a:endParaRPr lang="pl-PL"/>
        </a:p>
      </dgm:t>
    </dgm:pt>
    <dgm:pt modelId="{5C7DE30A-687C-432A-A648-3A320313E41A}" type="pres">
      <dgm:prSet presAssocID="{A547C46B-353C-4050-B497-C779C7126A57}" presName="wedge2" presStyleLbl="node1" presStyleIdx="1" presStyleCnt="5" custLinFactNeighborX="2420" custLinFactNeighborY="1738"/>
      <dgm:spPr>
        <a:prstGeom prst="pie">
          <a:avLst>
            <a:gd name="adj1" fmla="val 20520000"/>
            <a:gd name="adj2" fmla="val 3240000"/>
          </a:avLst>
        </a:prstGeom>
      </dgm:spPr>
      <dgm:t>
        <a:bodyPr/>
        <a:lstStyle/>
        <a:p>
          <a:endParaRPr lang="pl-PL"/>
        </a:p>
      </dgm:t>
    </dgm:pt>
    <dgm:pt modelId="{4D476391-9BEB-4D3C-8BBE-795A3A138B64}" type="pres">
      <dgm:prSet presAssocID="{A547C46B-353C-4050-B497-C779C7126A57}" presName="wedge2Tx" presStyleLbl="node1" presStyleIdx="1" presStyleCnt="5">
        <dgm:presLayoutVars>
          <dgm:chMax val="0"/>
          <dgm:chPref val="0"/>
          <dgm:bulletEnabled val="1"/>
        </dgm:presLayoutVars>
      </dgm:prSet>
      <dgm:spPr/>
      <dgm:t>
        <a:bodyPr/>
        <a:lstStyle/>
        <a:p>
          <a:endParaRPr lang="pl-PL"/>
        </a:p>
      </dgm:t>
    </dgm:pt>
    <dgm:pt modelId="{991C99A5-9B6F-4E8F-B979-C51D9FD9A5C1}" type="pres">
      <dgm:prSet presAssocID="{A547C46B-353C-4050-B497-C779C7126A57}" presName="wedge3" presStyleLbl="node1" presStyleIdx="2" presStyleCnt="5" custLinFactNeighborX="579" custLinFactNeighborY="3765"/>
      <dgm:spPr>
        <a:prstGeom prst="pie">
          <a:avLst>
            <a:gd name="adj1" fmla="val 3240000"/>
            <a:gd name="adj2" fmla="val 7560000"/>
          </a:avLst>
        </a:prstGeom>
      </dgm:spPr>
      <dgm:t>
        <a:bodyPr/>
        <a:lstStyle/>
        <a:p>
          <a:endParaRPr lang="pl-PL"/>
        </a:p>
      </dgm:t>
    </dgm:pt>
    <dgm:pt modelId="{33906247-03E8-4667-9B2B-B74B35E26C71}" type="pres">
      <dgm:prSet presAssocID="{A547C46B-353C-4050-B497-C779C7126A57}" presName="wedge3Tx" presStyleLbl="node1" presStyleIdx="2" presStyleCnt="5">
        <dgm:presLayoutVars>
          <dgm:chMax val="0"/>
          <dgm:chPref val="0"/>
          <dgm:bulletEnabled val="1"/>
        </dgm:presLayoutVars>
      </dgm:prSet>
      <dgm:spPr/>
      <dgm:t>
        <a:bodyPr/>
        <a:lstStyle/>
        <a:p>
          <a:endParaRPr lang="pl-PL"/>
        </a:p>
      </dgm:t>
    </dgm:pt>
    <dgm:pt modelId="{27EC9D70-2260-4E8F-B9D8-345C7BE108E4}" type="pres">
      <dgm:prSet presAssocID="{A547C46B-353C-4050-B497-C779C7126A57}" presName="wedge4" presStyleLbl="node1" presStyleIdx="3" presStyleCnt="5" custLinFactNeighborX="-580" custLinFactNeighborY="2316"/>
      <dgm:spPr>
        <a:prstGeom prst="pie">
          <a:avLst>
            <a:gd name="adj1" fmla="val 7560000"/>
            <a:gd name="adj2" fmla="val 11880000"/>
          </a:avLst>
        </a:prstGeom>
      </dgm:spPr>
      <dgm:t>
        <a:bodyPr/>
        <a:lstStyle/>
        <a:p>
          <a:endParaRPr lang="pl-PL"/>
        </a:p>
      </dgm:t>
    </dgm:pt>
    <dgm:pt modelId="{631EFA56-25A0-4D51-BDF5-B8C1676CEEAF}" type="pres">
      <dgm:prSet presAssocID="{A547C46B-353C-4050-B497-C779C7126A57}" presName="wedge4Tx" presStyleLbl="node1" presStyleIdx="3" presStyleCnt="5">
        <dgm:presLayoutVars>
          <dgm:chMax val="0"/>
          <dgm:chPref val="0"/>
          <dgm:bulletEnabled val="1"/>
        </dgm:presLayoutVars>
      </dgm:prSet>
      <dgm:spPr/>
      <dgm:t>
        <a:bodyPr/>
        <a:lstStyle/>
        <a:p>
          <a:endParaRPr lang="pl-PL"/>
        </a:p>
      </dgm:t>
    </dgm:pt>
    <dgm:pt modelId="{D3098443-8F24-4AC6-8553-EF2300A06334}" type="pres">
      <dgm:prSet presAssocID="{A547C46B-353C-4050-B497-C779C7126A57}" presName="wedge5" presStyleLbl="node1" presStyleIdx="4" presStyleCnt="5" custLinFactNeighborX="-290" custLinFactNeighborY="580"/>
      <dgm:spPr>
        <a:prstGeom prst="pie">
          <a:avLst>
            <a:gd name="adj1" fmla="val 11880000"/>
            <a:gd name="adj2" fmla="val 16200000"/>
          </a:avLst>
        </a:prstGeom>
      </dgm:spPr>
      <dgm:t>
        <a:bodyPr/>
        <a:lstStyle/>
        <a:p>
          <a:endParaRPr lang="pl-PL"/>
        </a:p>
      </dgm:t>
    </dgm:pt>
    <dgm:pt modelId="{6B194A9E-60AF-4518-9FA1-2B233C27E3F4}" type="pres">
      <dgm:prSet presAssocID="{A547C46B-353C-4050-B497-C779C7126A57}" presName="wedge5Tx" presStyleLbl="node1" presStyleIdx="4" presStyleCnt="5">
        <dgm:presLayoutVars>
          <dgm:chMax val="0"/>
          <dgm:chPref val="0"/>
          <dgm:bulletEnabled val="1"/>
        </dgm:presLayoutVars>
      </dgm:prSet>
      <dgm:spPr/>
      <dgm:t>
        <a:bodyPr/>
        <a:lstStyle/>
        <a:p>
          <a:endParaRPr lang="pl-PL"/>
        </a:p>
      </dgm:t>
    </dgm:pt>
  </dgm:ptLst>
  <dgm:cxnLst>
    <dgm:cxn modelId="{45F35637-A3EA-415E-BECE-D4B7716E4D8F}" type="presOf" srcId="{44A5EEE9-5BE3-442A-A9EC-8D646765A3A4}" destId="{991C99A5-9B6F-4E8F-B979-C51D9FD9A5C1}" srcOrd="0" destOrd="0" presId="urn:microsoft.com/office/officeart/2005/8/layout/chart3"/>
    <dgm:cxn modelId="{B6BE7B2B-DF77-47C2-BB16-FA18EF21A56A}" srcId="{A547C46B-353C-4050-B497-C779C7126A57}" destId="{2B95A2C4-72CA-4C90-A86B-EF741606E4B4}" srcOrd="0" destOrd="0" parTransId="{9362BCE0-1F67-4168-8C14-9A9DBEBFEA4C}" sibTransId="{90329598-0AD5-4E11-B22C-35539B382682}"/>
    <dgm:cxn modelId="{872A44ED-29A8-41DB-89D5-EF4AB3D24679}" type="presOf" srcId="{2B95A2C4-72CA-4C90-A86B-EF741606E4B4}" destId="{020AC38E-5C69-4F48-AAB7-BC0711775453}" srcOrd="0" destOrd="0" presId="urn:microsoft.com/office/officeart/2005/8/layout/chart3"/>
    <dgm:cxn modelId="{83805A7A-DF4D-4874-B52A-A8047FE2FBB7}" type="presOf" srcId="{B88631B9-201C-400B-A261-8A4D1052676A}" destId="{631EFA56-25A0-4D51-BDF5-B8C1676CEEAF}" srcOrd="1" destOrd="0" presId="urn:microsoft.com/office/officeart/2005/8/layout/chart3"/>
    <dgm:cxn modelId="{77A60F9E-3A3A-4608-9661-B470B81A7E55}" type="presOf" srcId="{86AE31B5-64CC-4272-938F-51BB3D778FDE}" destId="{4D476391-9BEB-4D3C-8BBE-795A3A138B64}" srcOrd="1" destOrd="0" presId="urn:microsoft.com/office/officeart/2005/8/layout/chart3"/>
    <dgm:cxn modelId="{B8650089-3294-44D6-ACE7-E52DC23921B2}" srcId="{A547C46B-353C-4050-B497-C779C7126A57}" destId="{86AE31B5-64CC-4272-938F-51BB3D778FDE}" srcOrd="1" destOrd="0" parTransId="{2402A2F1-E47F-45ED-BC3A-FEF5242A78B6}" sibTransId="{C0C376B4-07BF-4758-937B-2816ECD8D2AB}"/>
    <dgm:cxn modelId="{F8DDF439-9C43-4659-932B-782FD5F34953}" type="presOf" srcId="{2B95A2C4-72CA-4C90-A86B-EF741606E4B4}" destId="{3FBFCCD1-A446-4ECA-99B2-DC78B05C4D02}" srcOrd="1" destOrd="0" presId="urn:microsoft.com/office/officeart/2005/8/layout/chart3"/>
    <dgm:cxn modelId="{3F1CA8E6-5186-44B9-8222-7BE478C4A43A}" type="presOf" srcId="{44A5EEE9-5BE3-442A-A9EC-8D646765A3A4}" destId="{33906247-03E8-4667-9B2B-B74B35E26C71}" srcOrd="1" destOrd="0" presId="urn:microsoft.com/office/officeart/2005/8/layout/chart3"/>
    <dgm:cxn modelId="{3C470FCF-5E27-4EDD-A090-C21B5826C918}" type="presOf" srcId="{B88631B9-201C-400B-A261-8A4D1052676A}" destId="{27EC9D70-2260-4E8F-B9D8-345C7BE108E4}" srcOrd="0" destOrd="0" presId="urn:microsoft.com/office/officeart/2005/8/layout/chart3"/>
    <dgm:cxn modelId="{4F7D3F43-AD1F-49FA-9999-839A4E11478E}" type="presOf" srcId="{A2A57EA1-03A3-4246-8D36-2384761C6EF3}" destId="{6B194A9E-60AF-4518-9FA1-2B233C27E3F4}" srcOrd="1" destOrd="0" presId="urn:microsoft.com/office/officeart/2005/8/layout/chart3"/>
    <dgm:cxn modelId="{FE297A1F-20C9-4FE1-90AA-E4C06065E635}" type="presOf" srcId="{A547C46B-353C-4050-B497-C779C7126A57}" destId="{5D3F61FC-21B2-4FE2-B4F2-B93EA86E828A}" srcOrd="0" destOrd="0" presId="urn:microsoft.com/office/officeart/2005/8/layout/chart3"/>
    <dgm:cxn modelId="{36A7DE6D-9773-4EA1-97C8-A420EC7736BA}" srcId="{A547C46B-353C-4050-B497-C779C7126A57}" destId="{44A5EEE9-5BE3-442A-A9EC-8D646765A3A4}" srcOrd="2" destOrd="0" parTransId="{51170D6D-DDD7-4BFB-8E15-44B6F505FC9A}" sibTransId="{2122667C-A417-4BC9-B8C0-815BD2A643F7}"/>
    <dgm:cxn modelId="{6D6EFB69-FE90-4BDE-83CC-0864D08DBD2A}" srcId="{A547C46B-353C-4050-B497-C779C7126A57}" destId="{A2A57EA1-03A3-4246-8D36-2384761C6EF3}" srcOrd="4" destOrd="0" parTransId="{8CA16C76-589F-459D-A456-05873D450E0F}" sibTransId="{AC1012A9-F4B8-449F-9459-FE5F92E3DF26}"/>
    <dgm:cxn modelId="{DAA40791-3166-48E6-9382-D7E79BC619DE}" type="presOf" srcId="{86AE31B5-64CC-4272-938F-51BB3D778FDE}" destId="{5C7DE30A-687C-432A-A648-3A320313E41A}" srcOrd="0" destOrd="0" presId="urn:microsoft.com/office/officeart/2005/8/layout/chart3"/>
    <dgm:cxn modelId="{7B56164D-DC0A-4C7B-AFDD-B3C9865D862F}" srcId="{A547C46B-353C-4050-B497-C779C7126A57}" destId="{B88631B9-201C-400B-A261-8A4D1052676A}" srcOrd="3" destOrd="0" parTransId="{A45A3F30-EFC9-47B1-8BEA-74D2870B6D68}" sibTransId="{B877F667-17F4-4547-A118-B1CE8DC8BADE}"/>
    <dgm:cxn modelId="{FFDAB79C-0E07-4A85-BBF7-0511860BD789}" type="presOf" srcId="{A2A57EA1-03A3-4246-8D36-2384761C6EF3}" destId="{D3098443-8F24-4AC6-8553-EF2300A06334}" srcOrd="0" destOrd="0" presId="urn:microsoft.com/office/officeart/2005/8/layout/chart3"/>
    <dgm:cxn modelId="{1C962700-074F-4D78-84E1-85767FCFCFEA}" type="presParOf" srcId="{5D3F61FC-21B2-4FE2-B4F2-B93EA86E828A}" destId="{020AC38E-5C69-4F48-AAB7-BC0711775453}" srcOrd="0" destOrd="0" presId="urn:microsoft.com/office/officeart/2005/8/layout/chart3"/>
    <dgm:cxn modelId="{8675FF87-4B38-4B7F-8E1D-B08AAA7C6B87}" type="presParOf" srcId="{5D3F61FC-21B2-4FE2-B4F2-B93EA86E828A}" destId="{3FBFCCD1-A446-4ECA-99B2-DC78B05C4D02}" srcOrd="1" destOrd="0" presId="urn:microsoft.com/office/officeart/2005/8/layout/chart3"/>
    <dgm:cxn modelId="{B1198044-CB5A-463C-AA80-63D5A1ABC710}" type="presParOf" srcId="{5D3F61FC-21B2-4FE2-B4F2-B93EA86E828A}" destId="{5C7DE30A-687C-432A-A648-3A320313E41A}" srcOrd="2" destOrd="0" presId="urn:microsoft.com/office/officeart/2005/8/layout/chart3"/>
    <dgm:cxn modelId="{A11E88F2-6A15-4F5E-AF64-8BE406702499}" type="presParOf" srcId="{5D3F61FC-21B2-4FE2-B4F2-B93EA86E828A}" destId="{4D476391-9BEB-4D3C-8BBE-795A3A138B64}" srcOrd="3" destOrd="0" presId="urn:microsoft.com/office/officeart/2005/8/layout/chart3"/>
    <dgm:cxn modelId="{1217A59A-2BB8-4131-9797-AB6E7A0834D5}" type="presParOf" srcId="{5D3F61FC-21B2-4FE2-B4F2-B93EA86E828A}" destId="{991C99A5-9B6F-4E8F-B979-C51D9FD9A5C1}" srcOrd="4" destOrd="0" presId="urn:microsoft.com/office/officeart/2005/8/layout/chart3"/>
    <dgm:cxn modelId="{445A5176-121D-423E-AF68-1BECED12B4A0}" type="presParOf" srcId="{5D3F61FC-21B2-4FE2-B4F2-B93EA86E828A}" destId="{33906247-03E8-4667-9B2B-B74B35E26C71}" srcOrd="5" destOrd="0" presId="urn:microsoft.com/office/officeart/2005/8/layout/chart3"/>
    <dgm:cxn modelId="{944C14CE-D1B3-489A-8FF1-2BD164213BB3}" type="presParOf" srcId="{5D3F61FC-21B2-4FE2-B4F2-B93EA86E828A}" destId="{27EC9D70-2260-4E8F-B9D8-345C7BE108E4}" srcOrd="6" destOrd="0" presId="urn:microsoft.com/office/officeart/2005/8/layout/chart3"/>
    <dgm:cxn modelId="{4A14FE08-73E6-489F-B242-73A924C10594}" type="presParOf" srcId="{5D3F61FC-21B2-4FE2-B4F2-B93EA86E828A}" destId="{631EFA56-25A0-4D51-BDF5-B8C1676CEEAF}" srcOrd="7" destOrd="0" presId="urn:microsoft.com/office/officeart/2005/8/layout/chart3"/>
    <dgm:cxn modelId="{F35C91AC-95CA-4453-BBAE-15D7E48C42DF}" type="presParOf" srcId="{5D3F61FC-21B2-4FE2-B4F2-B93EA86E828A}" destId="{D3098443-8F24-4AC6-8553-EF2300A06334}" srcOrd="8" destOrd="0" presId="urn:microsoft.com/office/officeart/2005/8/layout/chart3"/>
    <dgm:cxn modelId="{5C8EF10C-E4C0-428D-B420-C450B4289BE5}" type="presParOf" srcId="{5D3F61FC-21B2-4FE2-B4F2-B93EA86E828A}" destId="{6B194A9E-60AF-4518-9FA1-2B233C27E3F4}" srcOrd="9" destOrd="0" presId="urn:microsoft.com/office/officeart/2005/8/layout/chart3"/>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AC38E-5C69-4F48-AAB7-BC0711775453}">
      <dsp:nvSpPr>
        <dsp:cNvPr id="0" name=""/>
        <dsp:cNvSpPr/>
      </dsp:nvSpPr>
      <dsp:spPr>
        <a:xfrm>
          <a:off x="1298856" y="253380"/>
          <a:ext cx="2160270" cy="2160270"/>
        </a:xfrm>
        <a:prstGeom prst="pie">
          <a:avLst>
            <a:gd name="adj1" fmla="val 16200000"/>
            <a:gd name="adj2" fmla="val 20520000"/>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RELACJE </a:t>
          </a:r>
          <a:br>
            <a:rPr lang="pl-PL" sz="900" kern="1200">
              <a:solidFill>
                <a:sysClr val="window" lastClr="FFFFFF"/>
              </a:solidFill>
              <a:latin typeface="Calibri"/>
              <a:ea typeface="+mn-ea"/>
              <a:cs typeface="+mn-cs"/>
            </a:rPr>
          </a:br>
          <a:r>
            <a:rPr lang="pl-PL" sz="900" kern="1200">
              <a:solidFill>
                <a:sysClr val="window" lastClr="FFFFFF"/>
              </a:solidFill>
              <a:latin typeface="Calibri"/>
              <a:ea typeface="+mn-ea"/>
              <a:cs typeface="+mn-cs"/>
            </a:rPr>
            <a:t>I EMOCJE</a:t>
          </a:r>
        </a:p>
      </dsp:txBody>
      <dsp:txXfrm>
        <a:off x="2406252" y="576134"/>
        <a:ext cx="732948" cy="501491"/>
      </dsp:txXfrm>
    </dsp:sp>
    <dsp:sp modelId="{5C7DE30A-687C-432A-A648-3A320313E41A}">
      <dsp:nvSpPr>
        <dsp:cNvPr id="0" name=""/>
        <dsp:cNvSpPr/>
      </dsp:nvSpPr>
      <dsp:spPr>
        <a:xfrm>
          <a:off x="1320351" y="295363"/>
          <a:ext cx="2160270" cy="2160270"/>
        </a:xfrm>
        <a:prstGeom prst="pie">
          <a:avLst>
            <a:gd name="adj1" fmla="val 20520000"/>
            <a:gd name="adj2" fmla="val 3240000"/>
          </a:avLst>
        </a:prstGeom>
        <a:solidFill>
          <a:srgbClr val="8064A2">
            <a:hueOff val="-1116192"/>
            <a:satOff val="6725"/>
            <a:lumOff val="53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INFORMACJE</a:t>
          </a:r>
        </a:p>
      </dsp:txBody>
      <dsp:txXfrm>
        <a:off x="2732242" y="1272628"/>
        <a:ext cx="642937" cy="542639"/>
      </dsp:txXfrm>
    </dsp:sp>
    <dsp:sp modelId="{991C99A5-9B6F-4E8F-B979-C51D9FD9A5C1}">
      <dsp:nvSpPr>
        <dsp:cNvPr id="0" name=""/>
        <dsp:cNvSpPr/>
      </dsp:nvSpPr>
      <dsp:spPr>
        <a:xfrm>
          <a:off x="1280580" y="339152"/>
          <a:ext cx="2160270" cy="2160270"/>
        </a:xfrm>
        <a:prstGeom prst="pie">
          <a:avLst>
            <a:gd name="adj1" fmla="val 3240000"/>
            <a:gd name="adj2" fmla="val 7560000"/>
          </a:avLst>
        </a:prstGeom>
        <a:solidFill>
          <a:srgbClr val="8064A2">
            <a:hueOff val="-2232385"/>
            <a:satOff val="13449"/>
            <a:lumOff val="107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INTERESY STRON</a:t>
          </a:r>
        </a:p>
      </dsp:txBody>
      <dsp:txXfrm>
        <a:off x="1974953" y="1959354"/>
        <a:ext cx="771525" cy="462915"/>
      </dsp:txXfrm>
    </dsp:sp>
    <dsp:sp modelId="{27EC9D70-2260-4E8F-B9D8-345C7BE108E4}">
      <dsp:nvSpPr>
        <dsp:cNvPr id="0" name=""/>
        <dsp:cNvSpPr/>
      </dsp:nvSpPr>
      <dsp:spPr>
        <a:xfrm>
          <a:off x="1255543" y="307849"/>
          <a:ext cx="2160270" cy="2160270"/>
        </a:xfrm>
        <a:prstGeom prst="pie">
          <a:avLst>
            <a:gd name="adj1" fmla="val 7560000"/>
            <a:gd name="adj2" fmla="val 11880000"/>
          </a:avLst>
        </a:prstGeom>
        <a:solidFill>
          <a:srgbClr val="8064A2">
            <a:hueOff val="-3348577"/>
            <a:satOff val="20174"/>
            <a:lumOff val="161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STRUKTURA (SYTUACJA)</a:t>
          </a:r>
        </a:p>
      </dsp:txBody>
      <dsp:txXfrm>
        <a:off x="1358413" y="1285114"/>
        <a:ext cx="642937" cy="542639"/>
      </dsp:txXfrm>
    </dsp:sp>
    <dsp:sp modelId="{D3098443-8F24-4AC6-8553-EF2300A06334}">
      <dsp:nvSpPr>
        <dsp:cNvPr id="0" name=""/>
        <dsp:cNvSpPr/>
      </dsp:nvSpPr>
      <dsp:spPr>
        <a:xfrm>
          <a:off x="1261807" y="270347"/>
          <a:ext cx="2160270" cy="2160270"/>
        </a:xfrm>
        <a:prstGeom prst="pie">
          <a:avLst>
            <a:gd name="adj1" fmla="val 11880000"/>
            <a:gd name="adj2" fmla="val 16200000"/>
          </a:avLst>
        </a:prstGeom>
        <a:solidFill>
          <a:srgbClr val="8064A2">
            <a:hueOff val="-4464770"/>
            <a:satOff val="26899"/>
            <a:lumOff val="215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a:ea typeface="+mn-ea"/>
              <a:cs typeface="+mn-cs"/>
            </a:rPr>
            <a:t>WARTOŚCI</a:t>
          </a:r>
        </a:p>
      </dsp:txBody>
      <dsp:txXfrm>
        <a:off x="1576847" y="599531"/>
        <a:ext cx="732948" cy="501491"/>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B60D8A-D301-4476-B211-6080B20F4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15656</Words>
  <Characters>93942</Characters>
  <Application>Microsoft Office Word</Application>
  <DocSecurity>0</DocSecurity>
  <Lines>782</Lines>
  <Paragraphs>218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Małgorzata</cp:lastModifiedBy>
  <cp:revision>2</cp:revision>
  <dcterms:created xsi:type="dcterms:W3CDTF">2022-03-04T12:02:00Z</dcterms:created>
  <dcterms:modified xsi:type="dcterms:W3CDTF">2022-03-04T12:02:00Z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1045-11.2.0.10101</vt:lpwstr>
  </property>
</Properties>
</file>